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A5" w:rsidRDefault="001A75A5" w:rsidP="00864A09">
      <w:pPr>
        <w:jc w:val="center"/>
        <w:rPr>
          <w:b/>
          <w:sz w:val="36"/>
          <w:szCs w:val="36"/>
        </w:rPr>
      </w:pPr>
      <w:r>
        <w:rPr>
          <w:b/>
          <w:sz w:val="36"/>
          <w:szCs w:val="36"/>
        </w:rPr>
        <w:t>ИНФОРМАЦИОННЫЙ БЮЛЛЕТЕНЬ</w:t>
      </w:r>
    </w:p>
    <w:p w:rsidR="001A75A5" w:rsidRDefault="001A75A5" w:rsidP="00864A09">
      <w:pPr>
        <w:jc w:val="center"/>
        <w:rPr>
          <w:b/>
          <w:sz w:val="36"/>
          <w:szCs w:val="36"/>
        </w:rPr>
      </w:pPr>
      <w:r>
        <w:rPr>
          <w:b/>
          <w:sz w:val="36"/>
          <w:szCs w:val="36"/>
        </w:rPr>
        <w:t>ГРУЗИНОВСКОГО СЕЛЬСКОГО ПОСЕЛЕНИЯ</w:t>
      </w:r>
    </w:p>
    <w:tbl>
      <w:tblPr>
        <w:tblW w:w="0" w:type="auto"/>
        <w:tblLook w:val="00A0"/>
      </w:tblPr>
      <w:tblGrid>
        <w:gridCol w:w="5050"/>
        <w:gridCol w:w="5087"/>
      </w:tblGrid>
      <w:tr w:rsidR="001A75A5" w:rsidTr="0013066E">
        <w:tc>
          <w:tcPr>
            <w:tcW w:w="5210" w:type="dxa"/>
          </w:tcPr>
          <w:p w:rsidR="001A75A5" w:rsidRDefault="001A75A5">
            <w:pPr>
              <w:autoSpaceDE w:val="0"/>
              <w:autoSpaceDN w:val="0"/>
              <w:adjustRightInd w:val="0"/>
              <w:jc w:val="center"/>
              <w:rPr>
                <w:b/>
                <w:sz w:val="36"/>
                <w:szCs w:val="36"/>
                <w:lang w:eastAsia="en-US"/>
              </w:rPr>
            </w:pPr>
          </w:p>
        </w:tc>
        <w:tc>
          <w:tcPr>
            <w:tcW w:w="5211" w:type="dxa"/>
          </w:tcPr>
          <w:p w:rsidR="001A75A5" w:rsidRDefault="001A75A5">
            <w:pPr>
              <w:jc w:val="center"/>
              <w:rPr>
                <w:b/>
                <w:sz w:val="36"/>
                <w:szCs w:val="36"/>
                <w:lang w:eastAsia="en-US"/>
              </w:rPr>
            </w:pPr>
            <w:r>
              <w:rPr>
                <w:b/>
                <w:sz w:val="36"/>
                <w:szCs w:val="36"/>
              </w:rPr>
              <w:t>№ 21</w:t>
            </w:r>
          </w:p>
          <w:p w:rsidR="001A75A5" w:rsidRDefault="001A75A5">
            <w:pPr>
              <w:autoSpaceDE w:val="0"/>
              <w:autoSpaceDN w:val="0"/>
              <w:adjustRightInd w:val="0"/>
              <w:jc w:val="center"/>
              <w:rPr>
                <w:b/>
                <w:sz w:val="36"/>
                <w:szCs w:val="36"/>
                <w:lang w:eastAsia="en-US"/>
              </w:rPr>
            </w:pPr>
            <w:r>
              <w:rPr>
                <w:b/>
                <w:sz w:val="36"/>
                <w:szCs w:val="36"/>
              </w:rPr>
              <w:t>25 ноября  2019 года</w:t>
            </w:r>
          </w:p>
        </w:tc>
      </w:tr>
    </w:tbl>
    <w:p w:rsidR="001A75A5" w:rsidRDefault="001A75A5" w:rsidP="0013066E">
      <w:pPr>
        <w:jc w:val="both"/>
        <w:rPr>
          <w:sz w:val="36"/>
          <w:szCs w:val="36"/>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251658240;mso-position-horizontal-relative:text;mso-position-vertical-relative:text" o:connectortype="straight" strokeweight="3pt"/>
        </w:pict>
      </w:r>
      <w:r>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1A75A5" w:rsidTr="0013066E">
        <w:trPr>
          <w:tblCellSpacing w:w="0" w:type="dxa"/>
        </w:trPr>
        <w:tc>
          <w:tcPr>
            <w:tcW w:w="10453" w:type="dxa"/>
          </w:tcPr>
          <w:p w:rsidR="001A75A5" w:rsidRPr="00611A8B" w:rsidRDefault="001A75A5">
            <w:pPr>
              <w:pStyle w:val="NormalWeb"/>
              <w:keepNext/>
              <w:rPr>
                <w:sz w:val="32"/>
                <w:szCs w:val="32"/>
              </w:rPr>
            </w:pPr>
            <w:r w:rsidRPr="00611A8B">
              <w:rPr>
                <w:color w:val="000000"/>
                <w:sz w:val="32"/>
                <w:szCs w:val="32"/>
              </w:rPr>
              <w:t xml:space="preserve">25.11.2019 г.                                                                   х.Грузинов                         </w:t>
            </w:r>
          </w:p>
        </w:tc>
      </w:tr>
    </w:tbl>
    <w:p w:rsidR="001A75A5" w:rsidRDefault="001A75A5"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A75A5" w:rsidRPr="00ED055B" w:rsidRDefault="001A75A5" w:rsidP="00864A09">
      <w:pPr>
        <w:spacing w:after="0" w:line="240" w:lineRule="auto"/>
        <w:jc w:val="center"/>
        <w:rPr>
          <w:rFonts w:ascii="Times New Roman" w:hAnsi="Times New Roman"/>
          <w:sz w:val="24"/>
          <w:szCs w:val="24"/>
        </w:rPr>
      </w:pPr>
      <w:r w:rsidRPr="00ED055B">
        <w:rPr>
          <w:rFonts w:ascii="Times New Roman" w:hAnsi="Times New Roman"/>
          <w:sz w:val="24"/>
          <w:szCs w:val="24"/>
        </w:rPr>
        <w:t>РОССИЙСКАЯ ФЕДЕРАЦИЯ</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РОСТОВСКАЯ ОБЛАСТЬ</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МОРОЗОВСКИЙ РАЙОН</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МУНИЦИПАЛЬНОЕ ОБРАЗОВАНИЕ</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«ГРУЗИНОВСКОЕ СЕЛЬСКОЕ ПОСЕЛЕНИЕ»</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xml:space="preserve">СОБРАНИЕ ДЕПУТАТОВ ГРУЗИНОВСКОГО СЕЛЬСКОГО ПОСЕЛЕНИЯ </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xml:space="preserve"> РЕШЕНИЕ </w:t>
      </w: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 xml:space="preserve">О бюджете Грузиновского сельского поселения Морозовского района </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b/>
          <w:sz w:val="24"/>
          <w:szCs w:val="24"/>
        </w:rPr>
        <w:t>на 2020 год и на плановый период 2021 и 2022 годов</w:t>
      </w:r>
    </w:p>
    <w:tbl>
      <w:tblPr>
        <w:tblW w:w="0" w:type="auto"/>
        <w:tblLook w:val="01E0"/>
      </w:tblPr>
      <w:tblGrid>
        <w:gridCol w:w="3219"/>
        <w:gridCol w:w="2695"/>
        <w:gridCol w:w="4109"/>
      </w:tblGrid>
      <w:tr w:rsidR="001A75A5" w:rsidRPr="00ED055B" w:rsidTr="00654A42">
        <w:tc>
          <w:tcPr>
            <w:tcW w:w="3219" w:type="dxa"/>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ПРОЕКТ</w:t>
            </w:r>
          </w:p>
        </w:tc>
        <w:tc>
          <w:tcPr>
            <w:tcW w:w="2695" w:type="dxa"/>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tc>
        <w:tc>
          <w:tcPr>
            <w:tcW w:w="4109" w:type="dxa"/>
          </w:tcPr>
          <w:p w:rsidR="001A75A5" w:rsidRPr="00ED055B" w:rsidRDefault="001A75A5" w:rsidP="00ED055B">
            <w:pPr>
              <w:spacing w:after="0" w:line="240" w:lineRule="auto"/>
              <w:rPr>
                <w:rFonts w:ascii="Times New Roman" w:hAnsi="Times New Roman"/>
                <w:sz w:val="24"/>
                <w:szCs w:val="24"/>
                <w:lang w:eastAsia="en-US"/>
              </w:rPr>
            </w:pPr>
            <w:r w:rsidRPr="00ED055B">
              <w:rPr>
                <w:rFonts w:ascii="Times New Roman" w:hAnsi="Times New Roman"/>
                <w:sz w:val="24"/>
                <w:szCs w:val="24"/>
                <w:lang w:eastAsia="en-US"/>
              </w:rPr>
              <w:t xml:space="preserve">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lang w:eastAsia="en-US"/>
              </w:rPr>
              <w:t xml:space="preserve">                    ___.________.____г.</w:t>
            </w:r>
          </w:p>
        </w:tc>
      </w:tr>
    </w:tbl>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iCs/>
          <w:color w:val="000000"/>
          <w:sz w:val="24"/>
          <w:szCs w:val="24"/>
        </w:rPr>
      </w:pPr>
    </w:p>
    <w:p w:rsidR="001A75A5" w:rsidRPr="00ED055B" w:rsidRDefault="001A75A5" w:rsidP="00ED055B">
      <w:pPr>
        <w:widowControl w:val="0"/>
        <w:spacing w:after="0" w:line="240" w:lineRule="auto"/>
        <w:ind w:firstLine="851"/>
        <w:jc w:val="center"/>
        <w:outlineLvl w:val="0"/>
        <w:rPr>
          <w:rFonts w:ascii="Times New Roman" w:hAnsi="Times New Roman"/>
          <w:b/>
          <w:bCs/>
          <w:sz w:val="24"/>
          <w:szCs w:val="24"/>
        </w:rPr>
      </w:pPr>
      <w:r w:rsidRPr="00ED055B">
        <w:rPr>
          <w:rFonts w:ascii="Times New Roman" w:hAnsi="Times New Roman"/>
          <w:sz w:val="24"/>
          <w:szCs w:val="24"/>
        </w:rPr>
        <w:t xml:space="preserve">Статья 1. </w:t>
      </w:r>
      <w:r w:rsidRPr="00ED055B">
        <w:rPr>
          <w:rFonts w:ascii="Times New Roman" w:hAnsi="Times New Roman"/>
          <w:b/>
          <w:bCs/>
          <w:sz w:val="24"/>
          <w:szCs w:val="24"/>
        </w:rPr>
        <w:t>Основные характеристики бюджета Грузиновского сельского поселения Морозовского района на 2020 год  и на плановый период 2021 и 2022 годов</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1. Утвердить основные характеристики бюджета Грузиновского сельского поселения Морозовского района на 2020 год, определенные с учетом уровня инфляции, не превышающего 3,8 процента (декабрь 2020 года к декабрю 2019 года):</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1) прогнозируемый общий объем доходов бюджета Грузиновского сельского поселения Морозовского района в сумме 9765,7тыс.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2) общий объем расходов бюджета Грузиновского сельского поселения Морозовского района в сумме 9765,7тыс.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3) верхний предел муниципального внутреннего долга Грузиновского сельского поселения на 1 января 2021 года в сумме 0,0 тыс. рублей, в том числе верхний предел долга по муниципальным гарантиям Грузиновского сельского поселения в сумме 0,0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4) предельный объем муниципального долга Грузиновского сельского поселения в сумме    3378,0тыс.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5) объем расходов на обслуживание муниципального долга Грузиновского сельского поселения в сумме 0,0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6) прогнозируемый  дефицит бюджета Грузиновского сельского поселения Морозовского района в сумме 0,0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2. Утвердить основные характеристики бюджета Грузиновского сельского поселения Морозовского района на плановый период  2021 и 2022 годов, определенные с учетом уровня инфляции, не превышающего 4,0 процента (декабрь 2021 года к декабрю 2020 года) и 4,0 процента (декабрь 2022 года к декабрю 2021 года) соответственно:</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1) прогнозируемый общий объем доходов бюджета Грузиновского сельского поселения Морозовского района на 2021 год в сумме 5838,7 тыс. рублей и на 2022 год в сумме 5718,0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 xml:space="preserve">2) общий объем расходов бюджета Грузиновского сельского поселения Морозовского района на 2021 год в сумме 5838,7 тыс. рублей, в том числе </w:t>
      </w:r>
      <w:r w:rsidRPr="00ED055B">
        <w:rPr>
          <w:rFonts w:ascii="Times New Roman" w:hAnsi="Times New Roman"/>
          <w:sz w:val="24"/>
          <w:szCs w:val="24"/>
        </w:rPr>
        <w:t>условно утвержденные расходы в сумме 122,6 тыс.</w:t>
      </w:r>
      <w:r w:rsidRPr="00ED055B">
        <w:rPr>
          <w:rFonts w:ascii="Times New Roman" w:hAnsi="Times New Roman"/>
          <w:color w:val="000000"/>
          <w:sz w:val="24"/>
          <w:szCs w:val="24"/>
        </w:rPr>
        <w:t xml:space="preserve"> рублей и на 2022 год в сумме 5718,0 тыс. рублей, в том числе условно утвержденные расходы в сумме </w:t>
      </w:r>
      <w:r w:rsidRPr="00ED055B">
        <w:rPr>
          <w:rFonts w:ascii="Times New Roman" w:hAnsi="Times New Roman"/>
          <w:sz w:val="24"/>
          <w:szCs w:val="24"/>
        </w:rPr>
        <w:t>249,2</w:t>
      </w:r>
      <w:r w:rsidRPr="00ED055B">
        <w:rPr>
          <w:rFonts w:ascii="Times New Roman" w:hAnsi="Times New Roman"/>
          <w:color w:val="000000"/>
          <w:sz w:val="24"/>
          <w:szCs w:val="24"/>
        </w:rPr>
        <w:t xml:space="preserve">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3) верхний предел муниципального внутреннего долга Грузиновского сельского поселения на 1 января 2021 года в сумме 0,0 тыс. рублей, в том числе верхний предел долга по муниципальным гарантиям Грузиновского сельского поселения в сумме 0,0 тыс. рублей, и верхний предел муниципального внутреннего долга Грузиновского сельского поселения на 1 января 2022 года в сумме 0,0 тыс. рублей, в том числе верхний предел долга по муниципальным гарантиям Грузиновского сельского поселения в сумме 0,0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4) предельный объем муниципального долга Грузиновского сельского поселения на 2021 год в сумме 3450,0 тыс. рублей и на 2022 год в сумме 3536,7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5) объем расходов на обслуживание муниципального долга Грузиновского сельского поселения на 2021 год в сумме 0</w:t>
      </w:r>
      <w:r w:rsidRPr="00ED055B">
        <w:rPr>
          <w:rFonts w:ascii="Times New Roman" w:hAnsi="Times New Roman"/>
          <w:sz w:val="24"/>
          <w:szCs w:val="24"/>
        </w:rPr>
        <w:t>,0</w:t>
      </w:r>
      <w:r w:rsidRPr="00ED055B">
        <w:rPr>
          <w:rFonts w:ascii="Times New Roman" w:hAnsi="Times New Roman"/>
          <w:color w:val="000000"/>
          <w:sz w:val="24"/>
          <w:szCs w:val="24"/>
        </w:rPr>
        <w:t xml:space="preserve"> тыс. рублей и на 2022 год в сумме 0</w:t>
      </w:r>
      <w:r w:rsidRPr="00ED055B">
        <w:rPr>
          <w:rFonts w:ascii="Times New Roman" w:hAnsi="Times New Roman"/>
          <w:sz w:val="24"/>
          <w:szCs w:val="24"/>
        </w:rPr>
        <w:t>,0</w:t>
      </w:r>
      <w:r w:rsidRPr="00ED055B">
        <w:rPr>
          <w:rFonts w:ascii="Times New Roman" w:hAnsi="Times New Roman"/>
          <w:color w:val="000000"/>
          <w:sz w:val="24"/>
          <w:szCs w:val="24"/>
        </w:rPr>
        <w:t xml:space="preserve"> тыс. рублей;</w:t>
      </w:r>
    </w:p>
    <w:p w:rsidR="001A75A5" w:rsidRPr="00ED055B" w:rsidRDefault="001A75A5" w:rsidP="00ED055B">
      <w:pPr>
        <w:widowControl w:val="0"/>
        <w:spacing w:after="0" w:line="240" w:lineRule="auto"/>
        <w:ind w:firstLine="851"/>
        <w:jc w:val="both"/>
        <w:rPr>
          <w:rFonts w:ascii="Times New Roman" w:hAnsi="Times New Roman"/>
          <w:color w:val="000000"/>
          <w:sz w:val="24"/>
          <w:szCs w:val="24"/>
        </w:rPr>
      </w:pPr>
      <w:r w:rsidRPr="00ED055B">
        <w:rPr>
          <w:rFonts w:ascii="Times New Roman" w:hAnsi="Times New Roman"/>
          <w:color w:val="000000"/>
          <w:sz w:val="24"/>
          <w:szCs w:val="24"/>
        </w:rPr>
        <w:t>6) прогнозируемый дефицит бюджета Грузиновского сельского поселения Морозовского района на 2021 год в сумме 0,0 тыс. рублей и на 2022 год в сумме 0,0 тыс. рублей.</w:t>
      </w:r>
    </w:p>
    <w:p w:rsidR="001A75A5" w:rsidRPr="00ED055B" w:rsidRDefault="001A75A5" w:rsidP="00ED055B">
      <w:pPr>
        <w:widowControl w:val="0"/>
        <w:spacing w:after="0" w:line="240" w:lineRule="auto"/>
        <w:jc w:val="both"/>
        <w:outlineLvl w:val="0"/>
        <w:rPr>
          <w:rFonts w:ascii="Times New Roman" w:hAnsi="Times New Roman"/>
          <w:sz w:val="24"/>
          <w:szCs w:val="24"/>
        </w:rPr>
      </w:pPr>
      <w:r w:rsidRPr="00ED055B">
        <w:rPr>
          <w:rFonts w:ascii="Times New Roman" w:hAnsi="Times New Roman"/>
          <w:sz w:val="24"/>
          <w:szCs w:val="24"/>
        </w:rPr>
        <w:t xml:space="preserve">            3. Учесть в бюджете Грузиновского сельского поселения Морозовского района объем поступлений доходов на 2020 год и на плановый период 2021 и 2022 годов согласно приложению 1 к настоящему Решению.</w:t>
      </w:r>
    </w:p>
    <w:p w:rsidR="001A75A5" w:rsidRPr="00ED055B" w:rsidRDefault="001A75A5" w:rsidP="00ED055B">
      <w:pPr>
        <w:widowControl w:val="0"/>
        <w:spacing w:after="0" w:line="240" w:lineRule="auto"/>
        <w:jc w:val="both"/>
        <w:outlineLvl w:val="0"/>
        <w:rPr>
          <w:rFonts w:ascii="Times New Roman" w:hAnsi="Times New Roman"/>
          <w:sz w:val="24"/>
          <w:szCs w:val="24"/>
        </w:rPr>
      </w:pPr>
      <w:r w:rsidRPr="00ED055B">
        <w:rPr>
          <w:rFonts w:ascii="Times New Roman" w:hAnsi="Times New Roman"/>
          <w:sz w:val="24"/>
          <w:szCs w:val="24"/>
        </w:rPr>
        <w:t xml:space="preserve">            4. Утвердить источники финансирования дефицита бюджета Грузиновского сельского поселения Морозовского района на 2020 год и на плановый период 2021 и 2022 годов согласно приложению 2 к настоящему Решению.</w:t>
      </w:r>
    </w:p>
    <w:p w:rsidR="001A75A5" w:rsidRPr="00ED055B" w:rsidRDefault="001A75A5" w:rsidP="00ED055B">
      <w:pPr>
        <w:widowControl w:val="0"/>
        <w:autoSpaceDE w:val="0"/>
        <w:autoSpaceDN w:val="0"/>
        <w:adjustRightInd w:val="0"/>
        <w:spacing w:after="0" w:line="240" w:lineRule="auto"/>
        <w:jc w:val="both"/>
        <w:outlineLvl w:val="0"/>
        <w:rPr>
          <w:rFonts w:ascii="Times New Roman" w:hAnsi="Times New Roman"/>
          <w:sz w:val="24"/>
          <w:szCs w:val="24"/>
        </w:rPr>
      </w:pPr>
    </w:p>
    <w:p w:rsidR="001A75A5" w:rsidRPr="00ED055B" w:rsidRDefault="001A75A5" w:rsidP="00ED055B">
      <w:pPr>
        <w:widowControl w:val="0"/>
        <w:autoSpaceDE w:val="0"/>
        <w:autoSpaceDN w:val="0"/>
        <w:adjustRightInd w:val="0"/>
        <w:spacing w:after="0" w:line="240" w:lineRule="auto"/>
        <w:ind w:firstLine="851"/>
        <w:jc w:val="center"/>
        <w:outlineLvl w:val="0"/>
        <w:rPr>
          <w:rFonts w:ascii="Times New Roman" w:hAnsi="Times New Roman"/>
          <w:b/>
          <w:iCs/>
          <w:sz w:val="24"/>
          <w:szCs w:val="24"/>
        </w:rPr>
      </w:pPr>
      <w:r w:rsidRPr="00ED055B">
        <w:rPr>
          <w:rFonts w:ascii="Times New Roman" w:hAnsi="Times New Roman"/>
          <w:iCs/>
          <w:sz w:val="24"/>
          <w:szCs w:val="24"/>
        </w:rPr>
        <w:t xml:space="preserve">Статья 2. </w:t>
      </w:r>
      <w:r w:rsidRPr="00ED055B">
        <w:rPr>
          <w:rFonts w:ascii="Times New Roman" w:hAnsi="Times New Roman"/>
          <w:b/>
          <w:iCs/>
          <w:sz w:val="24"/>
          <w:szCs w:val="24"/>
        </w:rPr>
        <w:t>Главные администраторы доходов бюджета сельского  поселения и  главные администраторы источников финансирования                 дефицита бюджета сельского поселения</w:t>
      </w:r>
    </w:p>
    <w:p w:rsidR="001A75A5" w:rsidRPr="00ED055B" w:rsidRDefault="001A75A5" w:rsidP="00ED055B">
      <w:pPr>
        <w:spacing w:after="0" w:line="240" w:lineRule="auto"/>
        <w:ind w:firstLine="900"/>
        <w:jc w:val="both"/>
        <w:rPr>
          <w:rFonts w:ascii="Times New Roman" w:hAnsi="Times New Roman"/>
          <w:sz w:val="24"/>
          <w:szCs w:val="24"/>
        </w:rPr>
      </w:pPr>
      <w:r w:rsidRPr="00ED055B">
        <w:rPr>
          <w:rFonts w:ascii="Times New Roman" w:hAnsi="Times New Roman"/>
          <w:sz w:val="24"/>
          <w:szCs w:val="24"/>
        </w:rPr>
        <w:t>1. Утвердить перечень главных администраторов доходов бюджета сельского поселения – органов местного самоуправления Грузиновского  сельского поселения Морозовского района  согласно приложению 3 к настоящему решению.</w:t>
      </w:r>
    </w:p>
    <w:p w:rsidR="001A75A5" w:rsidRPr="00ED055B" w:rsidRDefault="001A75A5" w:rsidP="00ED055B">
      <w:pPr>
        <w:spacing w:after="0" w:line="240" w:lineRule="auto"/>
        <w:ind w:firstLine="900"/>
        <w:jc w:val="both"/>
        <w:rPr>
          <w:rFonts w:ascii="Times New Roman" w:hAnsi="Times New Roman"/>
          <w:sz w:val="24"/>
          <w:szCs w:val="24"/>
        </w:rPr>
      </w:pPr>
      <w:r w:rsidRPr="00ED055B">
        <w:rPr>
          <w:rFonts w:ascii="Times New Roman" w:hAnsi="Times New Roman"/>
          <w:sz w:val="24"/>
          <w:szCs w:val="24"/>
        </w:rPr>
        <w:t>2. Утвердить перечень главных администраторов доходов бюджета сельского поселения – вышестоящих органов государственной власти Российской Федерации и Ростовской области согласно приложению 4 к настоящему решению.</w:t>
      </w:r>
    </w:p>
    <w:p w:rsidR="001A75A5" w:rsidRPr="00ED055B" w:rsidRDefault="001A75A5" w:rsidP="00ED055B">
      <w:pPr>
        <w:spacing w:after="0" w:line="240" w:lineRule="auto"/>
        <w:ind w:firstLine="900"/>
        <w:jc w:val="both"/>
        <w:rPr>
          <w:rFonts w:ascii="Times New Roman" w:hAnsi="Times New Roman"/>
          <w:sz w:val="24"/>
          <w:szCs w:val="24"/>
        </w:rPr>
      </w:pPr>
      <w:r w:rsidRPr="00ED055B">
        <w:rPr>
          <w:rFonts w:ascii="Times New Roman" w:hAnsi="Times New Roman"/>
          <w:sz w:val="24"/>
          <w:szCs w:val="24"/>
        </w:rPr>
        <w:t>3. Утвердить перечень главных администраторов источников финансирования дефицита бюджета сельского поселения согласно приложению 5 к настоящему решению.</w:t>
      </w:r>
    </w:p>
    <w:p w:rsidR="001A75A5" w:rsidRPr="00ED055B" w:rsidRDefault="001A75A5" w:rsidP="00ED055B">
      <w:pPr>
        <w:spacing w:after="0" w:line="240" w:lineRule="auto"/>
        <w:ind w:firstLine="900"/>
        <w:jc w:val="both"/>
        <w:rPr>
          <w:rFonts w:ascii="Times New Roman" w:hAnsi="Times New Roman"/>
          <w:sz w:val="24"/>
          <w:szCs w:val="24"/>
        </w:rPr>
      </w:pPr>
      <w:r w:rsidRPr="00ED055B">
        <w:rPr>
          <w:rFonts w:ascii="Times New Roman" w:hAnsi="Times New Roman"/>
          <w:sz w:val="24"/>
          <w:szCs w:val="24"/>
        </w:rPr>
        <w:t>4.  Уполномочить Администрацию Грузиновского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администраторов поступлений в бюджет Грузиновского сельского поселения Морозовского района.</w:t>
      </w:r>
    </w:p>
    <w:p w:rsidR="001A75A5" w:rsidRPr="00ED055B" w:rsidRDefault="001A75A5" w:rsidP="00ED055B">
      <w:pPr>
        <w:widowControl w:val="0"/>
        <w:autoSpaceDE w:val="0"/>
        <w:autoSpaceDN w:val="0"/>
        <w:adjustRightInd w:val="0"/>
        <w:spacing w:after="0" w:line="240" w:lineRule="auto"/>
        <w:jc w:val="both"/>
        <w:outlineLvl w:val="0"/>
        <w:rPr>
          <w:rFonts w:ascii="Times New Roman" w:hAnsi="Times New Roman"/>
          <w:sz w:val="24"/>
          <w:szCs w:val="24"/>
        </w:rPr>
      </w:pPr>
    </w:p>
    <w:p w:rsidR="001A75A5" w:rsidRPr="00ED055B" w:rsidRDefault="001A75A5" w:rsidP="00ED055B">
      <w:pPr>
        <w:widowControl w:val="0"/>
        <w:autoSpaceDE w:val="0"/>
        <w:autoSpaceDN w:val="0"/>
        <w:adjustRightInd w:val="0"/>
        <w:spacing w:after="0" w:line="240" w:lineRule="auto"/>
        <w:jc w:val="center"/>
        <w:outlineLvl w:val="0"/>
        <w:rPr>
          <w:rFonts w:ascii="Times New Roman" w:hAnsi="Times New Roman"/>
          <w:b/>
          <w:iCs/>
          <w:sz w:val="24"/>
          <w:szCs w:val="24"/>
        </w:rPr>
      </w:pPr>
      <w:r w:rsidRPr="00ED055B">
        <w:rPr>
          <w:rFonts w:ascii="Times New Roman" w:hAnsi="Times New Roman"/>
          <w:iCs/>
          <w:sz w:val="24"/>
          <w:szCs w:val="24"/>
        </w:rPr>
        <w:t xml:space="preserve">Статья 3. </w:t>
      </w:r>
      <w:r w:rsidRPr="00ED055B">
        <w:rPr>
          <w:rFonts w:ascii="Times New Roman" w:hAnsi="Times New Roman"/>
          <w:b/>
          <w:iCs/>
          <w:sz w:val="24"/>
          <w:szCs w:val="24"/>
        </w:rPr>
        <w:t xml:space="preserve">Бюджетные ассигнования бюджета сельского поселения </w:t>
      </w:r>
    </w:p>
    <w:p w:rsidR="001A75A5" w:rsidRPr="00ED055B" w:rsidRDefault="001A75A5" w:rsidP="00ED055B">
      <w:pPr>
        <w:widowControl w:val="0"/>
        <w:autoSpaceDE w:val="0"/>
        <w:autoSpaceDN w:val="0"/>
        <w:adjustRightInd w:val="0"/>
        <w:spacing w:after="0" w:line="240" w:lineRule="auto"/>
        <w:jc w:val="center"/>
        <w:outlineLvl w:val="0"/>
        <w:rPr>
          <w:rFonts w:ascii="Times New Roman" w:hAnsi="Times New Roman"/>
          <w:iCs/>
          <w:sz w:val="24"/>
          <w:szCs w:val="24"/>
        </w:rPr>
      </w:pPr>
      <w:r w:rsidRPr="00ED055B">
        <w:rPr>
          <w:rFonts w:ascii="Times New Roman" w:hAnsi="Times New Roman"/>
          <w:b/>
          <w:iCs/>
          <w:sz w:val="24"/>
          <w:szCs w:val="24"/>
        </w:rPr>
        <w:t>на 2020 год и на плановый период 2021 и 2022 годов</w:t>
      </w:r>
    </w:p>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sz w:val="24"/>
          <w:szCs w:val="24"/>
        </w:rPr>
      </w:pPr>
      <w:r w:rsidRPr="00ED055B">
        <w:rPr>
          <w:rFonts w:ascii="Times New Roman" w:hAnsi="Times New Roman"/>
          <w:sz w:val="24"/>
          <w:szCs w:val="24"/>
        </w:rPr>
        <w:t>1. Утвердить:</w:t>
      </w:r>
    </w:p>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iCs/>
          <w:color w:val="000000"/>
          <w:sz w:val="24"/>
          <w:szCs w:val="24"/>
        </w:rPr>
      </w:pPr>
      <w:r w:rsidRPr="00ED055B">
        <w:rPr>
          <w:rFonts w:ascii="Times New Roman" w:hAnsi="Times New Roman"/>
          <w:sz w:val="24"/>
          <w:szCs w:val="24"/>
        </w:rPr>
        <w:t xml:space="preserve">1) распределение бюджетных ассигнований по разделам, подразделам, целевым статьям (муниципальным программам Грузиновского сельского поселения и не программным направлениям деятельности), группам и подгруппам видов расходов классификации расходов бюджета на 2020 год </w:t>
      </w:r>
      <w:r w:rsidRPr="00ED055B">
        <w:rPr>
          <w:rFonts w:ascii="Times New Roman" w:hAnsi="Times New Roman"/>
          <w:iCs/>
          <w:color w:val="000000"/>
          <w:sz w:val="24"/>
          <w:szCs w:val="24"/>
        </w:rPr>
        <w:t xml:space="preserve">и на плановый период 2021 и 2022 годов согласно </w:t>
      </w:r>
      <w:r w:rsidRPr="00ED055B">
        <w:rPr>
          <w:rFonts w:ascii="Times New Roman" w:hAnsi="Times New Roman"/>
          <w:iCs/>
          <w:sz w:val="24"/>
          <w:szCs w:val="24"/>
        </w:rPr>
        <w:t>приложению 6</w:t>
      </w:r>
      <w:r w:rsidRPr="00ED055B">
        <w:rPr>
          <w:rFonts w:ascii="Times New Roman" w:hAnsi="Times New Roman"/>
          <w:iCs/>
          <w:color w:val="000000"/>
          <w:sz w:val="24"/>
          <w:szCs w:val="24"/>
        </w:rPr>
        <w:t xml:space="preserve"> к настоящему решению;</w:t>
      </w:r>
    </w:p>
    <w:p w:rsidR="001A75A5" w:rsidRPr="00ED055B" w:rsidRDefault="001A75A5" w:rsidP="00ED055B">
      <w:pPr>
        <w:pStyle w:val="ConsPlusNormal"/>
        <w:ind w:firstLine="851"/>
        <w:jc w:val="both"/>
        <w:rPr>
          <w:rFonts w:ascii="Times New Roman" w:hAnsi="Times New Roman"/>
          <w:sz w:val="24"/>
          <w:szCs w:val="24"/>
        </w:rPr>
      </w:pPr>
      <w:r w:rsidRPr="00ED055B">
        <w:rPr>
          <w:rFonts w:ascii="Times New Roman" w:hAnsi="Times New Roman"/>
          <w:sz w:val="24"/>
          <w:szCs w:val="24"/>
        </w:rPr>
        <w:t xml:space="preserve">2) ведомственную структуру расходов бюджета поселения на 2020 год </w:t>
      </w:r>
      <w:r w:rsidRPr="00ED055B">
        <w:rPr>
          <w:rFonts w:ascii="Times New Roman" w:hAnsi="Times New Roman"/>
          <w:iCs/>
          <w:color w:val="000000"/>
          <w:sz w:val="24"/>
          <w:szCs w:val="24"/>
        </w:rPr>
        <w:t>и на плановый период 2021 и 2022</w:t>
      </w:r>
      <w:r w:rsidRPr="00ED055B">
        <w:rPr>
          <w:rFonts w:ascii="Times New Roman" w:hAnsi="Times New Roman"/>
          <w:sz w:val="24"/>
          <w:szCs w:val="24"/>
        </w:rPr>
        <w:t xml:space="preserve"> годов согласно приложению 7 к настоящему решению;</w:t>
      </w:r>
    </w:p>
    <w:p w:rsidR="001A75A5" w:rsidRPr="00ED055B" w:rsidRDefault="001A75A5" w:rsidP="00ED055B">
      <w:pPr>
        <w:pStyle w:val="ConsPlusNormal"/>
        <w:ind w:firstLine="851"/>
        <w:jc w:val="both"/>
        <w:rPr>
          <w:rFonts w:ascii="Times New Roman" w:hAnsi="Times New Roman"/>
          <w:sz w:val="24"/>
          <w:szCs w:val="24"/>
        </w:rPr>
      </w:pPr>
      <w:r w:rsidRPr="00ED055B">
        <w:rPr>
          <w:rFonts w:ascii="Times New Roman" w:hAnsi="Times New Roman"/>
          <w:sz w:val="24"/>
          <w:szCs w:val="24"/>
        </w:rPr>
        <w:t xml:space="preserve">3) распределение бюджетных ассигнований по целевым статьям (муниципальным программам Грузиновского сельского поселения и не программным направлениям деятельности), группам и подгруппам видов расходов, разделам, подразделам классификации расходов бюджетов на 2020 год </w:t>
      </w:r>
      <w:r w:rsidRPr="00ED055B">
        <w:rPr>
          <w:rFonts w:ascii="Times New Roman" w:hAnsi="Times New Roman"/>
          <w:iCs/>
          <w:color w:val="000000"/>
          <w:sz w:val="24"/>
          <w:szCs w:val="24"/>
        </w:rPr>
        <w:t>и на плановый период 2021 и 2022</w:t>
      </w:r>
      <w:r w:rsidRPr="00ED055B">
        <w:rPr>
          <w:rFonts w:ascii="Times New Roman" w:hAnsi="Times New Roman"/>
          <w:sz w:val="24"/>
          <w:szCs w:val="24"/>
        </w:rPr>
        <w:t xml:space="preserve"> годов согласно приложению 8 к настоящему решению.</w:t>
      </w:r>
    </w:p>
    <w:p w:rsidR="001A75A5" w:rsidRPr="00ED055B" w:rsidRDefault="001A75A5" w:rsidP="00ED055B">
      <w:pPr>
        <w:pStyle w:val="ConsPlusNormal"/>
        <w:ind w:firstLine="851"/>
        <w:jc w:val="both"/>
        <w:rPr>
          <w:rFonts w:ascii="Times New Roman" w:hAnsi="Times New Roman"/>
          <w:sz w:val="24"/>
          <w:szCs w:val="24"/>
        </w:rPr>
      </w:pPr>
    </w:p>
    <w:p w:rsidR="001A75A5" w:rsidRPr="00ED055B" w:rsidRDefault="001A75A5" w:rsidP="00ED055B">
      <w:pPr>
        <w:widowControl w:val="0"/>
        <w:autoSpaceDE w:val="0"/>
        <w:autoSpaceDN w:val="0"/>
        <w:adjustRightInd w:val="0"/>
        <w:spacing w:after="0" w:line="240" w:lineRule="auto"/>
        <w:jc w:val="center"/>
        <w:outlineLvl w:val="0"/>
        <w:rPr>
          <w:rFonts w:ascii="Times New Roman" w:hAnsi="Times New Roman"/>
          <w:b/>
          <w:iCs/>
          <w:sz w:val="24"/>
          <w:szCs w:val="24"/>
        </w:rPr>
      </w:pPr>
      <w:r w:rsidRPr="00ED055B">
        <w:rPr>
          <w:rFonts w:ascii="Times New Roman" w:hAnsi="Times New Roman"/>
          <w:iCs/>
          <w:sz w:val="24"/>
          <w:szCs w:val="24"/>
        </w:rPr>
        <w:t xml:space="preserve">Статья 4. </w:t>
      </w:r>
      <w:r w:rsidRPr="00ED055B">
        <w:rPr>
          <w:rFonts w:ascii="Times New Roman" w:hAnsi="Times New Roman"/>
          <w:b/>
          <w:iCs/>
          <w:sz w:val="24"/>
          <w:szCs w:val="24"/>
        </w:rPr>
        <w:t xml:space="preserve">Особенности использования бюджетных ассигнований на             обеспечение деятельности органов местного самоуправления </w:t>
      </w:r>
      <w:r w:rsidRPr="00ED055B">
        <w:rPr>
          <w:rFonts w:ascii="Times New Roman" w:hAnsi="Times New Roman"/>
          <w:b/>
          <w:sz w:val="24"/>
          <w:szCs w:val="24"/>
        </w:rPr>
        <w:t>сельского поселения</w:t>
      </w:r>
    </w:p>
    <w:p w:rsidR="001A75A5" w:rsidRPr="00ED055B" w:rsidRDefault="001A75A5" w:rsidP="00ED055B">
      <w:pPr>
        <w:widowControl w:val="0"/>
        <w:autoSpaceDE w:val="0"/>
        <w:autoSpaceDN w:val="0"/>
        <w:adjustRightInd w:val="0"/>
        <w:spacing w:after="0" w:line="240" w:lineRule="auto"/>
        <w:ind w:firstLine="851"/>
        <w:jc w:val="both"/>
        <w:outlineLvl w:val="0"/>
        <w:rPr>
          <w:rFonts w:ascii="Times New Roman" w:hAnsi="Times New Roman"/>
          <w:sz w:val="24"/>
          <w:szCs w:val="24"/>
        </w:rPr>
      </w:pPr>
      <w:r w:rsidRPr="00ED055B">
        <w:rPr>
          <w:rFonts w:ascii="Times New Roman" w:hAnsi="Times New Roman"/>
          <w:sz w:val="24"/>
          <w:szCs w:val="24"/>
        </w:rPr>
        <w:t>Установить, что размеры должностных окладов муниципальных служащих, должностных окладов технического персонала и ставок заработной платы обслуживающего персонала органов местного самоуправления Грузиновского сельского поселения индексируются с 1 октября 2020 года на 3,8 процента, с 1 октября 2021 года на 4,0 процента, с 1 октября 2022 года на 4,0 процента.</w:t>
      </w:r>
    </w:p>
    <w:p w:rsidR="001A75A5" w:rsidRPr="00ED055B" w:rsidRDefault="001A75A5" w:rsidP="00ED055B">
      <w:pPr>
        <w:widowControl w:val="0"/>
        <w:autoSpaceDE w:val="0"/>
        <w:autoSpaceDN w:val="0"/>
        <w:adjustRightInd w:val="0"/>
        <w:spacing w:after="0" w:line="240" w:lineRule="auto"/>
        <w:ind w:firstLine="851"/>
        <w:jc w:val="both"/>
        <w:outlineLvl w:val="0"/>
        <w:rPr>
          <w:rFonts w:ascii="Times New Roman" w:hAnsi="Times New Roman"/>
          <w:sz w:val="24"/>
          <w:szCs w:val="24"/>
        </w:rPr>
      </w:pPr>
    </w:p>
    <w:p w:rsidR="001A75A5" w:rsidRPr="00ED055B" w:rsidRDefault="001A75A5" w:rsidP="00ED055B">
      <w:pPr>
        <w:widowControl w:val="0"/>
        <w:autoSpaceDE w:val="0"/>
        <w:autoSpaceDN w:val="0"/>
        <w:adjustRightInd w:val="0"/>
        <w:spacing w:after="0" w:line="240" w:lineRule="auto"/>
        <w:jc w:val="center"/>
        <w:outlineLvl w:val="0"/>
        <w:rPr>
          <w:rFonts w:ascii="Times New Roman" w:hAnsi="Times New Roman"/>
          <w:b/>
          <w:sz w:val="24"/>
          <w:szCs w:val="24"/>
        </w:rPr>
      </w:pPr>
      <w:r w:rsidRPr="00ED055B">
        <w:rPr>
          <w:rFonts w:ascii="Times New Roman" w:hAnsi="Times New Roman"/>
          <w:iCs/>
          <w:sz w:val="24"/>
          <w:szCs w:val="24"/>
        </w:rPr>
        <w:t xml:space="preserve">Статья 5. </w:t>
      </w:r>
      <w:r w:rsidRPr="00ED055B">
        <w:rPr>
          <w:rFonts w:ascii="Times New Roman" w:hAnsi="Times New Roman"/>
          <w:b/>
          <w:sz w:val="24"/>
          <w:szCs w:val="24"/>
        </w:rPr>
        <w:t>Особенности использования бюджетных ассигнований на              обеспечение деятельности муниципальных учреждений сельского поселения</w:t>
      </w:r>
    </w:p>
    <w:p w:rsidR="001A75A5" w:rsidRPr="00ED055B" w:rsidRDefault="001A75A5" w:rsidP="00ED055B">
      <w:pPr>
        <w:pStyle w:val="ConsPlusNormal"/>
        <w:ind w:firstLine="851"/>
        <w:jc w:val="both"/>
        <w:rPr>
          <w:rFonts w:ascii="Times New Roman" w:hAnsi="Times New Roman"/>
          <w:sz w:val="24"/>
          <w:szCs w:val="24"/>
        </w:rPr>
      </w:pPr>
      <w:r w:rsidRPr="00ED055B">
        <w:rPr>
          <w:rFonts w:ascii="Times New Roman" w:hAnsi="Times New Roman"/>
          <w:sz w:val="24"/>
          <w:szCs w:val="24"/>
        </w:rPr>
        <w:t>Установить, что размеры должностных окладов (ставок заработной платы) работников муниципальных учреждений  Грузиновского сельского поселения индексируются с 1 октября 2020 года на 3,8 процента, с 1 октября 2021 года на 4,0 процента, с 1 октября 2022 года на 4,0 процента.</w:t>
      </w:r>
    </w:p>
    <w:p w:rsidR="001A75A5" w:rsidRPr="00ED055B" w:rsidRDefault="001A75A5" w:rsidP="00ED055B">
      <w:pPr>
        <w:pStyle w:val="ConsPlusNormal"/>
        <w:ind w:firstLine="851"/>
        <w:rPr>
          <w:rFonts w:ascii="Times New Roman" w:hAnsi="Times New Roman"/>
          <w:sz w:val="24"/>
          <w:szCs w:val="24"/>
        </w:rPr>
      </w:pPr>
    </w:p>
    <w:p w:rsidR="001A75A5" w:rsidRPr="00ED055B" w:rsidRDefault="001A75A5" w:rsidP="00ED055B">
      <w:pPr>
        <w:widowControl w:val="0"/>
        <w:autoSpaceDE w:val="0"/>
        <w:autoSpaceDN w:val="0"/>
        <w:adjustRightInd w:val="0"/>
        <w:spacing w:after="0" w:line="240" w:lineRule="auto"/>
        <w:ind w:firstLine="851"/>
        <w:jc w:val="center"/>
        <w:outlineLvl w:val="0"/>
        <w:rPr>
          <w:rFonts w:ascii="Times New Roman" w:hAnsi="Times New Roman"/>
          <w:iCs/>
          <w:sz w:val="24"/>
          <w:szCs w:val="24"/>
        </w:rPr>
      </w:pPr>
      <w:r w:rsidRPr="00ED055B">
        <w:rPr>
          <w:rFonts w:ascii="Times New Roman" w:hAnsi="Times New Roman"/>
          <w:iCs/>
          <w:sz w:val="24"/>
          <w:szCs w:val="24"/>
        </w:rPr>
        <w:t xml:space="preserve">Статья 6. </w:t>
      </w:r>
      <w:r w:rsidRPr="00ED055B">
        <w:rPr>
          <w:rFonts w:ascii="Times New Roman" w:hAnsi="Times New Roman"/>
          <w:b/>
          <w:iCs/>
          <w:sz w:val="24"/>
          <w:szCs w:val="24"/>
        </w:rPr>
        <w:t>Межбюджетные трансферты, предоставляемые бюджету сельского поселения</w:t>
      </w:r>
    </w:p>
    <w:p w:rsidR="001A75A5" w:rsidRPr="00ED055B" w:rsidRDefault="001A75A5" w:rsidP="00ED055B">
      <w:pPr>
        <w:spacing w:after="0" w:line="240" w:lineRule="auto"/>
        <w:ind w:firstLine="902"/>
        <w:jc w:val="both"/>
        <w:rPr>
          <w:rFonts w:ascii="Times New Roman" w:hAnsi="Times New Roman"/>
          <w:sz w:val="24"/>
          <w:szCs w:val="24"/>
        </w:rPr>
      </w:pPr>
      <w:r w:rsidRPr="00ED055B">
        <w:rPr>
          <w:rFonts w:ascii="Times New Roman" w:hAnsi="Times New Roman"/>
          <w:sz w:val="24"/>
          <w:szCs w:val="24"/>
        </w:rPr>
        <w:t>1. Учесть объем дотации на выравнивание бюджетной обеспеченности на 2020 год в сумме 4987,0 тыс. рублей, на 2021 год в сумме 1330,4 тыс. рублей и  на 2022 год в сумме  1197,4 тыс. рублей.</w:t>
      </w:r>
    </w:p>
    <w:p w:rsidR="001A75A5" w:rsidRPr="00ED055B" w:rsidRDefault="001A75A5" w:rsidP="00ED055B">
      <w:pPr>
        <w:pStyle w:val="ConsPlusNormal"/>
        <w:ind w:firstLine="851"/>
        <w:jc w:val="both"/>
        <w:rPr>
          <w:rFonts w:ascii="Times New Roman" w:hAnsi="Times New Roman"/>
          <w:sz w:val="24"/>
          <w:szCs w:val="24"/>
        </w:rPr>
      </w:pPr>
      <w:r w:rsidRPr="00ED055B">
        <w:rPr>
          <w:rFonts w:ascii="Times New Roman" w:hAnsi="Times New Roman"/>
          <w:sz w:val="24"/>
          <w:szCs w:val="24"/>
        </w:rPr>
        <w:t>2. Учесть в составе расходов бюджета сельского поселения объем субвенции, предоставляемой бюджету поселения из областного бюджета на 2020 год и на плановый период  2021 и 2022 годов согласно приложению 9 к настоящему Решению.</w:t>
      </w:r>
    </w:p>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sz w:val="24"/>
          <w:szCs w:val="24"/>
        </w:rPr>
      </w:pPr>
      <w:r w:rsidRPr="00ED055B">
        <w:rPr>
          <w:rFonts w:ascii="Times New Roman" w:hAnsi="Times New Roman"/>
          <w:iCs/>
          <w:color w:val="000000"/>
          <w:sz w:val="24"/>
          <w:szCs w:val="24"/>
        </w:rPr>
        <w:t xml:space="preserve">3. </w:t>
      </w:r>
      <w:r w:rsidRPr="00ED055B">
        <w:rPr>
          <w:rFonts w:ascii="Times New Roman" w:hAnsi="Times New Roman"/>
          <w:sz w:val="24"/>
          <w:szCs w:val="24"/>
        </w:rPr>
        <w:t xml:space="preserve">Учесть объем межбюджетных трансфертов, предоставляемых бюджету поселения из бюджета Морозовского района  и направлений расходования на 2020 год и на плановый период  2021 и 2022 годов </w:t>
      </w:r>
      <w:r w:rsidRPr="00ED055B">
        <w:rPr>
          <w:rFonts w:ascii="Times New Roman" w:hAnsi="Times New Roman"/>
          <w:bCs/>
          <w:sz w:val="24"/>
          <w:szCs w:val="24"/>
        </w:rPr>
        <w:t>согласно приложению 10 к настоящему Решению</w:t>
      </w:r>
      <w:r w:rsidRPr="00ED055B">
        <w:rPr>
          <w:rFonts w:ascii="Times New Roman" w:hAnsi="Times New Roman"/>
          <w:sz w:val="24"/>
          <w:szCs w:val="24"/>
        </w:rPr>
        <w:t>.</w:t>
      </w:r>
    </w:p>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iCs/>
          <w:color w:val="000000"/>
          <w:sz w:val="24"/>
          <w:szCs w:val="24"/>
        </w:rPr>
      </w:pPr>
    </w:p>
    <w:p w:rsidR="001A75A5" w:rsidRPr="00ED055B" w:rsidRDefault="001A75A5" w:rsidP="00ED055B">
      <w:pPr>
        <w:spacing w:after="0" w:line="240" w:lineRule="auto"/>
        <w:ind w:firstLine="900"/>
        <w:rPr>
          <w:rFonts w:ascii="Times New Roman" w:hAnsi="Times New Roman"/>
          <w:b/>
          <w:sz w:val="24"/>
          <w:szCs w:val="24"/>
        </w:rPr>
      </w:pPr>
      <w:r w:rsidRPr="00ED055B">
        <w:rPr>
          <w:rFonts w:ascii="Times New Roman" w:hAnsi="Times New Roman"/>
          <w:sz w:val="24"/>
          <w:szCs w:val="24"/>
        </w:rPr>
        <w:t xml:space="preserve">Статья 7. </w:t>
      </w:r>
      <w:r w:rsidRPr="00ED055B">
        <w:rPr>
          <w:rFonts w:ascii="Times New Roman" w:hAnsi="Times New Roman"/>
          <w:b/>
          <w:sz w:val="24"/>
          <w:szCs w:val="24"/>
        </w:rPr>
        <w:t>Особенности исполнения бюджета поселения в 2020 году</w:t>
      </w:r>
    </w:p>
    <w:p w:rsidR="001A75A5" w:rsidRPr="00ED055B" w:rsidRDefault="001A75A5" w:rsidP="00ED055B">
      <w:pPr>
        <w:spacing w:after="0" w:line="240" w:lineRule="auto"/>
        <w:ind w:firstLine="851"/>
        <w:jc w:val="both"/>
        <w:rPr>
          <w:rFonts w:ascii="Times New Roman" w:hAnsi="Times New Roman"/>
          <w:b/>
          <w:sz w:val="24"/>
          <w:szCs w:val="24"/>
        </w:rPr>
      </w:pPr>
      <w:r w:rsidRPr="00ED055B">
        <w:rPr>
          <w:rFonts w:ascii="Times New Roman" w:hAnsi="Times New Roman"/>
          <w:sz w:val="24"/>
          <w:szCs w:val="24"/>
        </w:rPr>
        <w:t>1. Установить, что основанием для внесения в 2020 году изменений в показатели сводной бюджетной росписи бюджета поселения в части расходов за счет средств межбюджетных трансфертов, предоставляемых из областного и местного бюджетов, в том числе в пределах суммы, необходимой для оплаты денежных обязательств получателя средств бюджета поселения,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и естного бюджетов в бюджет поселения.</w:t>
      </w:r>
    </w:p>
    <w:p w:rsidR="001A75A5" w:rsidRPr="00ED055B" w:rsidRDefault="001A75A5" w:rsidP="00ED055B">
      <w:pPr>
        <w:autoSpaceDE w:val="0"/>
        <w:autoSpaceDN w:val="0"/>
        <w:adjustRightInd w:val="0"/>
        <w:spacing w:after="0" w:line="240" w:lineRule="auto"/>
        <w:ind w:firstLine="851"/>
        <w:jc w:val="both"/>
        <w:rPr>
          <w:rFonts w:ascii="Times New Roman" w:hAnsi="Times New Roman"/>
          <w:sz w:val="24"/>
          <w:szCs w:val="24"/>
        </w:rPr>
      </w:pPr>
      <w:r w:rsidRPr="00ED055B">
        <w:rPr>
          <w:rFonts w:ascii="Times New Roman" w:hAnsi="Times New Roman"/>
          <w:color w:val="000000"/>
          <w:sz w:val="24"/>
          <w:szCs w:val="24"/>
        </w:rPr>
        <w:t>2.  Установить в соответствии</w:t>
      </w:r>
      <w:r w:rsidRPr="00ED055B">
        <w:rPr>
          <w:rFonts w:ascii="Times New Roman" w:hAnsi="Times New Roman"/>
          <w:sz w:val="24"/>
          <w:szCs w:val="24"/>
        </w:rPr>
        <w:t xml:space="preserve"> со </w:t>
      </w:r>
      <w:hyperlink r:id="rId7" w:history="1">
        <w:r w:rsidRPr="00ED055B">
          <w:rPr>
            <w:rFonts w:ascii="Times New Roman" w:hAnsi="Times New Roman"/>
            <w:sz w:val="24"/>
            <w:szCs w:val="24"/>
          </w:rPr>
          <w:t xml:space="preserve"> статьей 37</w:t>
        </w:r>
      </w:hyperlink>
      <w:r w:rsidRPr="00ED055B">
        <w:rPr>
          <w:rFonts w:ascii="Times New Roman" w:hAnsi="Times New Roman"/>
          <w:sz w:val="24"/>
          <w:szCs w:val="24"/>
        </w:rPr>
        <w:t xml:space="preserve"> решения Собрания депутатов Грузиновского сельского поселения от 25 сентября  2013 года №17 «Об утверждении положения о бюджетном процессе в Грузиновском сельском поселении», что основанием для внесения в 2020 году изменений в показатели сводной бюджетной росписи местного бюджета являются:</w:t>
      </w:r>
    </w:p>
    <w:p w:rsidR="001A75A5" w:rsidRPr="00ED055B" w:rsidRDefault="001A75A5" w:rsidP="00ED055B">
      <w:pPr>
        <w:autoSpaceDE w:val="0"/>
        <w:autoSpaceDN w:val="0"/>
        <w:adjustRightInd w:val="0"/>
        <w:spacing w:after="0" w:line="240" w:lineRule="auto"/>
        <w:ind w:firstLine="851"/>
        <w:jc w:val="both"/>
        <w:rPr>
          <w:rFonts w:ascii="Times New Roman" w:hAnsi="Times New Roman"/>
          <w:iCs/>
          <w:sz w:val="24"/>
          <w:szCs w:val="24"/>
        </w:rPr>
      </w:pPr>
      <w:r w:rsidRPr="00ED055B">
        <w:rPr>
          <w:rFonts w:ascii="Times New Roman" w:hAnsi="Times New Roman"/>
          <w:iCs/>
          <w:sz w:val="24"/>
          <w:szCs w:val="24"/>
        </w:rPr>
        <w:t>1) в части неиспользованных бюджетных ассигнований резервного фонда Администрации Грузиновского сельского поселения, выделенных в порядке, установленном Администрацией Грузиновского сельского поселения, распоряжения Администрации Грузиновского сельского поселения, предусматривающие:</w:t>
      </w:r>
    </w:p>
    <w:p w:rsidR="001A75A5" w:rsidRPr="00ED055B" w:rsidRDefault="001A75A5" w:rsidP="00ED055B">
      <w:pPr>
        <w:autoSpaceDE w:val="0"/>
        <w:autoSpaceDN w:val="0"/>
        <w:adjustRightInd w:val="0"/>
        <w:spacing w:after="0" w:line="240" w:lineRule="auto"/>
        <w:ind w:firstLine="851"/>
        <w:jc w:val="both"/>
        <w:rPr>
          <w:rFonts w:ascii="Times New Roman" w:hAnsi="Times New Roman"/>
          <w:iCs/>
          <w:sz w:val="24"/>
          <w:szCs w:val="24"/>
        </w:rPr>
      </w:pPr>
      <w:r w:rsidRPr="00ED055B">
        <w:rPr>
          <w:rFonts w:ascii="Times New Roman" w:hAnsi="Times New Roman"/>
          <w:iCs/>
          <w:sz w:val="24"/>
          <w:szCs w:val="24"/>
        </w:rPr>
        <w:t>уменьшение объема ранее выделенных бюджетных ассигнований из резервного фонда Администрации Грузиновского сельского поселения на суммы неиспользованных средств;</w:t>
      </w:r>
    </w:p>
    <w:p w:rsidR="001A75A5" w:rsidRPr="00ED055B" w:rsidRDefault="001A75A5" w:rsidP="00ED055B">
      <w:pPr>
        <w:autoSpaceDE w:val="0"/>
        <w:autoSpaceDN w:val="0"/>
        <w:adjustRightInd w:val="0"/>
        <w:spacing w:after="0" w:line="240" w:lineRule="auto"/>
        <w:ind w:firstLine="851"/>
        <w:jc w:val="both"/>
        <w:rPr>
          <w:rFonts w:ascii="Times New Roman" w:hAnsi="Times New Roman"/>
          <w:iCs/>
          <w:sz w:val="24"/>
          <w:szCs w:val="24"/>
        </w:rPr>
      </w:pPr>
      <w:r w:rsidRPr="00ED055B">
        <w:rPr>
          <w:rFonts w:ascii="Times New Roman" w:hAnsi="Times New Roman"/>
          <w:iCs/>
          <w:sz w:val="24"/>
          <w:szCs w:val="24"/>
        </w:rPr>
        <w:t>признание утратившими силу ранее принятых распоряжений Администрации Грузиновского сельского поселения о выделении средств из резервного фонда Администрации Грузиновского сельского поселения;</w:t>
      </w:r>
    </w:p>
    <w:p w:rsidR="001A75A5" w:rsidRPr="00ED055B" w:rsidRDefault="001A75A5" w:rsidP="00ED055B">
      <w:pPr>
        <w:autoSpaceDE w:val="0"/>
        <w:autoSpaceDN w:val="0"/>
        <w:adjustRightInd w:val="0"/>
        <w:spacing w:after="0" w:line="240" w:lineRule="auto"/>
        <w:ind w:firstLine="851"/>
        <w:jc w:val="both"/>
        <w:rPr>
          <w:rFonts w:ascii="Times New Roman" w:hAnsi="Times New Roman"/>
          <w:iCs/>
          <w:sz w:val="24"/>
          <w:szCs w:val="24"/>
        </w:rPr>
      </w:pPr>
      <w:r w:rsidRPr="00ED055B">
        <w:rPr>
          <w:rFonts w:ascii="Times New Roman" w:hAnsi="Times New Roman"/>
          <w:iCs/>
          <w:sz w:val="24"/>
          <w:szCs w:val="24"/>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sidRPr="00ED055B">
        <w:rPr>
          <w:rFonts w:ascii="Times New Roman" w:hAnsi="Times New Roman"/>
          <w:sz w:val="24"/>
          <w:szCs w:val="24"/>
        </w:rPr>
        <w:t>сельского поселения</w:t>
      </w:r>
      <w:r w:rsidRPr="00ED055B">
        <w:rPr>
          <w:rFonts w:ascii="Times New Roman" w:hAnsi="Times New Roman"/>
          <w:iCs/>
          <w:sz w:val="24"/>
          <w:szCs w:val="24"/>
        </w:rPr>
        <w:t>;</w:t>
      </w:r>
    </w:p>
    <w:p w:rsidR="001A75A5" w:rsidRPr="00ED055B" w:rsidRDefault="001A75A5" w:rsidP="00ED055B">
      <w:pPr>
        <w:autoSpaceDE w:val="0"/>
        <w:autoSpaceDN w:val="0"/>
        <w:adjustRightInd w:val="0"/>
        <w:spacing w:after="0" w:line="240" w:lineRule="auto"/>
        <w:ind w:firstLine="851"/>
        <w:jc w:val="both"/>
        <w:rPr>
          <w:rFonts w:ascii="Times New Roman" w:hAnsi="Times New Roman"/>
          <w:iCs/>
          <w:sz w:val="24"/>
          <w:szCs w:val="24"/>
        </w:rPr>
      </w:pPr>
      <w:r w:rsidRPr="00ED055B">
        <w:rPr>
          <w:rFonts w:ascii="Times New Roman" w:hAnsi="Times New Roman"/>
          <w:iCs/>
          <w:sz w:val="24"/>
          <w:szCs w:val="24"/>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ED055B">
        <w:rPr>
          <w:rFonts w:ascii="Times New Roman" w:hAnsi="Times New Roman"/>
          <w:sz w:val="24"/>
          <w:szCs w:val="24"/>
        </w:rPr>
        <w:t xml:space="preserve">сельского поселения </w:t>
      </w:r>
      <w:r w:rsidRPr="00ED055B">
        <w:rPr>
          <w:rFonts w:ascii="Times New Roman" w:hAnsi="Times New Roman"/>
          <w:iCs/>
          <w:sz w:val="24"/>
          <w:szCs w:val="24"/>
        </w:rPr>
        <w:t xml:space="preserve">в пределах общего объема бюджетных ассигнований, предусмотренных главному распорядителю средств бюджета </w:t>
      </w:r>
      <w:r w:rsidRPr="00ED055B">
        <w:rPr>
          <w:rFonts w:ascii="Times New Roman" w:hAnsi="Times New Roman"/>
          <w:sz w:val="24"/>
          <w:szCs w:val="24"/>
        </w:rPr>
        <w:t>сельского поселения</w:t>
      </w:r>
      <w:r w:rsidRPr="00ED055B">
        <w:rPr>
          <w:rFonts w:ascii="Times New Roman" w:hAnsi="Times New Roman"/>
          <w:iCs/>
          <w:sz w:val="24"/>
          <w:szCs w:val="24"/>
        </w:rPr>
        <w:t>, на выполнение муниципальных проектов, направленных на реализацию федеральных и региональных проектов, входящих в состав национальных проектов, не противоречащее бюджетному законодательству;</w:t>
      </w:r>
    </w:p>
    <w:p w:rsidR="001A75A5" w:rsidRPr="00ED055B" w:rsidRDefault="001A75A5" w:rsidP="00ED055B">
      <w:pPr>
        <w:autoSpaceDE w:val="0"/>
        <w:autoSpaceDN w:val="0"/>
        <w:adjustRightInd w:val="0"/>
        <w:spacing w:after="0" w:line="240" w:lineRule="auto"/>
        <w:ind w:firstLine="851"/>
        <w:jc w:val="both"/>
        <w:rPr>
          <w:rFonts w:ascii="Times New Roman" w:hAnsi="Times New Roman"/>
          <w:iCs/>
          <w:sz w:val="24"/>
          <w:szCs w:val="24"/>
        </w:rPr>
      </w:pPr>
      <w:r w:rsidRPr="00ED055B">
        <w:rPr>
          <w:rFonts w:ascii="Times New Roman" w:hAnsi="Times New Roman"/>
          <w:iCs/>
          <w:sz w:val="24"/>
          <w:szCs w:val="24"/>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ED055B">
        <w:rPr>
          <w:rFonts w:ascii="Times New Roman" w:hAnsi="Times New Roman"/>
          <w:sz w:val="24"/>
          <w:szCs w:val="24"/>
        </w:rPr>
        <w:t>сельского поселения</w:t>
      </w:r>
      <w:r w:rsidRPr="00ED055B">
        <w:rPr>
          <w:rFonts w:ascii="Times New Roman" w:hAnsi="Times New Roman"/>
          <w:iCs/>
          <w:sz w:val="24"/>
          <w:szCs w:val="24"/>
        </w:rPr>
        <w:t xml:space="preserve"> в пределах общего объема бюджетных ассигнований, предусмотренных главному распорядителю средств бюджета </w:t>
      </w:r>
      <w:r w:rsidRPr="00ED055B">
        <w:rPr>
          <w:rFonts w:ascii="Times New Roman" w:hAnsi="Times New Roman"/>
          <w:sz w:val="24"/>
          <w:szCs w:val="24"/>
        </w:rPr>
        <w:t>сельского поселения</w:t>
      </w:r>
      <w:r w:rsidRPr="00ED055B">
        <w:rPr>
          <w:rFonts w:ascii="Times New Roman" w:hAnsi="Times New Roman"/>
          <w:iCs/>
          <w:sz w:val="24"/>
          <w:szCs w:val="24"/>
        </w:rPr>
        <w:t>, для софинансирования расходных обязательств в целях выполнения условий предоставления субсидий и иных межбюджетных трансфертов из областного и местного бюджетов, не противоречащее бюджетному законодательству.</w:t>
      </w:r>
    </w:p>
    <w:p w:rsidR="001A75A5" w:rsidRPr="00ED055B" w:rsidRDefault="001A75A5" w:rsidP="00ED055B">
      <w:pPr>
        <w:widowControl w:val="0"/>
        <w:autoSpaceDE w:val="0"/>
        <w:autoSpaceDN w:val="0"/>
        <w:adjustRightInd w:val="0"/>
        <w:spacing w:after="0" w:line="240" w:lineRule="auto"/>
        <w:ind w:firstLine="851"/>
        <w:jc w:val="both"/>
        <w:outlineLvl w:val="1"/>
        <w:rPr>
          <w:rFonts w:ascii="Times New Roman" w:hAnsi="Times New Roman"/>
          <w:sz w:val="24"/>
          <w:szCs w:val="24"/>
        </w:rPr>
      </w:pPr>
    </w:p>
    <w:p w:rsidR="001A75A5" w:rsidRPr="00ED055B" w:rsidRDefault="001A75A5" w:rsidP="00ED055B">
      <w:pPr>
        <w:widowControl w:val="0"/>
        <w:autoSpaceDE w:val="0"/>
        <w:autoSpaceDN w:val="0"/>
        <w:adjustRightInd w:val="0"/>
        <w:spacing w:after="0" w:line="240" w:lineRule="auto"/>
        <w:jc w:val="center"/>
        <w:outlineLvl w:val="1"/>
        <w:rPr>
          <w:rFonts w:ascii="Times New Roman" w:hAnsi="Times New Roman"/>
          <w:b/>
          <w:sz w:val="24"/>
          <w:szCs w:val="24"/>
        </w:rPr>
      </w:pPr>
      <w:r w:rsidRPr="00ED055B">
        <w:rPr>
          <w:rFonts w:ascii="Times New Roman" w:hAnsi="Times New Roman"/>
          <w:sz w:val="24"/>
          <w:szCs w:val="24"/>
        </w:rPr>
        <w:t>Статья 8.</w:t>
      </w:r>
      <w:r w:rsidRPr="00ED055B">
        <w:rPr>
          <w:rFonts w:ascii="Times New Roman" w:hAnsi="Times New Roman"/>
          <w:b/>
          <w:sz w:val="24"/>
          <w:szCs w:val="24"/>
        </w:rPr>
        <w:t xml:space="preserve"> Вступление в силу настоящего решения</w:t>
      </w:r>
    </w:p>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sz w:val="24"/>
          <w:szCs w:val="24"/>
        </w:rPr>
      </w:pPr>
      <w:r w:rsidRPr="00ED055B">
        <w:rPr>
          <w:rFonts w:ascii="Times New Roman" w:hAnsi="Times New Roman"/>
          <w:sz w:val="24"/>
          <w:szCs w:val="24"/>
        </w:rPr>
        <w:t>Настоящее решение вступает в силу с 1 января 2020 года, подлежит официальному опубликованию и размещению на официальном сайте Грузиновского сельского поселения.</w:t>
      </w:r>
    </w:p>
    <w:p w:rsidR="001A75A5" w:rsidRPr="00ED055B" w:rsidRDefault="001A75A5" w:rsidP="00ED055B">
      <w:pPr>
        <w:spacing w:after="0" w:line="240" w:lineRule="auto"/>
        <w:ind w:firstLine="900"/>
        <w:jc w:val="both"/>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sz w:val="24"/>
          <w:szCs w:val="24"/>
        </w:rPr>
        <w:t xml:space="preserve">Статья 9. </w:t>
      </w:r>
      <w:r w:rsidRPr="00ED055B">
        <w:rPr>
          <w:rFonts w:ascii="Times New Roman" w:hAnsi="Times New Roman"/>
          <w:b/>
          <w:sz w:val="24"/>
          <w:szCs w:val="24"/>
        </w:rPr>
        <w:t>Контроль за исполнением настоящего решения</w:t>
      </w:r>
    </w:p>
    <w:p w:rsidR="001A75A5" w:rsidRPr="00ED055B" w:rsidRDefault="001A75A5" w:rsidP="00ED055B">
      <w:pPr>
        <w:widowControl w:val="0"/>
        <w:autoSpaceDE w:val="0"/>
        <w:autoSpaceDN w:val="0"/>
        <w:adjustRightInd w:val="0"/>
        <w:spacing w:after="0" w:line="240" w:lineRule="auto"/>
        <w:ind w:firstLine="851"/>
        <w:jc w:val="both"/>
        <w:rPr>
          <w:rFonts w:ascii="Times New Roman" w:hAnsi="Times New Roman"/>
          <w:sz w:val="24"/>
          <w:szCs w:val="24"/>
        </w:rPr>
      </w:pPr>
      <w:r w:rsidRPr="00ED055B">
        <w:rPr>
          <w:rFonts w:ascii="Times New Roman" w:hAnsi="Times New Roman"/>
          <w:sz w:val="24"/>
          <w:szCs w:val="24"/>
        </w:rPr>
        <w:t>Контроль за исполнением настоящего решения возложить на постоянную комиссию Собрания депутатов Грузиновского сельского поселения по бюджету, налогам и собственности (Черячукин М.В.).</w:t>
      </w:r>
    </w:p>
    <w:p w:rsidR="001A75A5" w:rsidRPr="00ED055B" w:rsidRDefault="001A75A5" w:rsidP="00ED055B">
      <w:pPr>
        <w:autoSpaceDE w:val="0"/>
        <w:autoSpaceDN w:val="0"/>
        <w:adjustRightInd w:val="0"/>
        <w:spacing w:after="0" w:line="240" w:lineRule="auto"/>
        <w:ind w:firstLine="851"/>
        <w:jc w:val="both"/>
        <w:rPr>
          <w:rFonts w:ascii="Times New Roman" w:hAnsi="Times New Roman"/>
          <w:bCs/>
          <w:sz w:val="24"/>
          <w:szCs w:val="24"/>
          <w:highlight w:val="yellow"/>
        </w:rPr>
      </w:pPr>
    </w:p>
    <w:p w:rsidR="001A75A5" w:rsidRPr="00ED055B" w:rsidRDefault="001A75A5" w:rsidP="00ED055B">
      <w:pPr>
        <w:spacing w:after="0" w:line="240" w:lineRule="auto"/>
        <w:jc w:val="both"/>
        <w:rPr>
          <w:rFonts w:ascii="Times New Roman" w:hAnsi="Times New Roman"/>
          <w:snapToGrid w:val="0"/>
          <w:sz w:val="24"/>
          <w:szCs w:val="24"/>
        </w:rPr>
      </w:pPr>
      <w:r w:rsidRPr="00ED055B">
        <w:rPr>
          <w:rFonts w:ascii="Times New Roman" w:hAnsi="Times New Roman"/>
          <w:snapToGrid w:val="0"/>
          <w:sz w:val="24"/>
          <w:szCs w:val="24"/>
        </w:rPr>
        <w:t>Председатель Собрания депутатов -</w:t>
      </w:r>
    </w:p>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napToGrid w:val="0"/>
          <w:sz w:val="24"/>
          <w:szCs w:val="24"/>
        </w:rPr>
        <w:t>Глава Грузиновского сельского поселения                                         А.И.Селегенин</w:t>
      </w:r>
    </w:p>
    <w:p w:rsidR="001A75A5" w:rsidRPr="00ED055B" w:rsidRDefault="001A75A5" w:rsidP="00ED055B">
      <w:pPr>
        <w:pStyle w:val="ConsPlusNormal"/>
        <w:ind w:firstLine="0"/>
        <w:rPr>
          <w:rFonts w:ascii="Times New Roman" w:hAnsi="Times New Roman"/>
          <w:snapToGrid w:val="0"/>
          <w:color w:val="000000"/>
          <w:sz w:val="24"/>
          <w:szCs w:val="24"/>
        </w:rPr>
      </w:pPr>
    </w:p>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х. Грузинов</w:t>
      </w:r>
    </w:p>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_____</w:t>
      </w:r>
    </w:p>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_____ декабря 2019 года</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«Приложение 1</w:t>
      </w:r>
    </w:p>
    <w:tbl>
      <w:tblPr>
        <w:tblW w:w="9938" w:type="dxa"/>
        <w:tblInd w:w="93" w:type="dxa"/>
        <w:tblLook w:val="0000"/>
      </w:tblPr>
      <w:tblGrid>
        <w:gridCol w:w="9938"/>
      </w:tblGrid>
      <w:tr w:rsidR="001A75A5" w:rsidRPr="00ED055B" w:rsidTr="00654A42">
        <w:trPr>
          <w:trHeight w:val="375"/>
        </w:trPr>
        <w:tc>
          <w:tcPr>
            <w:tcW w:w="9938" w:type="dxa"/>
            <w:tcBorders>
              <w:top w:val="nil"/>
              <w:left w:val="nil"/>
              <w:bottom w:val="nil"/>
              <w:righ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к проекту решения Собрания депутатов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Грузиновского сельского поселения </w:t>
            </w:r>
          </w:p>
        </w:tc>
      </w:tr>
      <w:tr w:rsidR="001A75A5" w:rsidRPr="00ED055B" w:rsidTr="00654A42">
        <w:trPr>
          <w:trHeight w:val="375"/>
        </w:trPr>
        <w:tc>
          <w:tcPr>
            <w:tcW w:w="9938" w:type="dxa"/>
            <w:tcBorders>
              <w:top w:val="nil"/>
              <w:left w:val="nil"/>
              <w:bottom w:val="nil"/>
              <w:righ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"О бюджете Грузиновского сельского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поселения Морозовского района на 2020 год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и на плановый период 2021 и 2022 годов"</w:t>
            </w:r>
          </w:p>
        </w:tc>
      </w:tr>
    </w:tbl>
    <w:p w:rsidR="001A75A5" w:rsidRPr="00ED055B" w:rsidRDefault="001A75A5" w:rsidP="00ED055B">
      <w:pPr>
        <w:spacing w:after="0" w:line="240" w:lineRule="auto"/>
        <w:jc w:val="center"/>
        <w:rPr>
          <w:rFonts w:ascii="Times New Roman" w:hAnsi="Times New Roman"/>
          <w:b/>
          <w:bCs/>
          <w:sz w:val="24"/>
          <w:szCs w:val="24"/>
        </w:rPr>
      </w:pPr>
    </w:p>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Объем поступлений доходов бюджета Грузиновского сельского</w:t>
      </w:r>
    </w:p>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поселения Морозовского района на 2020 год и на плановый период 2021 и 2022 годов</w:t>
      </w:r>
    </w:p>
    <w:p w:rsidR="001A75A5" w:rsidRPr="00ED055B" w:rsidRDefault="001A75A5" w:rsidP="00ED055B">
      <w:pPr>
        <w:spacing w:after="0" w:line="240" w:lineRule="auto"/>
        <w:jc w:val="center"/>
        <w:rPr>
          <w:rFonts w:ascii="Times New Roman" w:hAnsi="Times New Roman"/>
          <w:bCs/>
          <w:sz w:val="24"/>
          <w:szCs w:val="24"/>
        </w:rPr>
      </w:pP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 (тыс. рублей)</w:t>
      </w:r>
    </w:p>
    <w:tbl>
      <w:tblPr>
        <w:tblW w:w="11007" w:type="dxa"/>
        <w:tblInd w:w="-459" w:type="dxa"/>
        <w:tblLayout w:type="fixed"/>
        <w:tblLook w:val="0000"/>
      </w:tblPr>
      <w:tblGrid>
        <w:gridCol w:w="2694"/>
        <w:gridCol w:w="5386"/>
        <w:gridCol w:w="142"/>
        <w:gridCol w:w="851"/>
        <w:gridCol w:w="134"/>
        <w:gridCol w:w="7"/>
        <w:gridCol w:w="851"/>
        <w:gridCol w:w="141"/>
        <w:gridCol w:w="801"/>
      </w:tblGrid>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ind w:left="34" w:hanging="34"/>
              <w:jc w:val="center"/>
              <w:rPr>
                <w:rFonts w:ascii="Times New Roman" w:hAnsi="Times New Roman"/>
                <w:bCs/>
                <w:sz w:val="24"/>
                <w:szCs w:val="24"/>
              </w:rPr>
            </w:pPr>
            <w:r w:rsidRPr="00ED055B">
              <w:rPr>
                <w:rFonts w:ascii="Times New Roman" w:hAnsi="Times New Roman"/>
                <w:bCs/>
                <w:sz w:val="24"/>
                <w:szCs w:val="24"/>
              </w:rPr>
              <w:t>Код бюджетной классификации Российской Федерации</w:t>
            </w:r>
          </w:p>
        </w:tc>
        <w:tc>
          <w:tcPr>
            <w:tcW w:w="5528" w:type="dxa"/>
            <w:gridSpan w:val="2"/>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 xml:space="preserve">Наименование </w:t>
            </w:r>
          </w:p>
        </w:tc>
        <w:tc>
          <w:tcPr>
            <w:tcW w:w="992" w:type="dxa"/>
            <w:gridSpan w:val="3"/>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2020 год</w:t>
            </w:r>
          </w:p>
        </w:tc>
        <w:tc>
          <w:tcPr>
            <w:tcW w:w="992" w:type="dxa"/>
            <w:gridSpan w:val="2"/>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2021 год</w:t>
            </w:r>
          </w:p>
        </w:tc>
        <w:tc>
          <w:tcPr>
            <w:tcW w:w="801" w:type="dxa"/>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2022 год</w:t>
            </w:r>
          </w:p>
        </w:tc>
      </w:tr>
      <w:tr w:rsidR="001A75A5" w:rsidRPr="00ED055B" w:rsidTr="00F72451">
        <w:trPr>
          <w:trHeight w:val="375"/>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1 00 00000 00 0000 000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НАЛОГОВЫЕ И НЕНАЛОГОВЫЕ ДОХОДЫ</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3378,0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3450,0</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3536,7</w:t>
            </w:r>
          </w:p>
        </w:tc>
      </w:tr>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НАЛОГИ НА ПРИБЫЛЬ, ДОХОДЫ</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142,3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147,2</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147,9</w:t>
            </w:r>
          </w:p>
        </w:tc>
      </w:tr>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1 01 02000 01 0000 110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доходы физических лиц</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142,3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147,2</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147,9</w:t>
            </w:r>
          </w:p>
        </w:tc>
      </w:tr>
      <w:tr w:rsidR="001A75A5" w:rsidRPr="00ED055B" w:rsidTr="00F72451">
        <w:trPr>
          <w:trHeight w:val="1117"/>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1 01 02010 01 0000 110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D055B">
              <w:rPr>
                <w:rFonts w:ascii="Times New Roman" w:hAnsi="Times New Roman"/>
                <w:sz w:val="24"/>
                <w:szCs w:val="24"/>
                <w:vertAlign w:val="superscript"/>
              </w:rPr>
              <w:t>1</w:t>
            </w:r>
            <w:r w:rsidRPr="00ED055B">
              <w:rPr>
                <w:rFonts w:ascii="Times New Roman" w:hAnsi="Times New Roman"/>
                <w:sz w:val="24"/>
                <w:szCs w:val="24"/>
              </w:rPr>
              <w:t xml:space="preserve"> и 228 Налогового кодекса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142,3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147,2</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147,9</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1 05 00000 00 0000 000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НАЛОГИ НА СОВОКУПНЫЙ ДОХОД</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867,8</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902,6</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938,7</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1 05 03000 01 0000 110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Единый сельскохозяйственный налог </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867,8</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902,6</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938,7</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1 05 03010 01 0000 110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Единый сельскохозяйственный налог </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867,8</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902,6</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938,7</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НАЛОГИ НА ИМУЩЕСТВО</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1983,1</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2000,0</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2033,9</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1 06 01000 00 0000 110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имущество физических лиц</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97,7</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114,6</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148,5</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1 06 01030 10 0000 110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97,7</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114,6</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148,5</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1 06 06000 00 0000 110</w:t>
            </w:r>
          </w:p>
        </w:tc>
        <w:tc>
          <w:tcPr>
            <w:tcW w:w="5528" w:type="dxa"/>
            <w:gridSpan w:val="2"/>
            <w:tcBorders>
              <w:top w:val="single" w:sz="4" w:space="0" w:color="auto"/>
              <w:left w:val="single" w:sz="4" w:space="0" w:color="auto"/>
              <w:bottom w:val="single" w:sz="4" w:space="0" w:color="auto"/>
              <w:right w:val="single" w:sz="4" w:space="0" w:color="auto"/>
            </w:tcBorders>
            <w:noWrap/>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Земельный налог</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1885,4</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1885,4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1885,4</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1 06 06030 0</w:t>
            </w:r>
            <w:r w:rsidRPr="00ED055B">
              <w:rPr>
                <w:rFonts w:ascii="Times New Roman" w:hAnsi="Times New Roman"/>
                <w:sz w:val="24"/>
                <w:szCs w:val="24"/>
                <w:lang w:val="en-US"/>
              </w:rPr>
              <w:t>0</w:t>
            </w:r>
            <w:r w:rsidRPr="00ED055B">
              <w:rPr>
                <w:rFonts w:ascii="Times New Roman" w:hAnsi="Times New Roman"/>
                <w:sz w:val="24"/>
                <w:szCs w:val="24"/>
              </w:rPr>
              <w:t xml:space="preserve">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 xml:space="preserve">Земельный налог с организаций </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473,3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473,3</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473,3</w:t>
            </w:r>
          </w:p>
        </w:tc>
      </w:tr>
      <w:tr w:rsidR="001A75A5" w:rsidRPr="00ED055B" w:rsidTr="00F72451">
        <w:trPr>
          <w:trHeight w:val="128"/>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1 06 06033 10 0000 110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473,3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473,3</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473,3</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1 06 06040 00 0000 110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Земельный налог с физических лиц</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1412,1</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1412,1</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1412,1</w:t>
            </w:r>
          </w:p>
        </w:tc>
      </w:tr>
      <w:tr w:rsidR="001A75A5" w:rsidRPr="00ED055B" w:rsidTr="00F72451">
        <w:trPr>
          <w:trHeight w:val="143"/>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1 06 06043 10 0000 110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widowControl w:val="0"/>
              <w:autoSpaceDE w:val="0"/>
              <w:autoSpaceDN w:val="0"/>
              <w:adjustRightInd w:val="0"/>
              <w:spacing w:after="0" w:line="240" w:lineRule="auto"/>
              <w:rPr>
                <w:rFonts w:ascii="Times New Roman" w:hAnsi="Times New Roman"/>
                <w:sz w:val="24"/>
                <w:szCs w:val="24"/>
              </w:rPr>
            </w:pPr>
            <w:r w:rsidRPr="00ED055B">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1412,1</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1412,1</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1412,1</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1 11 00000 00 0000 000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371,2</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386,1</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401,5</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1 11 05000 00 0000 120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371,2</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386,1</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401,5</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1 11 05020 00 0000 120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290,8</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302,4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314,5</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1 11 05025 10 0000 120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290,8</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302,4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314,5</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1 11 05070 00 0000 120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80,4</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83,7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87,0</w:t>
            </w:r>
          </w:p>
        </w:tc>
      </w:tr>
      <w:tr w:rsidR="001A75A5" w:rsidRPr="00ED055B" w:rsidTr="00F72451">
        <w:trPr>
          <w:trHeight w:val="6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pStyle w:val="ConsPlusNormal"/>
              <w:ind w:firstLine="0"/>
              <w:rPr>
                <w:rFonts w:ascii="Times New Roman" w:hAnsi="Times New Roman"/>
                <w:sz w:val="24"/>
                <w:szCs w:val="24"/>
              </w:rPr>
            </w:pPr>
            <w:r w:rsidRPr="00ED055B">
              <w:rPr>
                <w:rFonts w:ascii="Times New Roman" w:hAnsi="Times New Roman"/>
                <w:sz w:val="24"/>
                <w:szCs w:val="24"/>
              </w:rPr>
              <w:t>1 11 05075 10 0000 120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pStyle w:val="ConsPlusNormal"/>
              <w:ind w:firstLine="0"/>
              <w:jc w:val="both"/>
              <w:rPr>
                <w:rFonts w:ascii="Times New Roman" w:hAnsi="Times New Roman"/>
                <w:sz w:val="24"/>
                <w:szCs w:val="24"/>
              </w:rPr>
            </w:pPr>
            <w:r w:rsidRPr="00ED055B">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80,4</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83,7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87,0</w:t>
            </w:r>
          </w:p>
        </w:tc>
      </w:tr>
      <w:tr w:rsidR="001A75A5" w:rsidRPr="00ED055B" w:rsidTr="00F72451">
        <w:trPr>
          <w:trHeight w:val="6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autoSpaceDE w:val="0"/>
              <w:snapToGrid w:val="0"/>
              <w:spacing w:after="0" w:line="240" w:lineRule="auto"/>
              <w:ind w:hanging="81"/>
              <w:jc w:val="center"/>
              <w:rPr>
                <w:rFonts w:ascii="Times New Roman" w:hAnsi="Times New Roman"/>
                <w:sz w:val="24"/>
                <w:szCs w:val="24"/>
              </w:rPr>
            </w:pPr>
            <w:r w:rsidRPr="00ED055B">
              <w:rPr>
                <w:rFonts w:ascii="Times New Roman" w:hAnsi="Times New Roman"/>
                <w:sz w:val="24"/>
                <w:szCs w:val="24"/>
              </w:rPr>
              <w:t>1 13 00000 00 0000 000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autoSpaceDE w:val="0"/>
              <w:snapToGrid w:val="0"/>
              <w:spacing w:after="0" w:line="240" w:lineRule="auto"/>
              <w:rPr>
                <w:rFonts w:ascii="Times New Roman" w:hAnsi="Times New Roman"/>
                <w:sz w:val="24"/>
                <w:szCs w:val="24"/>
              </w:rPr>
            </w:pPr>
            <w:r w:rsidRPr="00ED055B">
              <w:rPr>
                <w:rFonts w:ascii="Times New Roman" w:hAnsi="Times New Roman"/>
                <w:color w:val="000000"/>
                <w:sz w:val="24"/>
                <w:szCs w:val="24"/>
              </w:rPr>
              <w:t>ДОХОДЫ ОТ ОКАЗАНИЯ ПЛАТНЫХ УСЛУГ И КОМПЕНСАЦИИ ЗАТРАТ ГОСУДАРСТВА</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11,9</w:t>
            </w:r>
          </w:p>
        </w:tc>
      </w:tr>
      <w:tr w:rsidR="001A75A5" w:rsidRPr="00ED055B" w:rsidTr="00F72451">
        <w:trPr>
          <w:trHeight w:val="6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autoSpaceDE w:val="0"/>
              <w:snapToGrid w:val="0"/>
              <w:spacing w:after="0" w:line="240" w:lineRule="auto"/>
              <w:ind w:hanging="81"/>
              <w:jc w:val="center"/>
              <w:rPr>
                <w:rFonts w:ascii="Times New Roman" w:hAnsi="Times New Roman"/>
                <w:sz w:val="24"/>
                <w:szCs w:val="24"/>
              </w:rPr>
            </w:pPr>
            <w:r w:rsidRPr="00ED055B">
              <w:rPr>
                <w:rFonts w:ascii="Times New Roman" w:hAnsi="Times New Roman"/>
                <w:sz w:val="24"/>
                <w:szCs w:val="24"/>
              </w:rPr>
              <w:t>1 13 02000 00 0000 130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autoSpaceDE w:val="0"/>
              <w:snapToGrid w:val="0"/>
              <w:spacing w:after="0" w:line="240" w:lineRule="auto"/>
              <w:rPr>
                <w:rFonts w:ascii="Times New Roman" w:hAnsi="Times New Roman"/>
                <w:sz w:val="24"/>
                <w:szCs w:val="24"/>
              </w:rPr>
            </w:pPr>
            <w:r w:rsidRPr="00ED055B">
              <w:rPr>
                <w:rFonts w:ascii="Times New Roman" w:hAnsi="Times New Roman"/>
                <w:sz w:val="24"/>
                <w:szCs w:val="24"/>
              </w:rPr>
              <w:t>Доходы от компенсации затрат государства</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11,9</w:t>
            </w:r>
          </w:p>
        </w:tc>
      </w:tr>
      <w:tr w:rsidR="001A75A5" w:rsidRPr="00ED055B" w:rsidTr="00F72451">
        <w:trPr>
          <w:trHeight w:val="6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autoSpaceDE w:val="0"/>
              <w:snapToGrid w:val="0"/>
              <w:spacing w:after="0" w:line="240" w:lineRule="auto"/>
              <w:ind w:hanging="81"/>
              <w:jc w:val="center"/>
              <w:rPr>
                <w:rFonts w:ascii="Times New Roman" w:hAnsi="Times New Roman"/>
                <w:sz w:val="24"/>
                <w:szCs w:val="24"/>
              </w:rPr>
            </w:pPr>
            <w:r w:rsidRPr="00ED055B">
              <w:rPr>
                <w:rFonts w:ascii="Times New Roman" w:hAnsi="Times New Roman"/>
                <w:sz w:val="24"/>
                <w:szCs w:val="24"/>
              </w:rPr>
              <w:t>1 13 02060 00 0000 130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autoSpaceDE w:val="0"/>
              <w:snapToGrid w:val="0"/>
              <w:spacing w:after="0" w:line="240" w:lineRule="auto"/>
              <w:rPr>
                <w:rFonts w:ascii="Times New Roman" w:hAnsi="Times New Roman"/>
                <w:sz w:val="24"/>
                <w:szCs w:val="24"/>
              </w:rPr>
            </w:pPr>
            <w:r w:rsidRPr="00ED055B">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11,9</w:t>
            </w:r>
          </w:p>
        </w:tc>
      </w:tr>
      <w:tr w:rsidR="001A75A5" w:rsidRPr="00ED055B" w:rsidTr="00F72451">
        <w:trPr>
          <w:trHeight w:val="6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napToGrid w:val="0"/>
              <w:spacing w:after="0" w:line="240" w:lineRule="auto"/>
              <w:ind w:hanging="81"/>
              <w:jc w:val="center"/>
              <w:rPr>
                <w:rFonts w:ascii="Times New Roman" w:hAnsi="Times New Roman"/>
                <w:color w:val="000000"/>
                <w:sz w:val="24"/>
                <w:szCs w:val="24"/>
              </w:rPr>
            </w:pPr>
            <w:r w:rsidRPr="00ED055B">
              <w:rPr>
                <w:rFonts w:ascii="Times New Roman" w:hAnsi="Times New Roman"/>
                <w:color w:val="000000"/>
                <w:sz w:val="24"/>
                <w:szCs w:val="24"/>
              </w:rPr>
              <w:t>1 13 02065 10 0000 130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1A75A5" w:rsidRPr="00ED055B" w:rsidRDefault="001A75A5" w:rsidP="00ED055B">
            <w:pPr>
              <w:autoSpaceDE w:val="0"/>
              <w:snapToGrid w:val="0"/>
              <w:spacing w:after="0" w:line="240" w:lineRule="auto"/>
              <w:rPr>
                <w:rFonts w:ascii="Times New Roman" w:hAnsi="Times New Roman"/>
                <w:sz w:val="24"/>
                <w:szCs w:val="24"/>
              </w:rPr>
            </w:pPr>
            <w:r w:rsidRPr="00ED055B">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11,9</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 xml:space="preserve">1 16 </w:t>
            </w:r>
            <w:r w:rsidRPr="00ED055B">
              <w:rPr>
                <w:rFonts w:ascii="Times New Roman" w:hAnsi="Times New Roman"/>
                <w:sz w:val="24"/>
                <w:szCs w:val="24"/>
              </w:rPr>
              <w:t>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color w:val="000000"/>
                <w:sz w:val="24"/>
                <w:szCs w:val="24"/>
              </w:rPr>
              <w:t>ШТРАФЫ, САНКЦИИ, ВОЗМЕЩЕНИЕ УЩЕРБА</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2,6</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2,8</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1 16 07090 00 0000 140</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both"/>
              <w:rPr>
                <w:rFonts w:ascii="Times New Roman" w:hAnsi="Times New Roman"/>
                <w:color w:val="000000"/>
                <w:sz w:val="24"/>
                <w:szCs w:val="24"/>
              </w:rPr>
            </w:pPr>
            <w:r w:rsidRPr="00ED055B">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2,6</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2,8</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napToGrid w:val="0"/>
                <w:sz w:val="24"/>
                <w:szCs w:val="24"/>
                <w:highlight w:val="yellow"/>
              </w:rPr>
            </w:pPr>
            <w:r w:rsidRPr="00ED055B">
              <w:rPr>
                <w:rFonts w:ascii="Times New Roman" w:hAnsi="Times New Roman"/>
                <w:snapToGrid w:val="0"/>
                <w:sz w:val="24"/>
                <w:szCs w:val="24"/>
              </w:rPr>
              <w:t>1 16 07090 10 0000 140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2,6</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2,8</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2 00 00000 00 0000 000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БЕЗВОЗМЕЗДНЫЕ ПОСТУПЛЕНИЯ</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6387,7</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2388,7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2181,3</w:t>
            </w:r>
          </w:p>
        </w:tc>
      </w:tr>
      <w:tr w:rsidR="001A75A5" w:rsidRPr="00ED055B" w:rsidTr="00F72451">
        <w:trPr>
          <w:trHeight w:val="89"/>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2 02 00000 00 0000 000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БЕЗВОЗМЕЗДНЫЕ ПОСТУПЛЕНИЯ ОТ ДРУГИХ БЮДЖЕТОВ БЮДЖЕТНОЙ СИСТЕМЫ РОССИЙСКОЙ ФЕДЕРАЦИИ </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6387,7</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2120,8</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2181,3</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2 02 10000 00 0000 150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Дотации бюджетам бюджетной системы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4987,0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1330,4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1197,4</w:t>
            </w:r>
          </w:p>
        </w:tc>
      </w:tr>
      <w:tr w:rsidR="001A75A5" w:rsidRPr="00ED055B" w:rsidTr="00F72451">
        <w:trPr>
          <w:trHeight w:val="233"/>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2 02 15001 00 0000 150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Дотации на выравнивание бюджетной обеспеченности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4987,0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1330,4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1197,4</w:t>
            </w:r>
          </w:p>
        </w:tc>
      </w:tr>
      <w:tr w:rsidR="001A75A5" w:rsidRPr="00ED055B" w:rsidTr="00F72451">
        <w:trPr>
          <w:trHeight w:val="423"/>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2 02 15001 10 0000 150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4987,0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1330,4</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1197,4</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2 02 30000 00 0000 150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бюджетам бюджетной системы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83,4</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86,0</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0,2</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2 02 30024 00 0000 150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2 02 30024 10 0000 150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2 02 35118 00 0000 150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83,2</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85,8</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2 02 35118 10 0000 150</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83,2</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85,8</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2 02 40000 00 0000 150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Иные межбюджетные трансферты</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1317,3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972,3</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983,7</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2 02 40014 00 0000 150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1267,3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972,3</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983,7</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2 02 40014 10 0000 150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1267,3</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972,3</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983,7</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2 02 49999 00 0000 150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Прочие межбюджетные трансферты, передаваемые бюджетам</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50,0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2 02 49999 10 0000 150</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Прочие межбюджетные трансферты, передаваемые бюджетам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50,0</w:t>
            </w:r>
          </w:p>
        </w:tc>
        <w:tc>
          <w:tcPr>
            <w:tcW w:w="99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trHeight w:val="76"/>
        </w:trPr>
        <w:tc>
          <w:tcPr>
            <w:tcW w:w="2694"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w:t>
            </w:r>
          </w:p>
        </w:tc>
        <w:tc>
          <w:tcPr>
            <w:tcW w:w="5528"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Всего доходов</w:t>
            </w:r>
          </w:p>
        </w:tc>
        <w:tc>
          <w:tcPr>
            <w:tcW w:w="985"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9765,7</w:t>
            </w:r>
          </w:p>
        </w:tc>
        <w:tc>
          <w:tcPr>
            <w:tcW w:w="999"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5838,7</w:t>
            </w:r>
          </w:p>
        </w:tc>
        <w:tc>
          <w:tcPr>
            <w:tcW w:w="801"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5718,0</w:t>
            </w:r>
          </w:p>
        </w:tc>
      </w:tr>
      <w:tr w:rsidR="001A75A5" w:rsidRPr="00ED055B" w:rsidTr="00F72451">
        <w:trPr>
          <w:trHeight w:val="1104"/>
        </w:trPr>
        <w:tc>
          <w:tcPr>
            <w:tcW w:w="11007" w:type="dxa"/>
            <w:gridSpan w:val="9"/>
            <w:tcBorders>
              <w:top w:val="nil"/>
              <w:lef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       Приложение 2</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к проекту решения Собрания депутатов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Грузиновского сельского поселения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"О бюджете Грузиновского сельского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поселения Морозовского района</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 на 2020 год и на плановый период 2021 и 2022 годов"</w:t>
            </w:r>
          </w:p>
          <w:p w:rsidR="001A75A5" w:rsidRPr="00ED055B" w:rsidRDefault="001A75A5" w:rsidP="00ED055B">
            <w:pPr>
              <w:spacing w:after="0" w:line="240" w:lineRule="auto"/>
              <w:jc w:val="right"/>
              <w:rPr>
                <w:rFonts w:ascii="Times New Roman" w:hAnsi="Times New Roman"/>
                <w:sz w:val="24"/>
                <w:szCs w:val="24"/>
              </w:rPr>
            </w:pPr>
          </w:p>
        </w:tc>
      </w:tr>
      <w:tr w:rsidR="001A75A5" w:rsidRPr="00ED055B" w:rsidTr="00F72451">
        <w:trPr>
          <w:trHeight w:val="102"/>
        </w:trPr>
        <w:tc>
          <w:tcPr>
            <w:tcW w:w="11007" w:type="dxa"/>
            <w:gridSpan w:val="9"/>
            <w:tcBorders>
              <w:top w:val="nil"/>
              <w:left w:val="nil"/>
              <w:bottom w:val="nil"/>
              <w:right w:val="nil"/>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Источники финансирования дефицита</w:t>
            </w:r>
          </w:p>
        </w:tc>
      </w:tr>
      <w:tr w:rsidR="001A75A5" w:rsidRPr="00ED055B" w:rsidTr="00F72451">
        <w:trPr>
          <w:trHeight w:val="126"/>
        </w:trPr>
        <w:tc>
          <w:tcPr>
            <w:tcW w:w="11007" w:type="dxa"/>
            <w:gridSpan w:val="9"/>
            <w:tcBorders>
              <w:top w:val="nil"/>
              <w:left w:val="nil"/>
              <w:bottom w:val="nil"/>
              <w:right w:val="nil"/>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 xml:space="preserve">бюджета Грузиновского сельского поселения Морозовского района  на 2020 год </w:t>
            </w:r>
            <w:r w:rsidRPr="00ED055B">
              <w:rPr>
                <w:rFonts w:ascii="Times New Roman" w:hAnsi="Times New Roman"/>
                <w:sz w:val="24"/>
                <w:szCs w:val="24"/>
              </w:rPr>
              <w:t>на плановый период 2021 и 2022 годов</w:t>
            </w:r>
          </w:p>
          <w:p w:rsidR="001A75A5" w:rsidRPr="00ED055B" w:rsidRDefault="001A75A5" w:rsidP="00ED055B">
            <w:pPr>
              <w:spacing w:after="0" w:line="240" w:lineRule="auto"/>
              <w:jc w:val="center"/>
              <w:rPr>
                <w:rFonts w:ascii="Times New Roman" w:hAnsi="Times New Roman"/>
                <w:bCs/>
                <w:sz w:val="24"/>
                <w:szCs w:val="24"/>
              </w:rPr>
            </w:pPr>
          </w:p>
        </w:tc>
      </w:tr>
      <w:tr w:rsidR="001A75A5" w:rsidRPr="00ED055B" w:rsidTr="00F72451">
        <w:trPr>
          <w:trHeight w:val="375"/>
        </w:trPr>
        <w:tc>
          <w:tcPr>
            <w:tcW w:w="11007" w:type="dxa"/>
            <w:gridSpan w:val="9"/>
            <w:tcBorders>
              <w:top w:val="nil"/>
              <w:left w:val="nil"/>
              <w:bottom w:val="single" w:sz="4" w:space="0" w:color="auto"/>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(тыс. рублей)</w:t>
            </w:r>
          </w:p>
        </w:tc>
      </w:tr>
      <w:tr w:rsidR="001A75A5" w:rsidRPr="00ED055B" w:rsidTr="00F72451">
        <w:trPr>
          <w:trHeight w:val="375"/>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Код бюджетной классификации Российской Федерации</w:t>
            </w:r>
          </w:p>
        </w:tc>
        <w:tc>
          <w:tcPr>
            <w:tcW w:w="5386" w:type="dxa"/>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Наименование</w:t>
            </w:r>
          </w:p>
        </w:tc>
        <w:tc>
          <w:tcPr>
            <w:tcW w:w="993" w:type="dxa"/>
            <w:gridSpan w:val="2"/>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2020 год</w:t>
            </w:r>
          </w:p>
        </w:tc>
        <w:tc>
          <w:tcPr>
            <w:tcW w:w="992" w:type="dxa"/>
            <w:gridSpan w:val="3"/>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2021 год</w:t>
            </w:r>
          </w:p>
        </w:tc>
        <w:tc>
          <w:tcPr>
            <w:tcW w:w="942" w:type="dxa"/>
            <w:gridSpan w:val="2"/>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bCs/>
                <w:sz w:val="24"/>
                <w:szCs w:val="24"/>
              </w:rPr>
            </w:pPr>
            <w:r w:rsidRPr="00ED055B">
              <w:rPr>
                <w:rFonts w:ascii="Times New Roman" w:hAnsi="Times New Roman"/>
                <w:bCs/>
                <w:sz w:val="24"/>
                <w:szCs w:val="24"/>
              </w:rPr>
              <w:t>2022 год</w:t>
            </w:r>
          </w:p>
        </w:tc>
      </w:tr>
      <w:tr w:rsidR="001A75A5" w:rsidRPr="00ED055B" w:rsidTr="00F72451">
        <w:trPr>
          <w:trHeight w:val="188"/>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01 00 00 00 00 0000 000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ИСТОЧНИКИ ВНУТРЕННЕГО ФИНАНСИРОВАНИЯ ДЕФИЦИТОВ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0,0</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0,0</w:t>
            </w:r>
          </w:p>
        </w:tc>
      </w:tr>
      <w:tr w:rsidR="001A75A5" w:rsidRPr="00ED055B" w:rsidTr="00F72451">
        <w:trPr>
          <w:trHeight w:val="589"/>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01 05 00 00 00 0000 000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bCs/>
                <w:sz w:val="24"/>
                <w:szCs w:val="24"/>
              </w:rPr>
            </w:pPr>
            <w:r w:rsidRPr="00ED055B">
              <w:rPr>
                <w:rFonts w:ascii="Times New Roman" w:hAnsi="Times New Roman"/>
                <w:bCs/>
                <w:sz w:val="24"/>
                <w:szCs w:val="24"/>
              </w:rPr>
              <w:t>Изменение остатков средств на счетах по учету средств бюджета</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trHeight w:val="315"/>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01 05 00 00 00 0000 500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Увеличение остатков средств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329"/>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01 05 02 00 00 0000 500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Увеличение прочих остатков средств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419"/>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01 05 02 01 00 0000 510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Увеличение прочих остатков денежных средств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01 05 02 01 10 0000 510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Увеличение прочих остатков денежных средств бюджетов сельских поселений</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01 05 00 00 00 0000 600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Уменьшение остатков средств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01 05 02 00 00 0000 600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Уменьшение прочих остатков средств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73"/>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01 05 02 01 00 0000 610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Уменьшение прочих остатков денежных средств бюджетов</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630"/>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01 05 02 01 10 0000 610</w:t>
            </w: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Уменьшение прочих остатков денежных средств бюджетов сельских поселений</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9765,7</w:t>
            </w:r>
          </w:p>
          <w:p w:rsidR="001A75A5" w:rsidRPr="00ED055B" w:rsidRDefault="001A75A5" w:rsidP="00ED055B">
            <w:pPr>
              <w:spacing w:after="0" w:line="240" w:lineRule="auto"/>
              <w:jc w:val="right"/>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trHeight w:val="630"/>
        </w:trPr>
        <w:tc>
          <w:tcPr>
            <w:tcW w:w="2694"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bCs/>
                <w:sz w:val="24"/>
                <w:szCs w:val="24"/>
              </w:rPr>
              <w:t>Всего источников внутреннего финансирования дефицита бюджета поселения</w:t>
            </w:r>
          </w:p>
        </w:tc>
        <w:tc>
          <w:tcPr>
            <w:tcW w:w="993"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0,0</w:t>
            </w:r>
          </w:p>
        </w:tc>
        <w:tc>
          <w:tcPr>
            <w:tcW w:w="992" w:type="dxa"/>
            <w:gridSpan w:val="3"/>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0,0</w:t>
            </w:r>
          </w:p>
        </w:tc>
        <w:tc>
          <w:tcPr>
            <w:tcW w:w="942" w:type="dxa"/>
            <w:gridSpan w:val="2"/>
            <w:tcBorders>
              <w:top w:val="single" w:sz="4" w:space="0" w:color="auto"/>
              <w:left w:val="single" w:sz="4" w:space="0" w:color="auto"/>
              <w:bottom w:val="single" w:sz="4" w:space="0" w:color="auto"/>
              <w:right w:val="single" w:sz="4" w:space="0" w:color="auto"/>
            </w:tcBorders>
          </w:tcPr>
          <w:p w:rsidR="001A75A5" w:rsidRPr="00ED055B" w:rsidRDefault="001A75A5" w:rsidP="00ED055B">
            <w:pPr>
              <w:spacing w:after="0" w:line="240" w:lineRule="auto"/>
              <w:jc w:val="right"/>
              <w:rPr>
                <w:rFonts w:ascii="Times New Roman" w:hAnsi="Times New Roman"/>
                <w:bCs/>
                <w:sz w:val="24"/>
                <w:szCs w:val="24"/>
              </w:rPr>
            </w:pPr>
            <w:r w:rsidRPr="00ED055B">
              <w:rPr>
                <w:rFonts w:ascii="Times New Roman" w:hAnsi="Times New Roman"/>
                <w:bCs/>
                <w:sz w:val="24"/>
                <w:szCs w:val="24"/>
              </w:rPr>
              <w:t>0,0</w:t>
            </w:r>
          </w:p>
        </w:tc>
      </w:tr>
    </w:tbl>
    <w:p w:rsidR="001A75A5" w:rsidRPr="00ED055B" w:rsidRDefault="001A75A5" w:rsidP="00ED055B">
      <w:pPr>
        <w:autoSpaceDE w:val="0"/>
        <w:autoSpaceDN w:val="0"/>
        <w:adjustRightInd w:val="0"/>
        <w:spacing w:after="0" w:line="240" w:lineRule="auto"/>
        <w:jc w:val="both"/>
        <w:rPr>
          <w:rFonts w:ascii="Times New Roman" w:hAnsi="Times New Roman"/>
          <w:sz w:val="24"/>
          <w:szCs w:val="24"/>
        </w:rPr>
      </w:pPr>
    </w:p>
    <w:tbl>
      <w:tblPr>
        <w:tblW w:w="10080" w:type="dxa"/>
        <w:tblInd w:w="93" w:type="dxa"/>
        <w:tblLook w:val="0000"/>
      </w:tblPr>
      <w:tblGrid>
        <w:gridCol w:w="10080"/>
      </w:tblGrid>
      <w:tr w:rsidR="001A75A5" w:rsidRPr="00ED055B" w:rsidTr="00654A42">
        <w:trPr>
          <w:trHeight w:val="375"/>
        </w:trPr>
        <w:tc>
          <w:tcPr>
            <w:tcW w:w="10080" w:type="dxa"/>
            <w:tcBorders>
              <w:top w:val="nil"/>
              <w:left w:val="nil"/>
              <w:bottom w:val="nil"/>
              <w:righ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Приложение 3</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к проекту решения Собрания депутатов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Грузиновского сельского поселения </w:t>
            </w:r>
          </w:p>
        </w:tc>
      </w:tr>
      <w:tr w:rsidR="001A75A5" w:rsidRPr="00ED055B" w:rsidTr="00654A42">
        <w:trPr>
          <w:trHeight w:val="375"/>
        </w:trPr>
        <w:tc>
          <w:tcPr>
            <w:tcW w:w="10080" w:type="dxa"/>
            <w:tcBorders>
              <w:top w:val="nil"/>
              <w:left w:val="nil"/>
              <w:bottom w:val="nil"/>
              <w:righ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"О бюджете Грузиновского сельского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поселения Морозовского района на 2020 год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и на плановый период 2021 и 2022 годов"</w:t>
            </w:r>
          </w:p>
        </w:tc>
      </w:tr>
    </w:tbl>
    <w:p w:rsidR="001A75A5" w:rsidRPr="00ED055B" w:rsidRDefault="001A75A5" w:rsidP="00ED055B">
      <w:pPr>
        <w:pStyle w:val="Heading4"/>
        <w:rPr>
          <w:sz w:val="24"/>
        </w:rPr>
      </w:pP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5"/>
        <w:gridCol w:w="2946"/>
        <w:gridCol w:w="5542"/>
      </w:tblGrid>
      <w:tr w:rsidR="001A75A5" w:rsidRPr="00ED055B" w:rsidTr="00654A42">
        <w:trPr>
          <w:trHeight w:val="1046"/>
        </w:trPr>
        <w:tc>
          <w:tcPr>
            <w:tcW w:w="10363" w:type="dxa"/>
            <w:gridSpan w:val="3"/>
            <w:tcBorders>
              <w:top w:val="nil"/>
              <w:left w:val="nil"/>
              <w:bottom w:val="nil"/>
              <w:right w:val="nil"/>
            </w:tcBorders>
          </w:tcPr>
          <w:p w:rsidR="001A75A5" w:rsidRPr="00ED055B" w:rsidRDefault="001A75A5" w:rsidP="00ED055B">
            <w:pPr>
              <w:pStyle w:val="ae"/>
              <w:jc w:val="center"/>
              <w:rPr>
                <w:rFonts w:ascii="Times New Roman" w:hAnsi="Times New Roman"/>
                <w:sz w:val="24"/>
                <w:szCs w:val="24"/>
              </w:rPr>
            </w:pPr>
            <w:r w:rsidRPr="00ED055B">
              <w:rPr>
                <w:rFonts w:ascii="Times New Roman" w:hAnsi="Times New Roman"/>
                <w:sz w:val="24"/>
                <w:szCs w:val="24"/>
              </w:rPr>
              <w:t>Перечень</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xml:space="preserve"> главных администраторов доходов бюджета Грузиновского  сельского поселения Морозовского района  – органов местного самоуправления </w:t>
            </w:r>
          </w:p>
          <w:p w:rsidR="001A75A5" w:rsidRPr="00ED055B" w:rsidRDefault="001A75A5" w:rsidP="00ED055B">
            <w:pPr>
              <w:spacing w:after="0" w:line="240" w:lineRule="auto"/>
              <w:rPr>
                <w:rFonts w:ascii="Times New Roman" w:hAnsi="Times New Roman"/>
                <w:sz w:val="24"/>
                <w:szCs w:val="24"/>
              </w:rPr>
            </w:pPr>
          </w:p>
        </w:tc>
      </w:tr>
      <w:tr w:rsidR="001A75A5" w:rsidRPr="00ED055B" w:rsidTr="00654A42">
        <w:tc>
          <w:tcPr>
            <w:tcW w:w="4821" w:type="dxa"/>
            <w:gridSpan w:val="2"/>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Код бюджетной классификации Российской Федерации</w:t>
            </w:r>
          </w:p>
        </w:tc>
        <w:tc>
          <w:tcPr>
            <w:tcW w:w="5542" w:type="dxa"/>
            <w:vMerge w:val="restart"/>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Наименование кода поступлений в бюджет</w:t>
            </w:r>
          </w:p>
        </w:tc>
      </w:tr>
      <w:tr w:rsidR="001A75A5" w:rsidRPr="00ED055B" w:rsidTr="00654A42">
        <w:tc>
          <w:tcPr>
            <w:tcW w:w="1875" w:type="dxa"/>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главного администратора доходов</w:t>
            </w:r>
          </w:p>
        </w:tc>
        <w:tc>
          <w:tcPr>
            <w:tcW w:w="2946" w:type="dxa"/>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главного администратора доходов</w:t>
            </w:r>
          </w:p>
        </w:tc>
        <w:tc>
          <w:tcPr>
            <w:tcW w:w="5542" w:type="dxa"/>
            <w:vMerge/>
          </w:tcPr>
          <w:p w:rsidR="001A75A5" w:rsidRPr="00ED055B" w:rsidRDefault="001A75A5" w:rsidP="00ED055B">
            <w:pPr>
              <w:pStyle w:val="Heading2"/>
              <w:jc w:val="center"/>
              <w:rPr>
                <w:b/>
                <w:i/>
                <w:sz w:val="24"/>
              </w:rPr>
            </w:pPr>
          </w:p>
        </w:tc>
      </w:tr>
      <w:tr w:rsidR="001A75A5" w:rsidRPr="00ED055B" w:rsidTr="00654A42">
        <w:tc>
          <w:tcPr>
            <w:tcW w:w="1875" w:type="dxa"/>
          </w:tcPr>
          <w:p w:rsidR="001A75A5" w:rsidRPr="00ED055B" w:rsidRDefault="001A75A5" w:rsidP="00ED055B">
            <w:pPr>
              <w:tabs>
                <w:tab w:val="center" w:pos="627"/>
              </w:tabs>
              <w:spacing w:after="0" w:line="240" w:lineRule="auto"/>
              <w:ind w:right="-825"/>
              <w:rPr>
                <w:rFonts w:ascii="Times New Roman" w:hAnsi="Times New Roman"/>
                <w:sz w:val="24"/>
                <w:szCs w:val="24"/>
              </w:rPr>
            </w:pPr>
            <w:r w:rsidRPr="00ED055B">
              <w:rPr>
                <w:rFonts w:ascii="Times New Roman" w:hAnsi="Times New Roman"/>
                <w:sz w:val="24"/>
                <w:szCs w:val="24"/>
              </w:rPr>
              <w:tab/>
              <w:t>1</w:t>
            </w:r>
          </w:p>
        </w:tc>
        <w:tc>
          <w:tcPr>
            <w:tcW w:w="2946" w:type="dxa"/>
          </w:tcPr>
          <w:p w:rsidR="001A75A5" w:rsidRPr="00ED055B" w:rsidRDefault="001A75A5" w:rsidP="00ED055B">
            <w:pPr>
              <w:tabs>
                <w:tab w:val="center" w:pos="627"/>
              </w:tabs>
              <w:spacing w:after="0" w:line="240" w:lineRule="auto"/>
              <w:ind w:right="-825"/>
              <w:rPr>
                <w:rFonts w:ascii="Times New Roman" w:hAnsi="Times New Roman"/>
                <w:sz w:val="24"/>
                <w:szCs w:val="24"/>
              </w:rPr>
            </w:pPr>
            <w:r w:rsidRPr="00ED055B">
              <w:rPr>
                <w:rFonts w:ascii="Times New Roman" w:hAnsi="Times New Roman"/>
                <w:sz w:val="24"/>
                <w:szCs w:val="24"/>
              </w:rPr>
              <w:tab/>
              <w:t>2</w:t>
            </w:r>
          </w:p>
        </w:tc>
        <w:tc>
          <w:tcPr>
            <w:tcW w:w="5542" w:type="dxa"/>
          </w:tcPr>
          <w:p w:rsidR="001A75A5" w:rsidRPr="00ED055B" w:rsidRDefault="001A75A5" w:rsidP="00ED055B">
            <w:pPr>
              <w:pStyle w:val="Heading2"/>
              <w:jc w:val="center"/>
              <w:rPr>
                <w:b/>
                <w:i/>
                <w:sz w:val="24"/>
              </w:rPr>
            </w:pPr>
            <w:r w:rsidRPr="00ED055B">
              <w:rPr>
                <w:b/>
                <w:i/>
                <w:sz w:val="24"/>
              </w:rPr>
              <w:t>3</w:t>
            </w:r>
          </w:p>
        </w:tc>
      </w:tr>
      <w:tr w:rsidR="001A75A5" w:rsidRPr="00ED055B" w:rsidTr="00654A42">
        <w:tc>
          <w:tcPr>
            <w:tcW w:w="10363" w:type="dxa"/>
            <w:gridSpan w:val="3"/>
          </w:tcPr>
          <w:p w:rsidR="001A75A5" w:rsidRPr="00ED055B" w:rsidRDefault="001A75A5" w:rsidP="00ED055B">
            <w:pPr>
              <w:pStyle w:val="Heading2"/>
              <w:jc w:val="center"/>
              <w:rPr>
                <w:b/>
                <w:i/>
                <w:sz w:val="24"/>
              </w:rPr>
            </w:pPr>
            <w:r w:rsidRPr="00ED055B">
              <w:rPr>
                <w:b/>
                <w:i/>
                <w:sz w:val="24"/>
              </w:rPr>
              <w:t>951                                                       Администрация Грузиновского сельского поселения</w:t>
            </w:r>
          </w:p>
          <w:p w:rsidR="001A75A5" w:rsidRPr="00ED055B" w:rsidRDefault="001A75A5" w:rsidP="00ED055B">
            <w:pPr>
              <w:pStyle w:val="Heading2"/>
              <w:jc w:val="center"/>
              <w:rPr>
                <w:b/>
                <w:sz w:val="24"/>
              </w:rPr>
            </w:pPr>
          </w:p>
        </w:tc>
      </w:tr>
      <w:tr w:rsidR="001A75A5" w:rsidRPr="00ED055B" w:rsidTr="00654A42">
        <w:trPr>
          <w:trHeight w:val="856"/>
        </w:trPr>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1 08 04020 01 0000 110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1 11 01050 10 0000 120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1 11 02033 10 0000 120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размещения временно свободных средств бюджетов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 xml:space="preserve">   1 11 03050 10 0000 120 </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napToGrid w:val="0"/>
                <w:sz w:val="24"/>
                <w:szCs w:val="24"/>
              </w:rPr>
              <w:t xml:space="preserve">   1 11  05025 10 0000 120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1 11 05027 10 0000 120</w:t>
            </w:r>
          </w:p>
        </w:tc>
        <w:tc>
          <w:tcPr>
            <w:tcW w:w="5542" w:type="dxa"/>
          </w:tcPr>
          <w:p w:rsidR="001A75A5" w:rsidRPr="00ED055B" w:rsidRDefault="001A75A5" w:rsidP="00ED055B">
            <w:pPr>
              <w:tabs>
                <w:tab w:val="left" w:pos="6351"/>
              </w:tabs>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w:t>
            </w:r>
            <w:r w:rsidRPr="00ED055B">
              <w:rPr>
                <w:rFonts w:ascii="Times New Roman" w:hAnsi="Times New Roman"/>
                <w:sz w:val="24"/>
                <w:szCs w:val="24"/>
              </w:rPr>
              <w:t>сельских</w:t>
            </w:r>
            <w:r w:rsidRPr="00ED055B">
              <w:rPr>
                <w:rFonts w:ascii="Times New Roman" w:hAnsi="Times New Roman"/>
                <w:color w:val="000000"/>
                <w:sz w:val="24"/>
                <w:szCs w:val="24"/>
              </w:rPr>
              <w:t xml:space="preserve">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1 11 05035 10 0000 120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1 11 05075 10 0000 120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1 11 07015 10 0000 120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1 11 08050 10 0000 120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napToGrid w:val="0"/>
                <w:sz w:val="24"/>
                <w:szCs w:val="24"/>
              </w:rPr>
              <w:t xml:space="preserve">  1 11 09045 10 0000 120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1 13 01995 10 0000 130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1 13 02065 10 0000 130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1 13 02995 10 0000 130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доходы от компенсации затрат  бюджетов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xml:space="preserve"> 1 14 02052 10 0000 410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1 14 02053 10 0000 410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1 14 02058 10 0000 410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1 14 02052 10 0000 440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1 14 02053 10 0000 440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1 14 06025 10 0000 430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1 15 02050 10 0000 140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1 16 07010 10 0000 140</w:t>
            </w:r>
          </w:p>
        </w:tc>
        <w:tc>
          <w:tcPr>
            <w:tcW w:w="5542" w:type="dxa"/>
            <w:vAlign w:val="center"/>
          </w:tcPr>
          <w:p w:rsidR="001A75A5" w:rsidRPr="00ED055B" w:rsidRDefault="001A75A5" w:rsidP="00ED055B">
            <w:pPr>
              <w:spacing w:after="0" w:line="240" w:lineRule="auto"/>
              <w:jc w:val="both"/>
              <w:rPr>
                <w:rFonts w:ascii="Times New Roman" w:hAnsi="Times New Roman"/>
                <w:color w:val="000000"/>
                <w:sz w:val="24"/>
                <w:szCs w:val="24"/>
              </w:rPr>
            </w:pPr>
            <w:r w:rsidRPr="00ED055B">
              <w:rPr>
                <w:rFonts w:ascii="Times New Roman" w:hAnsi="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highlight w:val="yellow"/>
              </w:rPr>
            </w:pPr>
            <w:r w:rsidRPr="00ED055B">
              <w:rPr>
                <w:rFonts w:ascii="Times New Roman" w:hAnsi="Times New Roman"/>
                <w:sz w:val="24"/>
                <w:szCs w:val="24"/>
              </w:rPr>
              <w:t>1 16 07030 10 0000 140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highlight w:val="yellow"/>
              </w:rPr>
            </w:pPr>
            <w:r w:rsidRPr="00ED055B">
              <w:rPr>
                <w:rFonts w:ascii="Times New Roman" w:hAnsi="Times New Roman"/>
                <w:snapToGrid w:val="0"/>
                <w:sz w:val="24"/>
                <w:szCs w:val="24"/>
              </w:rPr>
              <w:t>1 16 07040 10 0000 140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highlight w:val="yellow"/>
              </w:rPr>
            </w:pPr>
            <w:r w:rsidRPr="00ED055B">
              <w:rPr>
                <w:rFonts w:ascii="Times New Roman" w:hAnsi="Times New Roman"/>
                <w:snapToGrid w:val="0"/>
                <w:sz w:val="24"/>
                <w:szCs w:val="24"/>
              </w:rPr>
              <w:t>1 16 07090 10 0000 140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1 16 10031 10 0000 140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1 16 10032 10 0000 140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1 16 10061 10 0000 140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1 16 10062 10 0000 140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1 16 10081 10 0000 140</w:t>
            </w:r>
          </w:p>
        </w:tc>
        <w:tc>
          <w:tcPr>
            <w:tcW w:w="5542" w:type="dxa"/>
            <w:vAlign w:val="center"/>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1 16 10082 10 0000 140</w:t>
            </w:r>
          </w:p>
        </w:tc>
        <w:tc>
          <w:tcPr>
            <w:tcW w:w="5542" w:type="dxa"/>
            <w:vAlign w:val="center"/>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1 17 01050 10 0000 180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Невыясненные поступления, зачисляемые в бюджеты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1 17 05050 10 0000 180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неналоговые доходы бюджетов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2 02  15001 10 0000 150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2 02 29999 10 0000 150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субсидии бюджетам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2 02 35118 10 0000 150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2 02 30024 10 0000 150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2 02 39999 10 0000 150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субвенции бюджетам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2 02 40014 10 0000 150</w:t>
            </w:r>
          </w:p>
        </w:tc>
        <w:tc>
          <w:tcPr>
            <w:tcW w:w="5542" w:type="dxa"/>
          </w:tcPr>
          <w:p w:rsidR="001A75A5" w:rsidRPr="00ED055B" w:rsidRDefault="001A75A5" w:rsidP="00ED055B">
            <w:pPr>
              <w:spacing w:after="0" w:line="240" w:lineRule="auto"/>
              <w:ind w:left="34" w:right="151"/>
              <w:rPr>
                <w:rFonts w:ascii="Times New Roman" w:hAnsi="Times New Roman"/>
                <w:sz w:val="24"/>
                <w:szCs w:val="24"/>
              </w:rPr>
            </w:pPr>
            <w:r w:rsidRPr="00ED055B">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2 02 45160 10 0000 150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2 02 49999 10 0000 150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межбюджетные трансферты, передаваемые  бюджетам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2 02 90024 10 0000 150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безвозмездные поступления в бюджеты сельских поселений от бюджетов субъектов Российской Федерации</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2 02 90054 10 0000 150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безвозмездные поступления в бюджеты сельских поселений от бюджетов муниципальных районов</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2 07 05010 10 0000 150</w:t>
            </w:r>
          </w:p>
        </w:tc>
        <w:tc>
          <w:tcPr>
            <w:tcW w:w="5542" w:type="dxa"/>
            <w:vAlign w:val="center"/>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2 07 05020 10 0000 150</w:t>
            </w:r>
          </w:p>
        </w:tc>
        <w:tc>
          <w:tcPr>
            <w:tcW w:w="5542" w:type="dxa"/>
            <w:vAlign w:val="center"/>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2 07 05030 10 0000 180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Прочие безвозмездные поступления в бюджеты сельских поселений</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2 08 05000 10 0000 180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75A5" w:rsidRPr="00ED055B" w:rsidTr="00654A42">
        <w:tc>
          <w:tcPr>
            <w:tcW w:w="1875"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951</w:t>
            </w:r>
          </w:p>
        </w:tc>
        <w:tc>
          <w:tcPr>
            <w:tcW w:w="2946" w:type="dxa"/>
          </w:tcPr>
          <w:p w:rsidR="001A75A5" w:rsidRPr="00ED055B" w:rsidRDefault="001A75A5" w:rsidP="00ED055B">
            <w:pPr>
              <w:spacing w:after="0" w:line="240" w:lineRule="auto"/>
              <w:rPr>
                <w:rFonts w:ascii="Times New Roman" w:hAnsi="Times New Roman"/>
                <w:snapToGrid w:val="0"/>
                <w:sz w:val="24"/>
                <w:szCs w:val="24"/>
              </w:rPr>
            </w:pPr>
            <w:r w:rsidRPr="00ED055B">
              <w:rPr>
                <w:rFonts w:ascii="Times New Roman" w:hAnsi="Times New Roman"/>
                <w:snapToGrid w:val="0"/>
                <w:sz w:val="24"/>
                <w:szCs w:val="24"/>
              </w:rPr>
              <w:t>2 19 60010 10 0000 150</w:t>
            </w:r>
          </w:p>
        </w:tc>
        <w:tc>
          <w:tcPr>
            <w:tcW w:w="5542" w:type="dxa"/>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Приложение 4</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к проекту решения Собрания депутатов</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Грузиновского сельского поселения</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«О бюджете  Грузиновского сельского поселения</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Морозовского района на 2020 год</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и на плановый период 2021 и 2022 годов»</w:t>
      </w:r>
    </w:p>
    <w:p w:rsidR="001A75A5" w:rsidRPr="00ED055B" w:rsidRDefault="001A75A5" w:rsidP="00ED055B">
      <w:pPr>
        <w:spacing w:after="0" w:line="240" w:lineRule="auto"/>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xml:space="preserve">Перечень главных администраторов доходов бюджета </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Грузиновского сельского поселения Морозовского района – органов государственной власти Российской Федерации и государственных органов Ростовской области</w:t>
      </w:r>
    </w:p>
    <w:tbl>
      <w:tblPr>
        <w:tblW w:w="9919" w:type="dxa"/>
        <w:tblLayout w:type="fixed"/>
        <w:tblLook w:val="00A0"/>
      </w:tblPr>
      <w:tblGrid>
        <w:gridCol w:w="1368"/>
        <w:gridCol w:w="2977"/>
        <w:gridCol w:w="5574"/>
      </w:tblGrid>
      <w:tr w:rsidR="001A75A5" w:rsidRPr="00ED055B" w:rsidTr="00654A42">
        <w:trPr>
          <w:trHeight w:val="1080"/>
        </w:trPr>
        <w:tc>
          <w:tcPr>
            <w:tcW w:w="4345" w:type="dxa"/>
            <w:gridSpan w:val="2"/>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Код бюджетной классификации Российской Федерации</w:t>
            </w:r>
          </w:p>
        </w:tc>
        <w:tc>
          <w:tcPr>
            <w:tcW w:w="5574" w:type="dxa"/>
            <w:vMerge w:val="restart"/>
            <w:tcBorders>
              <w:top w:val="single" w:sz="4" w:space="0" w:color="auto"/>
              <w:left w:val="nil"/>
              <w:right w:val="single" w:sz="4" w:space="0" w:color="auto"/>
            </w:tcBorders>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sz w:val="24"/>
                <w:szCs w:val="24"/>
              </w:rPr>
              <w:t>Наименование</w:t>
            </w:r>
            <w:r w:rsidRPr="00ED055B">
              <w:rPr>
                <w:rFonts w:ascii="Times New Roman" w:hAnsi="Times New Roman"/>
                <w:b/>
                <w:sz w:val="24"/>
                <w:szCs w:val="24"/>
              </w:rPr>
              <w:t xml:space="preserve"> </w:t>
            </w:r>
            <w:r w:rsidRPr="00ED055B">
              <w:rPr>
                <w:rFonts w:ascii="Times New Roman" w:hAnsi="Times New Roman"/>
                <w:sz w:val="24"/>
                <w:szCs w:val="24"/>
              </w:rPr>
              <w:t>главных администраторов доходов бюджета  Грузиновского сельского поселения Морозовского района</w:t>
            </w:r>
          </w:p>
        </w:tc>
      </w:tr>
      <w:tr w:rsidR="001A75A5" w:rsidRPr="00ED055B" w:rsidTr="00F72451">
        <w:trPr>
          <w:trHeight w:val="856"/>
        </w:trPr>
        <w:tc>
          <w:tcPr>
            <w:tcW w:w="1368" w:type="dxa"/>
            <w:tcBorders>
              <w:top w:val="single" w:sz="4" w:space="0" w:color="auto"/>
              <w:left w:val="single" w:sz="4" w:space="0" w:color="auto"/>
              <w:right w:val="single" w:sz="4" w:space="0" w:color="auto"/>
            </w:tcBorders>
            <w:noWrap/>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Главного администратора</w:t>
            </w:r>
          </w:p>
        </w:tc>
        <w:tc>
          <w:tcPr>
            <w:tcW w:w="2977" w:type="dxa"/>
            <w:tcBorders>
              <w:top w:val="single" w:sz="4" w:space="0" w:color="auto"/>
              <w:left w:val="nil"/>
              <w:right w:val="single" w:sz="4" w:space="0" w:color="auto"/>
            </w:tcBorders>
            <w:noWrap/>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Главного администратора</w:t>
            </w:r>
          </w:p>
        </w:tc>
        <w:tc>
          <w:tcPr>
            <w:tcW w:w="5574" w:type="dxa"/>
            <w:vMerge/>
            <w:tcBorders>
              <w:left w:val="nil"/>
              <w:right w:val="single" w:sz="4" w:space="0" w:color="auto"/>
            </w:tcBorders>
          </w:tcPr>
          <w:p w:rsidR="001A75A5" w:rsidRPr="00ED055B" w:rsidRDefault="001A75A5" w:rsidP="00ED055B">
            <w:pPr>
              <w:spacing w:after="0" w:line="240" w:lineRule="auto"/>
              <w:rPr>
                <w:rFonts w:ascii="Times New Roman" w:hAnsi="Times New Roman"/>
                <w:sz w:val="24"/>
                <w:szCs w:val="24"/>
              </w:rPr>
            </w:pPr>
          </w:p>
        </w:tc>
      </w:tr>
      <w:tr w:rsidR="001A75A5" w:rsidRPr="00ED055B" w:rsidTr="00654A42">
        <w:trPr>
          <w:trHeight w:val="380"/>
        </w:trPr>
        <w:tc>
          <w:tcPr>
            <w:tcW w:w="1368"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1</w:t>
            </w:r>
          </w:p>
        </w:tc>
        <w:tc>
          <w:tcPr>
            <w:tcW w:w="2977" w:type="dxa"/>
            <w:tcBorders>
              <w:top w:val="single" w:sz="4" w:space="0" w:color="auto"/>
              <w:left w:val="nil"/>
              <w:bottom w:val="single" w:sz="4" w:space="0" w:color="auto"/>
              <w:right w:val="single" w:sz="4" w:space="0" w:color="auto"/>
            </w:tcBorders>
            <w:noWrap/>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2</w:t>
            </w:r>
          </w:p>
        </w:tc>
        <w:tc>
          <w:tcPr>
            <w:tcW w:w="5574" w:type="dxa"/>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3</w:t>
            </w:r>
          </w:p>
        </w:tc>
      </w:tr>
      <w:tr w:rsidR="001A75A5" w:rsidRPr="00ED055B" w:rsidTr="00654A42">
        <w:trPr>
          <w:trHeight w:val="701"/>
        </w:trPr>
        <w:tc>
          <w:tcPr>
            <w:tcW w:w="1368" w:type="dxa"/>
            <w:tcBorders>
              <w:top w:val="single" w:sz="4" w:space="0" w:color="auto"/>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single" w:sz="4" w:space="0" w:color="auto"/>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 </w:t>
            </w:r>
          </w:p>
        </w:tc>
        <w:tc>
          <w:tcPr>
            <w:tcW w:w="5574" w:type="dxa"/>
            <w:tcBorders>
              <w:top w:val="single" w:sz="4" w:space="0" w:color="auto"/>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Межрайонная Инспекция Федеральной налоговой службы N22 по Ростовской области</w:t>
            </w:r>
          </w:p>
        </w:tc>
      </w:tr>
      <w:tr w:rsidR="001A75A5" w:rsidRPr="00ED055B" w:rsidTr="00654A42">
        <w:trPr>
          <w:trHeight w:val="1785"/>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1 01 02010 01 0000 110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D055B">
              <w:rPr>
                <w:rFonts w:ascii="Times New Roman" w:hAnsi="Times New Roman"/>
                <w:sz w:val="24"/>
                <w:szCs w:val="24"/>
                <w:vertAlign w:val="superscript"/>
              </w:rPr>
              <w:t>1</w:t>
            </w:r>
            <w:r w:rsidRPr="00ED055B">
              <w:rPr>
                <w:rFonts w:ascii="Times New Roman" w:hAnsi="Times New Roman"/>
                <w:sz w:val="24"/>
                <w:szCs w:val="24"/>
              </w:rPr>
              <w:t xml:space="preserve"> и 228 Налогового кодекса Российской Федерации</w:t>
            </w:r>
          </w:p>
        </w:tc>
      </w:tr>
      <w:tr w:rsidR="001A75A5" w:rsidRPr="00ED055B" w:rsidTr="00654A42">
        <w:trPr>
          <w:trHeight w:val="1125"/>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1 01 02020 01 0000 110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A75A5" w:rsidRPr="00ED055B" w:rsidTr="00654A42">
        <w:trPr>
          <w:trHeight w:val="1125"/>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1 01 02030 01 0000 110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A75A5" w:rsidRPr="00ED055B" w:rsidTr="00654A42">
        <w:trPr>
          <w:trHeight w:val="1125"/>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1 01 02040 01 0000 110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D055B">
              <w:rPr>
                <w:rFonts w:ascii="Times New Roman" w:hAnsi="Times New Roman"/>
                <w:sz w:val="24"/>
                <w:szCs w:val="24"/>
                <w:vertAlign w:val="superscript"/>
              </w:rPr>
              <w:t>1</w:t>
            </w:r>
            <w:r w:rsidRPr="00ED055B">
              <w:rPr>
                <w:rFonts w:ascii="Times New Roman" w:hAnsi="Times New Roman"/>
                <w:sz w:val="24"/>
                <w:szCs w:val="24"/>
              </w:rPr>
              <w:t xml:space="preserve"> Налогового кодекса Российской Федерации</w:t>
            </w:r>
          </w:p>
        </w:tc>
      </w:tr>
      <w:tr w:rsidR="001A75A5" w:rsidRPr="00ED055B" w:rsidTr="00654A42">
        <w:trPr>
          <w:trHeight w:val="375"/>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1 05 03010 01 0000 110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Единый сельскохозяйственный налог</w:t>
            </w:r>
          </w:p>
        </w:tc>
      </w:tr>
      <w:tr w:rsidR="001A75A5" w:rsidRPr="00ED055B" w:rsidTr="00654A42">
        <w:trPr>
          <w:trHeight w:val="643"/>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1 05 03020 01 0000 110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Единый сельскохозяйственный налог (за налоговые периоды, истекшие до 1 января 2011 года)</w:t>
            </w:r>
          </w:p>
        </w:tc>
      </w:tr>
      <w:tr w:rsidR="001A75A5" w:rsidRPr="00ED055B" w:rsidTr="00654A42">
        <w:trPr>
          <w:trHeight w:val="1078"/>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1 06 01030 10 0000 110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A75A5" w:rsidRPr="00ED055B" w:rsidTr="00654A42">
        <w:trPr>
          <w:trHeight w:val="858"/>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1 06 06033 10 0000 110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1A75A5" w:rsidRPr="00ED055B" w:rsidTr="00654A42">
        <w:trPr>
          <w:trHeight w:val="819"/>
        </w:trPr>
        <w:tc>
          <w:tcPr>
            <w:tcW w:w="1368" w:type="dxa"/>
            <w:tcBorders>
              <w:top w:val="nil"/>
              <w:left w:val="single" w:sz="4" w:space="0" w:color="auto"/>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182</w:t>
            </w:r>
          </w:p>
        </w:tc>
        <w:tc>
          <w:tcPr>
            <w:tcW w:w="2977" w:type="dxa"/>
            <w:tcBorders>
              <w:top w:val="nil"/>
              <w:left w:val="nil"/>
              <w:bottom w:val="single" w:sz="4" w:space="0" w:color="auto"/>
              <w:right w:val="single" w:sz="4" w:space="0" w:color="auto"/>
            </w:tcBorders>
            <w:noWrap/>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1 06 06043 10 0000 110</w:t>
            </w:r>
          </w:p>
        </w:tc>
        <w:tc>
          <w:tcPr>
            <w:tcW w:w="5574" w:type="dxa"/>
            <w:tcBorders>
              <w:top w:val="nil"/>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Приложение 5</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к проекту решения Собрания депутатов</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Грузиновского сельского поселения</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«О бюджете  Грузиновского сельского поселения</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Морозовского района на 2020 год</w:t>
      </w:r>
    </w:p>
    <w:p w:rsidR="001A75A5" w:rsidRPr="00ED055B" w:rsidRDefault="001A75A5" w:rsidP="00ED055B">
      <w:pPr>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и на плановый период 2021 и 2022 годов»</w:t>
      </w:r>
    </w:p>
    <w:p w:rsidR="001A75A5" w:rsidRPr="00ED055B" w:rsidRDefault="001A75A5" w:rsidP="00ED055B">
      <w:pPr>
        <w:widowControl w:val="0"/>
        <w:autoSpaceDE w:val="0"/>
        <w:autoSpaceDN w:val="0"/>
        <w:adjustRightInd w:val="0"/>
        <w:spacing w:after="0" w:line="240" w:lineRule="auto"/>
        <w:ind w:right="72"/>
        <w:jc w:val="right"/>
        <w:rPr>
          <w:rFonts w:ascii="Times New Roman" w:hAnsi="Times New Roman"/>
          <w:sz w:val="24"/>
          <w:szCs w:val="24"/>
        </w:rPr>
      </w:pPr>
    </w:p>
    <w:p w:rsidR="001A75A5" w:rsidRPr="00ED055B" w:rsidRDefault="001A75A5" w:rsidP="00ED055B">
      <w:pPr>
        <w:spacing w:after="0" w:line="240" w:lineRule="auto"/>
        <w:ind w:firstLine="539"/>
        <w:jc w:val="both"/>
        <w:rPr>
          <w:rFonts w:ascii="Times New Roman" w:hAnsi="Times New Roman"/>
          <w:sz w:val="24"/>
          <w:szCs w:val="24"/>
        </w:rPr>
      </w:pPr>
      <w:r w:rsidRPr="00ED055B">
        <w:rPr>
          <w:rFonts w:ascii="Times New Roman" w:hAnsi="Times New Roman"/>
          <w:sz w:val="24"/>
          <w:szCs w:val="24"/>
        </w:rPr>
        <w:t xml:space="preserve">                                             </w:t>
      </w: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Перечень главных администраторов источников</w:t>
      </w: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финансирования дефицита  бюджета поселения</w:t>
      </w:r>
    </w:p>
    <w:p w:rsidR="001A75A5" w:rsidRPr="00ED055B" w:rsidRDefault="001A75A5" w:rsidP="00ED055B">
      <w:pPr>
        <w:spacing w:after="0" w:line="240" w:lineRule="auto"/>
        <w:jc w:val="center"/>
        <w:rPr>
          <w:rFonts w:ascii="Times New Roman" w:hAnsi="Times New Roman"/>
          <w:b/>
          <w:sz w:val="24"/>
          <w:szCs w:val="24"/>
        </w:rPr>
      </w:pPr>
    </w:p>
    <w:tbl>
      <w:tblPr>
        <w:tblW w:w="1044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
        <w:gridCol w:w="1008"/>
        <w:gridCol w:w="3240"/>
        <w:gridCol w:w="1105"/>
        <w:gridCol w:w="4295"/>
        <w:gridCol w:w="666"/>
      </w:tblGrid>
      <w:tr w:rsidR="001A75A5" w:rsidRPr="00ED055B" w:rsidTr="00ED055B">
        <w:trPr>
          <w:gridBefore w:val="1"/>
          <w:gridAfter w:val="1"/>
          <w:wBefore w:w="134" w:type="dxa"/>
          <w:wAfter w:w="666" w:type="dxa"/>
        </w:trPr>
        <w:tc>
          <w:tcPr>
            <w:tcW w:w="9648" w:type="dxa"/>
            <w:gridSpan w:val="4"/>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Администрация Грузиновского сельского поселения</w:t>
            </w:r>
          </w:p>
        </w:tc>
      </w:tr>
      <w:tr w:rsidR="001A75A5" w:rsidRPr="00ED055B" w:rsidTr="00ED055B">
        <w:trPr>
          <w:gridBefore w:val="1"/>
          <w:gridAfter w:val="1"/>
          <w:wBefore w:w="134" w:type="dxa"/>
          <w:wAfter w:w="666" w:type="dxa"/>
        </w:trPr>
        <w:tc>
          <w:tcPr>
            <w:tcW w:w="9648" w:type="dxa"/>
            <w:gridSpan w:val="4"/>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ОКТМО 60634425      ИНН 6121009591      КПП 612101001</w:t>
            </w:r>
          </w:p>
        </w:tc>
      </w:tr>
      <w:tr w:rsidR="001A75A5" w:rsidRPr="00ED055B" w:rsidTr="00ED055B">
        <w:trPr>
          <w:gridBefore w:val="1"/>
          <w:gridAfter w:val="1"/>
          <w:wBefore w:w="134" w:type="dxa"/>
          <w:wAfter w:w="666" w:type="dxa"/>
        </w:trPr>
        <w:tc>
          <w:tcPr>
            <w:tcW w:w="1008" w:type="dxa"/>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951</w:t>
            </w:r>
          </w:p>
        </w:tc>
        <w:tc>
          <w:tcPr>
            <w:tcW w:w="3240" w:type="dxa"/>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01 05 02 01 10 0000 510</w:t>
            </w:r>
          </w:p>
        </w:tc>
        <w:tc>
          <w:tcPr>
            <w:tcW w:w="5400" w:type="dxa"/>
            <w:gridSpan w:val="2"/>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Увеличение прочих остатков денежных средств бюджетов поселений</w:t>
            </w:r>
          </w:p>
        </w:tc>
      </w:tr>
      <w:tr w:rsidR="001A75A5" w:rsidRPr="00ED055B" w:rsidTr="00ED055B">
        <w:trPr>
          <w:gridBefore w:val="1"/>
          <w:gridAfter w:val="1"/>
          <w:wBefore w:w="134" w:type="dxa"/>
          <w:wAfter w:w="666" w:type="dxa"/>
        </w:trPr>
        <w:tc>
          <w:tcPr>
            <w:tcW w:w="1008" w:type="dxa"/>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951</w:t>
            </w:r>
          </w:p>
        </w:tc>
        <w:tc>
          <w:tcPr>
            <w:tcW w:w="3240" w:type="dxa"/>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01 05 02 01 10 0000 610</w:t>
            </w:r>
          </w:p>
        </w:tc>
        <w:tc>
          <w:tcPr>
            <w:tcW w:w="5400" w:type="dxa"/>
            <w:gridSpan w:val="2"/>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sz w:val="24"/>
                <w:szCs w:val="24"/>
              </w:rPr>
              <w:t>Уменьшение прочих остатков денежных средств бюджетов поселений</w:t>
            </w:r>
          </w:p>
        </w:tc>
      </w:tr>
      <w:tr w:rsidR="001A75A5" w:rsidRPr="00ED055B" w:rsidTr="00ED0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487" w:type="dxa"/>
            <w:gridSpan w:val="4"/>
          </w:tcPr>
          <w:p w:rsidR="001A75A5" w:rsidRPr="00ED055B" w:rsidRDefault="001A75A5" w:rsidP="00ED055B">
            <w:pPr>
              <w:snapToGrid w:val="0"/>
              <w:spacing w:after="0" w:line="240" w:lineRule="auto"/>
              <w:rPr>
                <w:rFonts w:ascii="Times New Roman" w:hAnsi="Times New Roman"/>
                <w:sz w:val="24"/>
                <w:szCs w:val="24"/>
              </w:rPr>
            </w:pPr>
          </w:p>
        </w:tc>
        <w:tc>
          <w:tcPr>
            <w:tcW w:w="4961" w:type="dxa"/>
            <w:gridSpan w:val="2"/>
          </w:tcPr>
          <w:p w:rsidR="001A75A5" w:rsidRPr="00ED055B" w:rsidRDefault="001A75A5" w:rsidP="00ED055B">
            <w:pPr>
              <w:pStyle w:val="NoSpacing"/>
              <w:snapToGrid w:val="0"/>
              <w:jc w:val="right"/>
              <w:rPr>
                <w:rFonts w:ascii="Times New Roman" w:hAnsi="Times New Roman"/>
                <w:sz w:val="24"/>
                <w:szCs w:val="24"/>
              </w:rPr>
            </w:pPr>
            <w:r w:rsidRPr="00ED055B">
              <w:rPr>
                <w:rFonts w:ascii="Times New Roman" w:hAnsi="Times New Roman"/>
                <w:sz w:val="24"/>
                <w:szCs w:val="24"/>
              </w:rPr>
              <w:t xml:space="preserve">«Приложение 6                                                                                                 </w:t>
            </w:r>
          </w:p>
          <w:p w:rsidR="001A75A5" w:rsidRPr="00ED055B" w:rsidRDefault="001A75A5" w:rsidP="00ED055B">
            <w:pPr>
              <w:autoSpaceDE w:val="0"/>
              <w:spacing w:after="0" w:line="240" w:lineRule="auto"/>
              <w:jc w:val="right"/>
              <w:rPr>
                <w:rFonts w:ascii="Times New Roman" w:hAnsi="Times New Roman"/>
                <w:sz w:val="24"/>
                <w:szCs w:val="24"/>
              </w:rPr>
            </w:pPr>
            <w:r w:rsidRPr="00ED055B">
              <w:rPr>
                <w:rFonts w:ascii="Times New Roman" w:hAnsi="Times New Roman"/>
                <w:sz w:val="24"/>
                <w:szCs w:val="24"/>
              </w:rPr>
              <w:t>к проекту решения Собрания депутатов «О бюджете Грузиновского сельского поселения</w:t>
            </w:r>
          </w:p>
          <w:p w:rsidR="001A75A5" w:rsidRPr="00ED055B" w:rsidRDefault="001A75A5" w:rsidP="00ED055B">
            <w:pPr>
              <w:autoSpaceDE w:val="0"/>
              <w:spacing w:after="0" w:line="240" w:lineRule="auto"/>
              <w:jc w:val="right"/>
              <w:rPr>
                <w:rFonts w:ascii="Times New Roman" w:hAnsi="Times New Roman"/>
                <w:sz w:val="24"/>
                <w:szCs w:val="24"/>
              </w:rPr>
            </w:pPr>
            <w:r w:rsidRPr="00ED055B">
              <w:rPr>
                <w:rFonts w:ascii="Times New Roman" w:hAnsi="Times New Roman"/>
                <w:sz w:val="24"/>
                <w:szCs w:val="24"/>
              </w:rPr>
              <w:t>Морозовского района на 2020 год</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 и на плановый период 2021 и 2022 годов»</w:t>
            </w:r>
          </w:p>
        </w:tc>
      </w:tr>
    </w:tbl>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 xml:space="preserve">Распределение бюджетных ассигнований по разделам, подразделам, целевым статьям (муниципальным программам Грузиновского сельского поселения и непрограммным  направлениям деятельности),  группам и подгруппам видов расходов классификации расходов бюджета Грузиновского сельского поселения Морозовского района </w:t>
      </w: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на 2020 год</w:t>
      </w:r>
      <w:r w:rsidRPr="00ED055B">
        <w:rPr>
          <w:rFonts w:ascii="Times New Roman" w:hAnsi="Times New Roman"/>
          <w:sz w:val="24"/>
          <w:szCs w:val="24"/>
        </w:rPr>
        <w:t xml:space="preserve"> </w:t>
      </w:r>
      <w:r w:rsidRPr="00ED055B">
        <w:rPr>
          <w:rFonts w:ascii="Times New Roman" w:hAnsi="Times New Roman"/>
          <w:b/>
          <w:sz w:val="24"/>
          <w:szCs w:val="24"/>
        </w:rPr>
        <w:t>и на плановый период 2021 и 2022 годов</w:t>
      </w:r>
    </w:p>
    <w:p w:rsidR="001A75A5" w:rsidRPr="00ED055B" w:rsidRDefault="001A75A5" w:rsidP="00ED055B">
      <w:pPr>
        <w:pStyle w:val="ae"/>
        <w:jc w:val="right"/>
        <w:rPr>
          <w:rFonts w:ascii="Times New Roman" w:hAnsi="Times New Roman"/>
          <w:sz w:val="24"/>
          <w:szCs w:val="24"/>
        </w:rPr>
      </w:pPr>
      <w:r w:rsidRPr="00ED055B">
        <w:rPr>
          <w:rFonts w:ascii="Times New Roman" w:hAnsi="Times New Roman"/>
          <w:sz w:val="24"/>
          <w:szCs w:val="24"/>
        </w:rPr>
        <w:t xml:space="preserve">                                                                                                                                      (тыс. рублей)</w:t>
      </w:r>
    </w:p>
    <w:tbl>
      <w:tblPr>
        <w:tblW w:w="10625" w:type="dxa"/>
        <w:tblInd w:w="-77" w:type="dxa"/>
        <w:tblLayout w:type="fixed"/>
        <w:tblLook w:val="0000"/>
      </w:tblPr>
      <w:tblGrid>
        <w:gridCol w:w="185"/>
        <w:gridCol w:w="284"/>
        <w:gridCol w:w="3496"/>
        <w:gridCol w:w="720"/>
        <w:gridCol w:w="720"/>
        <w:gridCol w:w="720"/>
        <w:gridCol w:w="900"/>
        <w:gridCol w:w="360"/>
        <w:gridCol w:w="360"/>
        <w:gridCol w:w="360"/>
        <w:gridCol w:w="720"/>
        <w:gridCol w:w="180"/>
        <w:gridCol w:w="900"/>
        <w:gridCol w:w="720"/>
      </w:tblGrid>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Наименование</w:t>
            </w:r>
          </w:p>
        </w:tc>
        <w:tc>
          <w:tcPr>
            <w:tcW w:w="720" w:type="dxa"/>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ind w:left="-115"/>
              <w:jc w:val="center"/>
              <w:rPr>
                <w:rFonts w:ascii="Times New Roman" w:hAnsi="Times New Roman"/>
                <w:color w:val="000000"/>
                <w:sz w:val="24"/>
                <w:szCs w:val="24"/>
              </w:rPr>
            </w:pPr>
            <w:r w:rsidRPr="00ED055B">
              <w:rPr>
                <w:rFonts w:ascii="Times New Roman" w:hAnsi="Times New Roman"/>
                <w:color w:val="000000"/>
                <w:sz w:val="24"/>
                <w:szCs w:val="24"/>
              </w:rPr>
              <w:t>Раз-дел</w:t>
            </w:r>
          </w:p>
        </w:tc>
        <w:tc>
          <w:tcPr>
            <w:tcW w:w="720" w:type="dxa"/>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Под-</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раз-</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дел</w:t>
            </w:r>
          </w:p>
        </w:tc>
        <w:tc>
          <w:tcPr>
            <w:tcW w:w="1620" w:type="dxa"/>
            <w:gridSpan w:val="2"/>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Целевая</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статья</w:t>
            </w:r>
          </w:p>
        </w:tc>
        <w:tc>
          <w:tcPr>
            <w:tcW w:w="720" w:type="dxa"/>
            <w:gridSpan w:val="2"/>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Вид расходов</w:t>
            </w:r>
          </w:p>
        </w:tc>
        <w:tc>
          <w:tcPr>
            <w:tcW w:w="1080" w:type="dxa"/>
            <w:gridSpan w:val="2"/>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2020 год</w:t>
            </w:r>
          </w:p>
        </w:tc>
        <w:tc>
          <w:tcPr>
            <w:tcW w:w="1080" w:type="dxa"/>
            <w:gridSpan w:val="2"/>
            <w:tcBorders>
              <w:top w:val="single" w:sz="4" w:space="0" w:color="000000"/>
              <w:left w:val="single" w:sz="4" w:space="0" w:color="000000"/>
              <w:bottom w:val="single" w:sz="4" w:space="0" w:color="000000"/>
              <w:right w:val="nil"/>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2021 год</w:t>
            </w:r>
          </w:p>
        </w:tc>
        <w:tc>
          <w:tcPr>
            <w:tcW w:w="720" w:type="dxa"/>
            <w:tcBorders>
              <w:top w:val="single" w:sz="4" w:space="0" w:color="000000"/>
              <w:left w:val="single" w:sz="4" w:space="0" w:color="000000"/>
              <w:bottom w:val="single" w:sz="4" w:space="0" w:color="000000"/>
              <w:right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2022 год</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ВСЕГО</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bCs/>
                <w:sz w:val="24"/>
                <w:szCs w:val="24"/>
              </w:rPr>
            </w:pPr>
            <w:r w:rsidRPr="00ED055B">
              <w:rPr>
                <w:rFonts w:ascii="Times New Roman" w:hAnsi="Times New Roman"/>
                <w:sz w:val="24"/>
                <w:szCs w:val="24"/>
              </w:rPr>
              <w:t>9765,7</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iCs/>
                <w:sz w:val="24"/>
                <w:szCs w:val="24"/>
              </w:rPr>
            </w:pPr>
            <w:r w:rsidRPr="00ED055B">
              <w:rPr>
                <w:rFonts w:ascii="Times New Roman" w:hAnsi="Times New Roman"/>
                <w:iCs/>
                <w:sz w:val="24"/>
                <w:szCs w:val="24"/>
              </w:rPr>
              <w:t>5838,7</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iCs/>
                <w:sz w:val="24"/>
                <w:szCs w:val="24"/>
              </w:rPr>
            </w:pPr>
            <w:r w:rsidRPr="00ED055B">
              <w:rPr>
                <w:rFonts w:ascii="Times New Roman" w:hAnsi="Times New Roman"/>
                <w:iCs/>
                <w:sz w:val="24"/>
                <w:szCs w:val="24"/>
              </w:rPr>
              <w:t>5718,0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ОБЩЕГОСУДАРСТВЕННЫЕ   ВОПРОСЫ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4582,7</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2865,9</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2892,0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4268,0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2544,1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2544,1</w:t>
            </w:r>
          </w:p>
        </w:tc>
      </w:tr>
      <w:tr w:rsidR="001A75A5" w:rsidRPr="00ED055B" w:rsidTr="00F72451">
        <w:trPr>
          <w:trHeight w:val="218"/>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05 2 00 00110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120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3767,8</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2443,9</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2443,9</w:t>
            </w:r>
          </w:p>
        </w:tc>
      </w:tr>
      <w:tr w:rsidR="001A75A5" w:rsidRPr="00ED055B" w:rsidTr="00F72451">
        <w:trPr>
          <w:trHeight w:val="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05 2 00 00190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500,0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100,0</w:t>
            </w:r>
          </w:p>
        </w:tc>
      </w:tr>
      <w:tr w:rsidR="001A75A5" w:rsidRPr="00ED055B" w:rsidTr="00F72451">
        <w:trPr>
          <w:trHeight w:val="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Грузиновского сельского поселения(Иные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89 9 00 72390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0,2</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0,2</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06</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06</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99 9 00 89040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540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Обеспечение проведения выборов и референдумов</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100,4</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Проведение выборов депутатов в Собрание депутатов Грузиновского сельского поселения  </w:t>
            </w:r>
            <w:r w:rsidRPr="00ED055B">
              <w:rPr>
                <w:rFonts w:ascii="Times New Roman" w:hAnsi="Times New Roman"/>
                <w:color w:val="000000"/>
                <w:sz w:val="24"/>
                <w:szCs w:val="24"/>
              </w:rPr>
              <w:t xml:space="preserve">по иным непрограммным мероприятиям в рамках непрограммного направления деятельности «Реализация функций </w:t>
            </w:r>
            <w:r w:rsidRPr="00ED055B">
              <w:rPr>
                <w:rFonts w:ascii="Times New Roman" w:hAnsi="Times New Roman"/>
                <w:snapToGrid w:val="0"/>
                <w:sz w:val="24"/>
                <w:szCs w:val="24"/>
              </w:rPr>
              <w:t>Администрации</w:t>
            </w:r>
            <w:r w:rsidRPr="00ED055B">
              <w:rPr>
                <w:rFonts w:ascii="Times New Roman" w:hAnsi="Times New Roman"/>
                <w:b/>
                <w:snapToGrid w:val="0"/>
                <w:sz w:val="24"/>
                <w:szCs w:val="24"/>
              </w:rPr>
              <w:t xml:space="preserve"> </w:t>
            </w:r>
            <w:r w:rsidRPr="00ED055B">
              <w:rPr>
                <w:rFonts w:ascii="Times New Roman" w:hAnsi="Times New Roman"/>
                <w:snapToGrid w:val="0"/>
                <w:sz w:val="24"/>
                <w:szCs w:val="24"/>
              </w:rPr>
              <w:t>Грузиновского сельского поселения</w:t>
            </w:r>
            <w:r w:rsidRPr="00ED055B">
              <w:rPr>
                <w:rFonts w:ascii="Times New Roman" w:hAnsi="Times New Roman"/>
                <w:color w:val="000000"/>
                <w:sz w:val="24"/>
                <w:szCs w:val="24"/>
              </w:rPr>
              <w:t>»</w:t>
            </w:r>
            <w:r w:rsidRPr="00ED055B">
              <w:rPr>
                <w:rFonts w:ascii="Times New Roman" w:hAnsi="Times New Roman"/>
                <w:sz w:val="24"/>
                <w:szCs w:val="24"/>
              </w:rPr>
              <w:t xml:space="preserve"> </w:t>
            </w:r>
            <w:r w:rsidRPr="00ED055B">
              <w:rPr>
                <w:rFonts w:ascii="Times New Roman" w:hAnsi="Times New Roman"/>
                <w:color w:val="000000"/>
                <w:sz w:val="24"/>
                <w:szCs w:val="24"/>
              </w:rPr>
              <w:t>(Специальные расходы)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99 9 00 90350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880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100,4</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Резервные фонды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99 1 00 90100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870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Другие общегосударственные вопросы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301,5</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FF0000"/>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220,4</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FF0000"/>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346,9</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Уплата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04 1 00 99020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850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Мероприятия по повышению гражданской компетентности у населения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r w:rsidRPr="00ED055B">
              <w:rPr>
                <w:rFonts w:ascii="Times New Roman" w:hAnsi="Times New Roman"/>
                <w:color w:val="000000"/>
                <w:sz w:val="24"/>
                <w:szCs w:val="24"/>
              </w:rPr>
              <w:t xml:space="preserve">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04 2 00 28020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w:t>
            </w:r>
            <w:r w:rsidRPr="00ED055B">
              <w:rPr>
                <w:rFonts w:ascii="Times New Roman" w:hAnsi="Times New Roman"/>
                <w:sz w:val="24"/>
                <w:szCs w:val="24"/>
                <w:shd w:val="clear" w:color="auto" w:fill="FFFFFF"/>
              </w:rPr>
              <w:t>опубликованию в Информационном бюллетене Грузиновского сельского поселения статей по профилактике терроризма и экстремизма</w:t>
            </w:r>
            <w:r w:rsidRPr="00ED055B">
              <w:rPr>
                <w:rFonts w:ascii="Times New Roman" w:hAnsi="Times New Roman"/>
                <w:sz w:val="24"/>
                <w:szCs w:val="24"/>
              </w:rPr>
              <w:t xml:space="preserve"> в рамках подпрограммы "</w:t>
            </w:r>
            <w:r w:rsidRPr="00ED055B">
              <w:rPr>
                <w:rFonts w:ascii="Times New Roman" w:hAnsi="Times New Roman"/>
                <w:sz w:val="24"/>
                <w:szCs w:val="24"/>
                <w:shd w:val="clear" w:color="auto" w:fill="FFFFFF"/>
              </w:rPr>
              <w:t>Противодействие терроризму и экстремизму</w:t>
            </w:r>
            <w:r w:rsidRPr="00ED055B">
              <w:rPr>
                <w:rFonts w:ascii="Times New Roman" w:hAnsi="Times New Roman"/>
                <w:sz w:val="24"/>
                <w:szCs w:val="24"/>
              </w:rPr>
              <w:t xml:space="preserve">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04 3 00 28030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w:t>
            </w:r>
            <w:r w:rsidRPr="00ED055B">
              <w:rPr>
                <w:rFonts w:ascii="Times New Roman" w:hAnsi="Times New Roman"/>
                <w:sz w:val="24"/>
                <w:szCs w:val="24"/>
                <w:shd w:val="clear" w:color="auto" w:fill="FFFFFF"/>
              </w:rPr>
              <w:t>публикации в средствах массовой информации материалов о деятельности администрации о проводимой работе по противодействию коррупции</w:t>
            </w:r>
            <w:r w:rsidRPr="00ED055B">
              <w:rPr>
                <w:rFonts w:ascii="Times New Roman" w:hAnsi="Times New Roman"/>
                <w:sz w:val="24"/>
                <w:szCs w:val="24"/>
              </w:rPr>
              <w:t>в рамках подпрограммы "</w:t>
            </w:r>
            <w:r w:rsidRPr="00ED055B">
              <w:rPr>
                <w:rFonts w:ascii="Times New Roman" w:hAnsi="Times New Roman"/>
                <w:sz w:val="24"/>
                <w:szCs w:val="24"/>
                <w:shd w:val="clear" w:color="auto" w:fill="FFFFFF"/>
              </w:rPr>
              <w:t>Противодействие коррупции</w:t>
            </w:r>
            <w:r w:rsidRPr="00ED055B">
              <w:rPr>
                <w:rFonts w:ascii="Times New Roman" w:hAnsi="Times New Roman"/>
                <w:sz w:val="24"/>
                <w:szCs w:val="24"/>
              </w:rPr>
              <w:t>"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04 4 00 28040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Мероприятия по выявлению и уничтожению очагов дикорастущих наркосодержащих растений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04 5 00 28050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trHeight w:val="619"/>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05 2 00 00190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r>
      <w:tr w:rsidR="001A75A5" w:rsidRPr="00ED055B" w:rsidTr="00F72451">
        <w:trPr>
          <w:trHeight w:val="2032"/>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keepNext/>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05 2 00 99990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850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162,5</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62,5</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62,5</w:t>
            </w:r>
          </w:p>
        </w:tc>
      </w:tr>
      <w:tr w:rsidR="001A75A5" w:rsidRPr="00ED055B" w:rsidTr="00F72451">
        <w:trPr>
          <w:trHeight w:val="1620"/>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keepNext/>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Мероприятия по диспансеризации муниципальных служащих Грузиновского сельского поселения в рамках </w:t>
            </w:r>
            <w:r w:rsidRPr="00ED055B">
              <w:rPr>
                <w:rFonts w:ascii="Times New Roman" w:hAnsi="Times New Roman"/>
                <w:color w:val="000000"/>
                <w:sz w:val="24"/>
                <w:szCs w:val="24"/>
              </w:rPr>
              <w:t>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99 1 00 21010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trHeight w:val="1474"/>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Условно 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13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99 9 00 99011</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880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122,5</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249,0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НАЦИОНАЛЬНАЯ ОБОРОНА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83,2</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85,8</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Мобилизационная и вневойсковая подготовка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83,2</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85,8</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осуществление первичного воинского учета на территориях, где отсутствуют военные комиссариаты в рамках иных непрограммных мероприятий обеспечения деятельности Администрации Грузиновского сельского поселения</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89 9 00 51180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83,2</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85,8</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r w:rsidRPr="00ED055B">
              <w:rPr>
                <w:rFonts w:ascii="Times New Roman" w:hAnsi="Times New Roman"/>
                <w:sz w:val="24"/>
                <w:szCs w:val="24"/>
              </w:rPr>
              <w:t>Расходы на осуществление</w:t>
            </w:r>
            <w:r w:rsidRPr="00ED055B">
              <w:rPr>
                <w:rFonts w:ascii="Times New Roman" w:hAnsi="Times New Roman"/>
                <w:color w:val="000000"/>
                <w:sz w:val="24"/>
                <w:szCs w:val="24"/>
              </w:rPr>
              <w:t xml:space="preserve">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Грузиновского сельского поселения (Расходы на выплаты персоналу государственных (муниципальных) органов)</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89 9 00 51180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120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82,0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84,6</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в рамках иных непрограммных мероприятий обеспечения деятельности Администрации Грузиновского сельского поселения </w:t>
            </w:r>
            <w:r w:rsidRPr="00ED055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89 9 00 51180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1,2</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1,2</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НАЦИОНАЛЬНАЯ БЕЗОПАСНОСТЬ И ПРАВООХРАНИТЕЛЬНАЯ ДЕЯТЕЛЬНОСТЬ</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151,3</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151,3</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Мероприятия по обеспечению пожарной безопасности в рамках </w:t>
            </w:r>
            <w:r w:rsidRPr="00ED055B">
              <w:rPr>
                <w:rFonts w:ascii="Times New Roman" w:hAnsi="Times New Roman"/>
                <w:sz w:val="24"/>
                <w:szCs w:val="24"/>
              </w:rPr>
              <w:t>подпрограммы «Пожарная безопасность»</w:t>
            </w:r>
            <w:r w:rsidRPr="00ED055B">
              <w:rPr>
                <w:rFonts w:ascii="Times New Roman" w:hAnsi="Times New Roman"/>
                <w:color w:val="000000"/>
                <w:sz w:val="24"/>
                <w:szCs w:val="24"/>
              </w:rPr>
              <w:t xml:space="preserve">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01 1 00 21670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151,3</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НАЦИОНАЛЬНАЯ ЭКОНОМИКА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894,9</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972,3</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Дорожное хозяйство (дорожные фонды)</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894,9</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972,3</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Расходы на содержание автомобильных дорог общего пользования местного значения и искусственных сооружений на них в рамках </w:t>
            </w:r>
            <w:r w:rsidRPr="00ED055B">
              <w:rPr>
                <w:rFonts w:ascii="Times New Roman" w:hAnsi="Times New Roman"/>
                <w:sz w:val="24"/>
                <w:szCs w:val="24"/>
              </w:rPr>
              <w:t>подпрограммы «</w:t>
            </w:r>
            <w:r w:rsidRPr="00ED055B">
              <w:rPr>
                <w:rFonts w:ascii="Times New Roman" w:hAnsi="Times New Roman"/>
                <w:color w:val="000000"/>
                <w:sz w:val="24"/>
                <w:szCs w:val="24"/>
              </w:rPr>
              <w:t>Развитие транспортной инфраструктуры Грузиновского сельского поселения</w:t>
            </w:r>
            <w:r w:rsidRPr="00ED055B">
              <w:rPr>
                <w:rFonts w:ascii="Times New Roman" w:hAnsi="Times New Roman"/>
                <w:sz w:val="24"/>
                <w:szCs w:val="24"/>
              </w:rPr>
              <w:t xml:space="preserve">» </w:t>
            </w:r>
            <w:r w:rsidRPr="00ED055B">
              <w:rPr>
                <w:rFonts w:ascii="Times New Roman" w:hAnsi="Times New Roman"/>
                <w:color w:val="000000"/>
                <w:sz w:val="24"/>
                <w:szCs w:val="24"/>
              </w:rPr>
              <w:t>муниципальной программы Грузиновского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07 1 00 25040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894,9</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972,3</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ЖИЛИЩНО-КОММУНАЛЬНОЕ ХОЗЯЙСТВО</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1263,2</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59,8</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91,0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Коммунальное хозяйство</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372,4</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Мероприятия по повышению качества водоснабжения населения в рамках подпрограммы</w:t>
            </w:r>
            <w:r w:rsidRPr="00ED055B">
              <w:rPr>
                <w:rFonts w:ascii="Times New Roman" w:hAnsi="Times New Roman"/>
                <w:sz w:val="24"/>
                <w:szCs w:val="24"/>
              </w:rPr>
              <w:t xml:space="preserve"> «Обеспечение жителей Грузиновского сельского поселения жилищно-коммунальными услугами»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02 1 00 25010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372,4</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Благоустройство</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890,8</w:t>
            </w:r>
          </w:p>
        </w:tc>
        <w:tc>
          <w:tcPr>
            <w:tcW w:w="1080" w:type="dxa"/>
            <w:gridSpan w:val="2"/>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59,8</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61,0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Мероприятия по обслуживанию сетей наружного освещения в рамках подпрограммы </w:t>
            </w:r>
            <w:r w:rsidRPr="00ED055B">
              <w:rPr>
                <w:rFonts w:ascii="Times New Roman" w:hAnsi="Times New Roman"/>
                <w:sz w:val="24"/>
                <w:szCs w:val="24"/>
              </w:rPr>
              <w:t xml:space="preserve">«Благоустройство территории Грузиновского сельского поселения»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02 2 00 25020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237,7</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38,8</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40,0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Мероприятия по повышению общего уровня благоустройства территории поселения, организация сбора и вывоза ТБО, и содержание мест захоронения в рамках подпрограммы </w:t>
            </w:r>
            <w:r w:rsidRPr="00ED055B">
              <w:rPr>
                <w:rFonts w:ascii="Times New Roman" w:hAnsi="Times New Roman"/>
                <w:sz w:val="24"/>
                <w:szCs w:val="24"/>
              </w:rPr>
              <w:t xml:space="preserve">«Благоустройство территории Грузиновского сельского поселения»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02 2 00 25030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493,1</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Мероприятия  по реализации инициатив в сфере благоустройства и (или) озеленения территории деятельности территориального общественного самоуправления "Лучшее территориальное общественное самоуправление в Ростовской области" на территории Морозовского района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 xml:space="preserve">«Благоустройство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Морозовского района» </w:t>
            </w:r>
            <w:r w:rsidRPr="00ED055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02 2 00 86370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Мероприятия по энергосбережению и повышению </w:t>
            </w:r>
            <w:r w:rsidRPr="00ED055B">
              <w:rPr>
                <w:rFonts w:ascii="Times New Roman" w:hAnsi="Times New Roman"/>
                <w:sz w:val="24"/>
                <w:szCs w:val="24"/>
              </w:rPr>
              <w:t xml:space="preserve">энергетической эффективности систем наружного освещения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 xml:space="preserve">«Благоустройство территории Грузиновского сельского поселения» муниципальной программы Грузиновского сельского поселения «Энергоэффективность </w:t>
            </w:r>
            <w:r w:rsidRPr="00ED055B">
              <w:rPr>
                <w:rFonts w:ascii="Times New Roman" w:hAnsi="Times New Roman"/>
                <w:color w:val="000000"/>
                <w:sz w:val="24"/>
                <w:szCs w:val="24"/>
              </w:rPr>
              <w:t>и развитие энергетики»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08 1 00 28080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110,0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ОБРАЗОВАНИЕ</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32,4</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Профессиональная подготовка, переподготовка и повышение квалификации</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07</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05</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32,4</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07</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05</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04 1 00 28010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32,4</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КУЛЬТУРА, КИНЕМАТОГРАФИЯ</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2647,0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1816,0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1742,4</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Культура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2647,0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1816,0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1742,4</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Расходы на обеспечение деятельности (оказание услуг) муниципальных учреждений Грузиновского сельского поселения в рамках подпрограммы </w:t>
            </w:r>
            <w:r w:rsidRPr="00ED055B">
              <w:rPr>
                <w:rFonts w:ascii="Times New Roman" w:hAnsi="Times New Roman"/>
                <w:sz w:val="24"/>
                <w:szCs w:val="24"/>
              </w:rPr>
              <w:t xml:space="preserve">«Развитие культуры» </w:t>
            </w:r>
            <w:r w:rsidRPr="00ED055B">
              <w:rPr>
                <w:rFonts w:ascii="Times New Roman" w:hAnsi="Times New Roman"/>
                <w:color w:val="000000"/>
                <w:sz w:val="24"/>
                <w:szCs w:val="24"/>
              </w:rPr>
              <w:t>муниципальной программы Грузиновского сельского поселения «Развитие культуры и туризма» (Субсидии бюджетным учреждениям)</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03 1 00 00590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610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2647,0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1816,0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1742,4</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bCs/>
                <w:sz w:val="24"/>
                <w:szCs w:val="24"/>
              </w:rPr>
            </w:pPr>
            <w:r w:rsidRPr="00ED055B">
              <w:rPr>
                <w:rFonts w:ascii="Times New Roman" w:hAnsi="Times New Roman"/>
                <w:bCs/>
                <w:sz w:val="24"/>
                <w:szCs w:val="24"/>
              </w:rPr>
              <w:t>СОЦИАЛЬНАЯ ПОЛИТИКА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Пенсионное обеспечение</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(Расходы на выплаты персоналу государственных (муниципальных) органов)</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99 9 00 10050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310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99 9 00 10050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310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ФИЗИЧЕСКАЯ КУЛЬТУРА И СПОРТ</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Физическая культура</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trHeight w:val="270"/>
        </w:trPr>
        <w:tc>
          <w:tcPr>
            <w:tcW w:w="3965" w:type="dxa"/>
            <w:gridSpan w:val="3"/>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Физкультурные и массовые спортивные мероприятия в рамках </w:t>
            </w:r>
            <w:r w:rsidRPr="00ED055B">
              <w:rPr>
                <w:rFonts w:ascii="Times New Roman" w:hAnsi="Times New Roman"/>
                <w:sz w:val="24"/>
                <w:szCs w:val="24"/>
              </w:rPr>
              <w:t xml:space="preserve">подпрограммы «Укрепление материально-технической базы физической культуры и спорта» </w:t>
            </w:r>
            <w:r w:rsidRPr="00ED055B">
              <w:rPr>
                <w:rFonts w:ascii="Times New Roman" w:hAnsi="Times New Roman"/>
                <w:color w:val="000000"/>
                <w:sz w:val="24"/>
                <w:szCs w:val="24"/>
              </w:rPr>
              <w:t>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720" w:type="dxa"/>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6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06 1 00 21950</w:t>
            </w:r>
          </w:p>
        </w:tc>
        <w:tc>
          <w:tcPr>
            <w:tcW w:w="72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11,0</w:t>
            </w:r>
          </w:p>
        </w:tc>
        <w:tc>
          <w:tcPr>
            <w:tcW w:w="1080" w:type="dxa"/>
            <w:gridSpan w:val="2"/>
            <w:tcBorders>
              <w:top w:val="single" w:sz="4" w:space="0" w:color="000000"/>
              <w:left w:val="single" w:sz="4" w:space="0" w:color="000000"/>
              <w:bottom w:val="single" w:sz="4" w:space="0" w:color="000000"/>
              <w:right w:val="nil"/>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blPrEx>
          <w:tblLook w:val="00A0"/>
        </w:tblPrEx>
        <w:trPr>
          <w:gridBefore w:val="2"/>
          <w:wBefore w:w="469" w:type="dxa"/>
          <w:trHeight w:val="375"/>
        </w:trPr>
        <w:tc>
          <w:tcPr>
            <w:tcW w:w="10156" w:type="dxa"/>
            <w:gridSpan w:val="12"/>
            <w:tcBorders>
              <w:top w:val="nil"/>
              <w:left w:val="nil"/>
              <w:bottom w:val="nil"/>
            </w:tcBorders>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Приложение 7</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к проекту решения Собрания депутатов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Грузиновского сельского поселения</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«О бюджете Грузиновского сельского поселения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Морозовского района на 2020 год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и на плановый период 2021 и 2022 годов»</w:t>
            </w:r>
          </w:p>
          <w:p w:rsidR="001A75A5" w:rsidRPr="00ED055B" w:rsidRDefault="001A75A5" w:rsidP="00ED055B">
            <w:pPr>
              <w:spacing w:after="0" w:line="240" w:lineRule="auto"/>
              <w:jc w:val="center"/>
              <w:rPr>
                <w:rFonts w:ascii="Times New Roman" w:hAnsi="Times New Roman"/>
                <w:b/>
                <w:bCs/>
                <w:sz w:val="24"/>
                <w:szCs w:val="24"/>
              </w:rPr>
            </w:pPr>
          </w:p>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 xml:space="preserve">Ведомственная структура расходов бюджета </w:t>
            </w: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b/>
                <w:bCs/>
                <w:sz w:val="24"/>
                <w:szCs w:val="24"/>
              </w:rPr>
              <w:t>Грузиновского сельского поселения Морозовского района на 2020 год и на плановый период 2021 и 2022 годов</w:t>
            </w:r>
            <w:r w:rsidRPr="00ED055B">
              <w:rPr>
                <w:rFonts w:ascii="Times New Roman" w:hAnsi="Times New Roman"/>
                <w:sz w:val="24"/>
                <w:szCs w:val="24"/>
              </w:rPr>
              <w:t xml:space="preserve">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                                                                                                                                  (тыс. рублей)</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Наименование</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ind w:right="-44"/>
              <w:jc w:val="center"/>
              <w:rPr>
                <w:rFonts w:ascii="Times New Roman" w:hAnsi="Times New Roman"/>
                <w:bCs/>
                <w:sz w:val="24"/>
                <w:szCs w:val="24"/>
              </w:rPr>
            </w:pPr>
            <w:r w:rsidRPr="00ED055B">
              <w:rPr>
                <w:rFonts w:ascii="Times New Roman" w:hAnsi="Times New Roman"/>
                <w:bCs/>
                <w:sz w:val="24"/>
                <w:szCs w:val="24"/>
              </w:rPr>
              <w:t>Ведомство</w:t>
            </w:r>
          </w:p>
        </w:tc>
        <w:tc>
          <w:tcPr>
            <w:tcW w:w="72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ind w:left="-115"/>
              <w:jc w:val="center"/>
              <w:rPr>
                <w:rFonts w:ascii="Times New Roman" w:hAnsi="Times New Roman"/>
                <w:color w:val="000000"/>
                <w:sz w:val="24"/>
                <w:szCs w:val="24"/>
              </w:rPr>
            </w:pPr>
            <w:r w:rsidRPr="00ED055B">
              <w:rPr>
                <w:rFonts w:ascii="Times New Roman" w:hAnsi="Times New Roman"/>
                <w:color w:val="000000"/>
                <w:sz w:val="24"/>
                <w:szCs w:val="24"/>
              </w:rPr>
              <w:t>Раздел</w:t>
            </w:r>
          </w:p>
        </w:tc>
        <w:tc>
          <w:tcPr>
            <w:tcW w:w="72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Под-</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раз-</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дел</w:t>
            </w:r>
          </w:p>
        </w:tc>
        <w:tc>
          <w:tcPr>
            <w:tcW w:w="1260" w:type="dxa"/>
            <w:gridSpan w:val="2"/>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Целевая</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статья</w:t>
            </w:r>
          </w:p>
        </w:tc>
        <w:tc>
          <w:tcPr>
            <w:tcW w:w="720" w:type="dxa"/>
            <w:gridSpan w:val="2"/>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Вид расходов</w:t>
            </w:r>
          </w:p>
        </w:tc>
        <w:tc>
          <w:tcPr>
            <w:tcW w:w="900" w:type="dxa"/>
            <w:gridSpan w:val="2"/>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2020 год</w:t>
            </w:r>
          </w:p>
        </w:tc>
        <w:tc>
          <w:tcPr>
            <w:tcW w:w="90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2021 год</w:t>
            </w:r>
          </w:p>
        </w:tc>
        <w:tc>
          <w:tcPr>
            <w:tcW w:w="720" w:type="dxa"/>
            <w:tcBorders>
              <w:top w:val="single" w:sz="4" w:space="0" w:color="000000"/>
              <w:left w:val="single" w:sz="4" w:space="0" w:color="000000"/>
              <w:bottom w:val="single" w:sz="4" w:space="0" w:color="000000"/>
              <w:right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2022 год</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ВСЕГО</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9765,7</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5838,7</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5718,0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ОБЩЕГОСУДАРСТВЕННЫЕ ВОПРОСЫ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4582,7</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2865,9</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2892,0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4268,0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2544,1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2544,1</w:t>
            </w:r>
          </w:p>
        </w:tc>
      </w:tr>
      <w:tr w:rsidR="001A75A5" w:rsidRPr="00ED055B" w:rsidTr="00F72451">
        <w:trPr>
          <w:gridBefore w:val="1"/>
          <w:wBefore w:w="185" w:type="dxa"/>
          <w:trHeight w:val="218"/>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Расходы на выплаты по оплате труда работников органов местного самоуправления Грузиновского сельского поселения в рамках подпрограммы «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05 2 00 00110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120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3767,8</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2443,9</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2443,9</w:t>
            </w:r>
          </w:p>
        </w:tc>
      </w:tr>
      <w:tr w:rsidR="001A75A5" w:rsidRPr="00ED055B" w:rsidTr="00F72451">
        <w:trPr>
          <w:gridBefore w:val="1"/>
          <w:wBefore w:w="185" w:type="dxa"/>
          <w:trHeight w:val="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05 2 00 00190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widowControl w:val="0"/>
              <w:pBdr>
                <w:top w:val="single" w:sz="4" w:space="1" w:color="000000"/>
                <w:left w:val="single" w:sz="4" w:space="0" w:color="000000"/>
                <w:bottom w:val="single" w:sz="4" w:space="1" w:color="000000"/>
                <w:right w:val="single" w:sz="4" w:space="4" w:color="000000"/>
              </w:pBdr>
              <w:tabs>
                <w:tab w:val="left" w:pos="90"/>
                <w:tab w:val="center" w:pos="11032"/>
                <w:tab w:val="center" w:pos="11625"/>
                <w:tab w:val="center" w:pos="12510"/>
                <w:tab w:val="center" w:pos="13402"/>
                <w:tab w:val="right" w:pos="15570"/>
              </w:tabs>
              <w:autoSpaceDE w:val="0"/>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r w:rsidRPr="00ED055B">
              <w:rPr>
                <w:rFonts w:ascii="Times New Roman" w:hAnsi="Times New Roman"/>
                <w:sz w:val="24"/>
                <w:szCs w:val="24"/>
              </w:rPr>
              <w:tab/>
            </w:r>
            <w:r w:rsidRPr="00ED055B">
              <w:rPr>
                <w:rFonts w:ascii="Times New Roman" w:hAnsi="Times New Roman"/>
                <w:color w:val="000000"/>
                <w:sz w:val="24"/>
                <w:szCs w:val="24"/>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Грузиновского сельского поселения(Иные закупки товаров, работ и услуг для обеспечения государственных (муниципальных) нужд)</w:t>
            </w:r>
            <w:r w:rsidRPr="00ED055B">
              <w:rPr>
                <w:rFonts w:ascii="Times New Roman" w:hAnsi="Times New Roman"/>
                <w:sz w:val="24"/>
                <w:szCs w:val="24"/>
              </w:rPr>
              <w:tab/>
            </w:r>
            <w:r w:rsidRPr="00ED055B">
              <w:rPr>
                <w:rFonts w:ascii="Times New Roman" w:hAnsi="Times New Roman"/>
                <w:color w:val="000000"/>
                <w:sz w:val="24"/>
                <w:szCs w:val="24"/>
              </w:rPr>
              <w:t>01</w:t>
            </w:r>
            <w:r w:rsidRPr="00ED055B">
              <w:rPr>
                <w:rFonts w:ascii="Times New Roman" w:hAnsi="Times New Roman"/>
                <w:sz w:val="24"/>
                <w:szCs w:val="24"/>
              </w:rPr>
              <w:tab/>
            </w:r>
            <w:r w:rsidRPr="00ED055B">
              <w:rPr>
                <w:rFonts w:ascii="Times New Roman" w:hAnsi="Times New Roman"/>
                <w:color w:val="000000"/>
                <w:sz w:val="24"/>
                <w:szCs w:val="24"/>
              </w:rPr>
              <w:t>04</w:t>
            </w:r>
            <w:r w:rsidRPr="00ED055B">
              <w:rPr>
                <w:rFonts w:ascii="Times New Roman" w:hAnsi="Times New Roman"/>
                <w:sz w:val="24"/>
                <w:szCs w:val="24"/>
              </w:rPr>
              <w:tab/>
            </w:r>
            <w:r w:rsidRPr="00ED055B">
              <w:rPr>
                <w:rFonts w:ascii="Times New Roman" w:hAnsi="Times New Roman"/>
                <w:color w:val="000000"/>
                <w:sz w:val="24"/>
                <w:szCs w:val="24"/>
              </w:rPr>
              <w:t xml:space="preserve">89 9 </w:t>
            </w:r>
            <w:r w:rsidRPr="00ED055B">
              <w:rPr>
                <w:rFonts w:ascii="Times New Roman" w:hAnsi="Times New Roman"/>
                <w:sz w:val="24"/>
                <w:szCs w:val="24"/>
              </w:rPr>
              <w:tab/>
            </w:r>
            <w:r w:rsidRPr="00ED055B">
              <w:rPr>
                <w:rFonts w:ascii="Times New Roman" w:hAnsi="Times New Roman"/>
                <w:color w:val="000000"/>
                <w:sz w:val="24"/>
                <w:szCs w:val="24"/>
              </w:rPr>
              <w:t>240</w:t>
            </w:r>
            <w:r w:rsidRPr="00ED055B">
              <w:rPr>
                <w:rFonts w:ascii="Times New Roman" w:hAnsi="Times New Roman"/>
                <w:sz w:val="24"/>
                <w:szCs w:val="24"/>
              </w:rPr>
              <w:tab/>
            </w:r>
            <w:r w:rsidRPr="00ED055B">
              <w:rPr>
                <w:rFonts w:ascii="Times New Roman" w:hAnsi="Times New Roman"/>
                <w:color w:val="000000"/>
                <w:sz w:val="24"/>
                <w:szCs w:val="24"/>
              </w:rPr>
              <w:t>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89 9 00 72390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0,2</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0,2</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06</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06</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99 9 00 89040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540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Обеспечение проведения выборов и референдумов</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100,4</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Проведение выборов депутатов в Собрание депутатов Грузиновского сельского поселения  </w:t>
            </w:r>
            <w:r w:rsidRPr="00ED055B">
              <w:rPr>
                <w:rFonts w:ascii="Times New Roman" w:hAnsi="Times New Roman"/>
                <w:color w:val="000000"/>
                <w:sz w:val="24"/>
                <w:szCs w:val="24"/>
              </w:rPr>
              <w:t xml:space="preserve">по иным непрограммным мероприятиям в рамках непрограммного направления деятельности «Реализация функций </w:t>
            </w:r>
            <w:r w:rsidRPr="00ED055B">
              <w:rPr>
                <w:rFonts w:ascii="Times New Roman" w:hAnsi="Times New Roman"/>
                <w:snapToGrid w:val="0"/>
                <w:sz w:val="24"/>
                <w:szCs w:val="24"/>
              </w:rPr>
              <w:t>Администрации</w:t>
            </w:r>
            <w:r w:rsidRPr="00ED055B">
              <w:rPr>
                <w:rFonts w:ascii="Times New Roman" w:hAnsi="Times New Roman"/>
                <w:b/>
                <w:snapToGrid w:val="0"/>
                <w:sz w:val="24"/>
                <w:szCs w:val="24"/>
              </w:rPr>
              <w:t xml:space="preserve"> </w:t>
            </w:r>
            <w:r w:rsidRPr="00ED055B">
              <w:rPr>
                <w:rFonts w:ascii="Times New Roman" w:hAnsi="Times New Roman"/>
                <w:snapToGrid w:val="0"/>
                <w:sz w:val="24"/>
                <w:szCs w:val="24"/>
              </w:rPr>
              <w:t>Грузиновского сельского поселения</w:t>
            </w:r>
            <w:r w:rsidRPr="00ED055B">
              <w:rPr>
                <w:rFonts w:ascii="Times New Roman" w:hAnsi="Times New Roman"/>
                <w:color w:val="000000"/>
                <w:sz w:val="24"/>
                <w:szCs w:val="24"/>
              </w:rPr>
              <w:t>»</w:t>
            </w:r>
            <w:r w:rsidRPr="00ED055B">
              <w:rPr>
                <w:rFonts w:ascii="Times New Roman" w:hAnsi="Times New Roman"/>
                <w:sz w:val="24"/>
                <w:szCs w:val="24"/>
              </w:rPr>
              <w:t xml:space="preserve"> </w:t>
            </w:r>
            <w:r w:rsidRPr="00ED055B">
              <w:rPr>
                <w:rFonts w:ascii="Times New Roman" w:hAnsi="Times New Roman"/>
                <w:color w:val="000000"/>
                <w:sz w:val="24"/>
                <w:szCs w:val="24"/>
              </w:rPr>
              <w:t>(Специальные расходы)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99 9 00 90350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880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100,4</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Резервные фонды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99 1 00 90100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870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Другие общегосударственные вопросы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301,5</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220,4</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346,9</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Уплата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(Уплата налогов, сборов и иных платежей)</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04 1 00 99020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850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Мероприятия по повышению гражданской компетентности у населения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r w:rsidRPr="00ED055B">
              <w:rPr>
                <w:rFonts w:ascii="Times New Roman" w:hAnsi="Times New Roman"/>
                <w:color w:val="000000"/>
                <w:sz w:val="24"/>
                <w:szCs w:val="24"/>
              </w:rPr>
              <w:t xml:space="preserve">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04 2 00 28020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w:t>
            </w:r>
            <w:r w:rsidRPr="00ED055B">
              <w:rPr>
                <w:rFonts w:ascii="Times New Roman" w:hAnsi="Times New Roman"/>
                <w:sz w:val="24"/>
                <w:szCs w:val="24"/>
                <w:shd w:val="clear" w:color="auto" w:fill="FFFFFF"/>
              </w:rPr>
              <w:t>опубликованию в Информационном бюллетене Грузиновского сельского поселения статей по профилактике терроризма и экстремизма</w:t>
            </w:r>
            <w:r w:rsidRPr="00ED055B">
              <w:rPr>
                <w:rFonts w:ascii="Times New Roman" w:hAnsi="Times New Roman"/>
                <w:sz w:val="24"/>
                <w:szCs w:val="24"/>
              </w:rPr>
              <w:t xml:space="preserve"> в рамках подпрограммы "</w:t>
            </w:r>
            <w:r w:rsidRPr="00ED055B">
              <w:rPr>
                <w:rFonts w:ascii="Times New Roman" w:hAnsi="Times New Roman"/>
                <w:sz w:val="24"/>
                <w:szCs w:val="24"/>
                <w:shd w:val="clear" w:color="auto" w:fill="FFFFFF"/>
              </w:rPr>
              <w:t>Противодействие терроризму и экстремизму</w:t>
            </w:r>
            <w:r w:rsidRPr="00ED055B">
              <w:rPr>
                <w:rFonts w:ascii="Times New Roman" w:hAnsi="Times New Roman"/>
                <w:sz w:val="24"/>
                <w:szCs w:val="24"/>
              </w:rPr>
              <w:t xml:space="preserve">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04 3 00 28030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w:t>
            </w:r>
            <w:r w:rsidRPr="00ED055B">
              <w:rPr>
                <w:rFonts w:ascii="Times New Roman" w:hAnsi="Times New Roman"/>
                <w:sz w:val="24"/>
                <w:szCs w:val="24"/>
                <w:shd w:val="clear" w:color="auto" w:fill="FFFFFF"/>
              </w:rPr>
              <w:t>публикации в средствах массовой информации материалов о деятельности администрации о проводимой работе по противодействию коррупции</w:t>
            </w:r>
            <w:r w:rsidRPr="00ED055B">
              <w:rPr>
                <w:rFonts w:ascii="Times New Roman" w:hAnsi="Times New Roman"/>
                <w:sz w:val="24"/>
                <w:szCs w:val="24"/>
              </w:rPr>
              <w:t>в рамках подпрограммы "</w:t>
            </w:r>
            <w:r w:rsidRPr="00ED055B">
              <w:rPr>
                <w:rFonts w:ascii="Times New Roman" w:hAnsi="Times New Roman"/>
                <w:sz w:val="24"/>
                <w:szCs w:val="24"/>
                <w:shd w:val="clear" w:color="auto" w:fill="FFFFFF"/>
              </w:rPr>
              <w:t>Противодействие коррупции</w:t>
            </w:r>
            <w:r w:rsidRPr="00ED055B">
              <w:rPr>
                <w:rFonts w:ascii="Times New Roman" w:hAnsi="Times New Roman"/>
                <w:sz w:val="24"/>
                <w:szCs w:val="24"/>
              </w:rPr>
              <w:t>"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04 4 00 28040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Мероприятия по выявлению и уничтожению очагов дикорастущих наркосодержащих растений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04 5 00 28050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gridBefore w:val="1"/>
          <w:wBefore w:w="185" w:type="dxa"/>
          <w:trHeight w:val="2481"/>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05 2 00 00190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05 2 00 99990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162,5</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62,5</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62,5</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Мероприятия по диспансеризации муниципальных служащих Грузиновского сельского поселения в рамках </w:t>
            </w:r>
            <w:r w:rsidRPr="00ED055B">
              <w:rPr>
                <w:rFonts w:ascii="Times New Roman" w:hAnsi="Times New Roman"/>
                <w:color w:val="000000"/>
                <w:sz w:val="24"/>
                <w:szCs w:val="24"/>
              </w:rPr>
              <w:t>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99 1 00 21010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Условно 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99 9 00 99011</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880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122,5</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249,0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НАЦИОНАЛЬНАЯ ОБОРОНА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83,2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85,8</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Мобилизационная и вневойсковая подготовка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83,2</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85,8</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осуществление первичного воинского учета на территориях, где отсутствуют военные комиссариаты в рамках иных непрограммных мероприятий обеспечения деятельности Администрации Грузиновского сельского поселения</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89 9 00 51180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83,2</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85,8</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r w:rsidRPr="00ED055B">
              <w:rPr>
                <w:rFonts w:ascii="Times New Roman" w:hAnsi="Times New Roman"/>
                <w:sz w:val="24"/>
                <w:szCs w:val="24"/>
              </w:rPr>
              <w:t>Расходы на о</w:t>
            </w:r>
            <w:r w:rsidRPr="00ED055B">
              <w:rPr>
                <w:rFonts w:ascii="Times New Roman" w:hAnsi="Times New Roman"/>
                <w:color w:val="000000"/>
                <w:sz w:val="24"/>
                <w:szCs w:val="24"/>
              </w:rPr>
              <w:t>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Грузиновского сельского поселения (Расходы на выплаты персоналу государственных (муниципальных) органов)</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89 9 00 51180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120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82,0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84,6</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в рамках иных непрограммных мероприятий обеспечения деятельности Администрации Грузиновского сельского поселения </w:t>
            </w:r>
            <w:r w:rsidRPr="00ED055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89 9 00 51180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1,2</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1,2</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НАЦИОНАЛЬНАЯ БЕЗОПАСНОСТЬ И ПРАВООХРАНИТЕЛЬНАЯ ДЕЯТЕЛЬНОСТЬ</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151,3</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151,3</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Мероприятия по обеспечению пожарной безопасности в рамках </w:t>
            </w:r>
            <w:r w:rsidRPr="00ED055B">
              <w:rPr>
                <w:rFonts w:ascii="Times New Roman" w:hAnsi="Times New Roman"/>
                <w:sz w:val="24"/>
                <w:szCs w:val="24"/>
              </w:rPr>
              <w:t xml:space="preserve">подпрограммы «Пожарная безопасность» </w:t>
            </w:r>
            <w:r w:rsidRPr="00ED055B">
              <w:rPr>
                <w:rFonts w:ascii="Times New Roman" w:hAnsi="Times New Roman"/>
                <w:color w:val="000000"/>
                <w:sz w:val="24"/>
                <w:szCs w:val="24"/>
              </w:rPr>
              <w:t>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01 1 00 21670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151,3</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НАЦИОНАЛЬНАЯ ЭКОНОМИКА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894,9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972,3</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Дорожное хозяйство (дорожные фонды)</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894,9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972,3</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Расходы на содержание автомобильных дорог общего пользования местного значения и искусственных сооружений на них в рамках </w:t>
            </w:r>
            <w:r w:rsidRPr="00ED055B">
              <w:rPr>
                <w:rFonts w:ascii="Times New Roman" w:hAnsi="Times New Roman"/>
                <w:sz w:val="24"/>
                <w:szCs w:val="24"/>
              </w:rPr>
              <w:t>подпрограммы «</w:t>
            </w:r>
            <w:r w:rsidRPr="00ED055B">
              <w:rPr>
                <w:rFonts w:ascii="Times New Roman" w:hAnsi="Times New Roman"/>
                <w:color w:val="000000"/>
                <w:sz w:val="24"/>
                <w:szCs w:val="24"/>
              </w:rPr>
              <w:t>Развитие транспортной инфраструктуры Грузиновского сельского поселения</w:t>
            </w:r>
            <w:r w:rsidRPr="00ED055B">
              <w:rPr>
                <w:rFonts w:ascii="Times New Roman" w:hAnsi="Times New Roman"/>
                <w:sz w:val="24"/>
                <w:szCs w:val="24"/>
              </w:rPr>
              <w:t xml:space="preserve">» </w:t>
            </w:r>
            <w:r w:rsidRPr="00ED055B">
              <w:rPr>
                <w:rFonts w:ascii="Times New Roman" w:hAnsi="Times New Roman"/>
                <w:color w:val="000000"/>
                <w:sz w:val="24"/>
                <w:szCs w:val="24"/>
              </w:rPr>
              <w:t>муниципальной программы Грузиновского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09</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07 1 00 25040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894,9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972,3</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p>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ЖИЛИЩНО-КОММУНАЛЬНОЕ ХОЗЯЙСТВО</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248,6</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82,2</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89,7</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Коммунальное хозяйство</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Мероприятия по повышению качества водоснабжения населения в рамках подпрограммы</w:t>
            </w:r>
            <w:r w:rsidRPr="00ED055B">
              <w:rPr>
                <w:rFonts w:ascii="Times New Roman" w:hAnsi="Times New Roman"/>
                <w:sz w:val="24"/>
                <w:szCs w:val="24"/>
              </w:rPr>
              <w:t xml:space="preserve"> «Обеспечение жителей Грузиновского сельского поселения жилищно-коммунальными услугами»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02 1 00 25010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372,4</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Благоустройство</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890,8</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59,8</w:t>
            </w:r>
          </w:p>
        </w:tc>
        <w:tc>
          <w:tcPr>
            <w:tcW w:w="720"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61,0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Мероприятия по обслуживанию сетей наружного освещения в рамках подпрограммы </w:t>
            </w:r>
            <w:r w:rsidRPr="00ED055B">
              <w:rPr>
                <w:rFonts w:ascii="Times New Roman" w:hAnsi="Times New Roman"/>
                <w:sz w:val="24"/>
                <w:szCs w:val="24"/>
              </w:rPr>
              <w:t xml:space="preserve">«Благоустройство территории Грузиновского сельского поселения»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02 2 00 25020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237,7</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38,8</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40,0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Мероприятия по повышению общего уровня благоустройства территории поселения, организация сбора и вывоза ТБО, и содержание мест захоронения в рамках подпрограммы </w:t>
            </w:r>
            <w:r w:rsidRPr="00ED055B">
              <w:rPr>
                <w:rFonts w:ascii="Times New Roman" w:hAnsi="Times New Roman"/>
                <w:sz w:val="24"/>
                <w:szCs w:val="24"/>
              </w:rPr>
              <w:t xml:space="preserve">«Благоустройство территории Грузиновского сельского поселения»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02 2 00 25030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493,1</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Мероприятия  по реализации инициатив в сфере благоустройства и (или) озеленения территории деятельности территориального общественного самоуправления "Лучшее территориальное общественное самоуправление в Ростовской области" на территории Морозовского района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 xml:space="preserve">«Благоустройство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Морозовского района» </w:t>
            </w:r>
            <w:r w:rsidRPr="00ED055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02 2 00 86370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Мероприятия по энергосбережению и повышению </w:t>
            </w:r>
            <w:r w:rsidRPr="00ED055B">
              <w:rPr>
                <w:rFonts w:ascii="Times New Roman" w:hAnsi="Times New Roman"/>
                <w:sz w:val="24"/>
                <w:szCs w:val="24"/>
              </w:rPr>
              <w:t xml:space="preserve">энергетической эффективности систем наружного освещения в рамках </w:t>
            </w:r>
            <w:r w:rsidRPr="00ED055B">
              <w:rPr>
                <w:rFonts w:ascii="Times New Roman" w:hAnsi="Times New Roman"/>
                <w:spacing w:val="-2"/>
                <w:sz w:val="24"/>
                <w:szCs w:val="24"/>
              </w:rPr>
              <w:t>подпрограммы «</w:t>
            </w:r>
            <w:r w:rsidRPr="00ED055B">
              <w:rPr>
                <w:rFonts w:ascii="Times New Roman" w:hAnsi="Times New Roman"/>
                <w:sz w:val="24"/>
                <w:szCs w:val="24"/>
              </w:rPr>
              <w:t>Энергосбережение и повышение энергетической эффективности Грузиновского сельского поселения</w:t>
            </w:r>
            <w:r w:rsidRPr="00ED055B">
              <w:rPr>
                <w:rFonts w:ascii="Times New Roman" w:hAnsi="Times New Roman"/>
                <w:spacing w:val="-2"/>
                <w:sz w:val="24"/>
                <w:szCs w:val="24"/>
              </w:rPr>
              <w:t xml:space="preserve">» </w:t>
            </w:r>
            <w:r w:rsidRPr="00ED055B">
              <w:rPr>
                <w:rFonts w:ascii="Times New Roman" w:hAnsi="Times New Roman"/>
                <w:sz w:val="24"/>
                <w:szCs w:val="24"/>
              </w:rPr>
              <w:t xml:space="preserve">муниципальной программы Грузиновского сельского поселения «Энергоэффективность </w:t>
            </w:r>
            <w:r w:rsidRPr="00ED055B">
              <w:rPr>
                <w:rFonts w:ascii="Times New Roman" w:hAnsi="Times New Roman"/>
                <w:color w:val="000000"/>
                <w:sz w:val="24"/>
                <w:szCs w:val="24"/>
              </w:rPr>
              <w:t>и развитие энергетики»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08 1 00 28080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110,0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ОБРАЗОВАНИЕ</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32,4</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Профессиональная подготовка, переподготовка и повышение квалификации</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32,4</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07</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05</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04 1 00 28010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32,4</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3,7</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3,8</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КУЛЬТУРА, КИНЕМАТОГРАФИЯ</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2647,0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1816,0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1742,4</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Культура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2647,0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1816,0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1742,4</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Расходы на обеспечение деятельности (оказание услуг) муниципальных учреждений Грузиновского сельского поселения в рамках подпрограммы </w:t>
            </w:r>
            <w:r w:rsidRPr="00ED055B">
              <w:rPr>
                <w:rFonts w:ascii="Times New Roman" w:hAnsi="Times New Roman"/>
                <w:sz w:val="24"/>
                <w:szCs w:val="24"/>
              </w:rPr>
              <w:t xml:space="preserve">«Развитие культуры» </w:t>
            </w:r>
            <w:r w:rsidRPr="00ED055B">
              <w:rPr>
                <w:rFonts w:ascii="Times New Roman" w:hAnsi="Times New Roman"/>
                <w:color w:val="000000"/>
                <w:sz w:val="24"/>
                <w:szCs w:val="24"/>
              </w:rPr>
              <w:t>муниципальной программы Грузиновского сельского поселения «Развитие культуры и туризма» (Субсидии бюджетным учреждениям)</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08</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03 1 00 00590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6</w:t>
            </w:r>
            <w:bookmarkStart w:id="0" w:name="_GoBack"/>
            <w:bookmarkEnd w:id="0"/>
            <w:r w:rsidRPr="00ED055B">
              <w:rPr>
                <w:rFonts w:ascii="Times New Roman" w:hAnsi="Times New Roman"/>
                <w:color w:val="000000"/>
                <w:sz w:val="24"/>
                <w:szCs w:val="24"/>
              </w:rPr>
              <w:t>10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2647,0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1816,0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color w:val="000000"/>
                <w:sz w:val="24"/>
                <w:szCs w:val="24"/>
              </w:rPr>
              <w:t>1742,4</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bCs/>
                <w:sz w:val="24"/>
                <w:szCs w:val="24"/>
              </w:rPr>
            </w:pPr>
            <w:r w:rsidRPr="00ED055B">
              <w:rPr>
                <w:rFonts w:ascii="Times New Roman" w:hAnsi="Times New Roman"/>
                <w:bCs/>
                <w:sz w:val="24"/>
                <w:szCs w:val="24"/>
              </w:rPr>
              <w:t>СОЦИАЛЬНАЯ ПОЛИТИКА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Пенсионное обеспечение</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(Расходы на выплаты персоналу государственных (муниципальных) органов)</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99  9 00 10050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310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30,0</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ФИЗИЧЕСКАЯ КУЛЬТУРА И СПОРТ</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Физическая культура</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r w:rsidR="001A75A5" w:rsidRPr="00ED055B" w:rsidTr="00F72451">
        <w:trPr>
          <w:gridBefore w:val="1"/>
          <w:wBefore w:w="185" w:type="dxa"/>
          <w:trHeight w:val="270"/>
        </w:trPr>
        <w:tc>
          <w:tcPr>
            <w:tcW w:w="378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Физкультурные и массовые спортивные мероприятия в рамках </w:t>
            </w:r>
            <w:r w:rsidRPr="00ED055B">
              <w:rPr>
                <w:rFonts w:ascii="Times New Roman" w:hAnsi="Times New Roman"/>
                <w:sz w:val="24"/>
                <w:szCs w:val="24"/>
              </w:rPr>
              <w:t xml:space="preserve">подпрограммы «Укрепление материально-технической базы физической культуры и спорта» </w:t>
            </w:r>
            <w:r w:rsidRPr="00ED055B">
              <w:rPr>
                <w:rFonts w:ascii="Times New Roman" w:hAnsi="Times New Roman"/>
                <w:color w:val="000000"/>
                <w:sz w:val="24"/>
                <w:szCs w:val="24"/>
              </w:rPr>
              <w:t>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951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11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01</w:t>
            </w:r>
          </w:p>
        </w:tc>
        <w:tc>
          <w:tcPr>
            <w:tcW w:w="126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06 1 00 21950</w:t>
            </w:r>
          </w:p>
        </w:tc>
        <w:tc>
          <w:tcPr>
            <w:tcW w:w="72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240</w:t>
            </w:r>
          </w:p>
        </w:tc>
        <w:tc>
          <w:tcPr>
            <w:tcW w:w="900" w:type="dxa"/>
            <w:gridSpan w:val="2"/>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11,0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r>
    </w:tbl>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Приложение 8</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к проекту решения Собрания депутатов</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 Грузиновского сельского поселения</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«О бюджете Грузиновского сельского поселения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Морозовского района на 2020 год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и на плановый период 2021 и 2022 годов»</w:t>
      </w:r>
    </w:p>
    <w:p w:rsidR="001A75A5" w:rsidRPr="00ED055B" w:rsidRDefault="001A75A5" w:rsidP="00ED055B">
      <w:pPr>
        <w:spacing w:after="0" w:line="240" w:lineRule="auto"/>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 xml:space="preserve">Распределение бюджетных ассигнований по целевым статьям (муниципальным </w:t>
      </w:r>
    </w:p>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программам Грузиновского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w:t>
      </w:r>
    </w:p>
    <w:tbl>
      <w:tblPr>
        <w:tblW w:w="14264" w:type="dxa"/>
        <w:tblInd w:w="-459" w:type="dxa"/>
        <w:tblLayout w:type="fixed"/>
        <w:tblLook w:val="0000"/>
      </w:tblPr>
      <w:tblGrid>
        <w:gridCol w:w="458"/>
        <w:gridCol w:w="4061"/>
        <w:gridCol w:w="1800"/>
        <w:gridCol w:w="720"/>
        <w:gridCol w:w="720"/>
        <w:gridCol w:w="720"/>
        <w:gridCol w:w="900"/>
        <w:gridCol w:w="900"/>
        <w:gridCol w:w="728"/>
        <w:gridCol w:w="3257"/>
      </w:tblGrid>
      <w:tr w:rsidR="001A75A5" w:rsidRPr="00ED055B" w:rsidTr="00F72451">
        <w:trPr>
          <w:gridBefore w:val="1"/>
          <w:gridAfter w:val="1"/>
          <w:wBefore w:w="458" w:type="dxa"/>
          <w:wAfter w:w="3257" w:type="dxa"/>
          <w:trHeight w:val="405"/>
        </w:trPr>
        <w:tc>
          <w:tcPr>
            <w:tcW w:w="10549" w:type="dxa"/>
            <w:gridSpan w:val="8"/>
            <w:tcBorders>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(тыс. рублей)</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Наименование</w:t>
            </w:r>
          </w:p>
        </w:tc>
        <w:tc>
          <w:tcPr>
            <w:tcW w:w="180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Целевая статья</w:t>
            </w:r>
          </w:p>
        </w:tc>
        <w:tc>
          <w:tcPr>
            <w:tcW w:w="72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Вид</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рас-</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хо-</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дов</w:t>
            </w:r>
          </w:p>
        </w:tc>
        <w:tc>
          <w:tcPr>
            <w:tcW w:w="72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Раз-</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дел</w:t>
            </w:r>
          </w:p>
        </w:tc>
        <w:tc>
          <w:tcPr>
            <w:tcW w:w="72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Под-</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Раз-</w:t>
            </w:r>
          </w:p>
          <w:p w:rsidR="001A75A5" w:rsidRPr="00ED055B" w:rsidRDefault="001A75A5" w:rsidP="00ED055B">
            <w:pPr>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дел</w:t>
            </w:r>
          </w:p>
        </w:tc>
        <w:tc>
          <w:tcPr>
            <w:tcW w:w="90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2020 год</w:t>
            </w:r>
          </w:p>
        </w:tc>
        <w:tc>
          <w:tcPr>
            <w:tcW w:w="90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2021 год</w:t>
            </w:r>
          </w:p>
        </w:tc>
        <w:tc>
          <w:tcPr>
            <w:tcW w:w="728" w:type="dxa"/>
            <w:tcBorders>
              <w:top w:val="single" w:sz="4" w:space="0" w:color="000000"/>
              <w:left w:val="single" w:sz="4" w:space="0" w:color="000000"/>
              <w:bottom w:val="single" w:sz="4" w:space="0" w:color="000000"/>
              <w:right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2022 год</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ВСЕГО</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9765,7</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5838,7</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5718,0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151,3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151,3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Мероприятия по обеспечению пожарной безопасности в рамках </w:t>
            </w:r>
            <w:r w:rsidRPr="00ED055B">
              <w:rPr>
                <w:rFonts w:ascii="Times New Roman" w:hAnsi="Times New Roman"/>
                <w:sz w:val="24"/>
                <w:szCs w:val="24"/>
              </w:rPr>
              <w:t xml:space="preserve">подпрограммы «Пожарная безопасность» </w:t>
            </w:r>
            <w:r w:rsidRPr="00ED055B">
              <w:rPr>
                <w:rFonts w:ascii="Times New Roman" w:hAnsi="Times New Roman"/>
                <w:color w:val="000000"/>
                <w:sz w:val="24"/>
                <w:szCs w:val="24"/>
              </w:rPr>
              <w:t>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01 1 00 21670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151,3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02 0 00 00000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1153,2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58,8</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60,0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Подпрограмма</w:t>
            </w:r>
            <w:r w:rsidRPr="00ED055B">
              <w:rPr>
                <w:rFonts w:ascii="Times New Roman" w:hAnsi="Times New Roman"/>
                <w:sz w:val="24"/>
                <w:szCs w:val="24"/>
              </w:rPr>
              <w:t xml:space="preserve"> «Обеспечение жителей Грузиновского сельского поселения жилищно-коммунальными услугами»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sz w:val="24"/>
                <w:szCs w:val="24"/>
              </w:rPr>
              <w:t>02 1 00 00000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color w:val="000000"/>
                <w:sz w:val="24"/>
                <w:szCs w:val="24"/>
              </w:rPr>
              <w:t>Мероприятия по повышению качества водоснабжения населения в рамках подпрограммы</w:t>
            </w:r>
            <w:r w:rsidRPr="00ED055B">
              <w:rPr>
                <w:rFonts w:ascii="Times New Roman" w:hAnsi="Times New Roman"/>
                <w:sz w:val="24"/>
                <w:szCs w:val="24"/>
              </w:rPr>
              <w:t xml:space="preserve"> «Обеспечение жителей Грузиновского сельского поселения жилищно-коммунальными услугами» </w:t>
            </w:r>
            <w:r w:rsidRPr="00ED055B">
              <w:rPr>
                <w:rFonts w:ascii="Times New Roman" w:hAnsi="Times New Roman"/>
                <w:color w:val="000000"/>
                <w:sz w:val="24"/>
                <w:szCs w:val="24"/>
              </w:rPr>
              <w:t>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color w:val="000000"/>
                <w:sz w:val="24"/>
                <w:szCs w:val="24"/>
              </w:rPr>
              <w:t>02 1 00 25010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372,4</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Подпрограмма </w:t>
            </w:r>
            <w:r w:rsidRPr="00ED055B">
              <w:rPr>
                <w:rFonts w:ascii="Times New Roman" w:hAnsi="Times New Roman"/>
                <w:sz w:val="24"/>
                <w:szCs w:val="24"/>
              </w:rPr>
              <w:t>«Благоустройство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sz w:val="24"/>
                <w:szCs w:val="24"/>
              </w:rPr>
              <w:t>02 2 00 00000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p>
        </w:tc>
      </w:tr>
      <w:tr w:rsidR="001A75A5" w:rsidRPr="00ED055B" w:rsidTr="00F72451">
        <w:trPr>
          <w:gridBefore w:val="1"/>
          <w:gridAfter w:val="1"/>
          <w:wBefore w:w="458" w:type="dxa"/>
          <w:wAfter w:w="3257" w:type="dxa"/>
          <w:trHeight w:val="1657"/>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обслуживанию сетей наружного освещения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02 2 00 25020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237,7</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38,8</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40,0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повышению общего уровня благоустройства территории поселения, организация сбора и вывоза ТБО, и содержания мест захоронения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02 2 00 25030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493,1</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20,0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20,0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реализации инициатив в сфере благоустройства и (или) озеленения территории деятельности территориального общественного самоуправления "Лучшее территориальное общественное самоуправление в Ростовской области" на территории Морозовского района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 xml:space="preserve">«Благоустройство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Морозовского района» </w:t>
            </w:r>
            <w:r w:rsidRPr="00ED055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02 2 00 86370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05</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50,0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Муниципальная программа Грузиновского сельского поселения «Развитие культуры и туризма»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2647,0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1816,0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1742,4</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Подпрограмма </w:t>
            </w:r>
            <w:r w:rsidRPr="00ED055B">
              <w:rPr>
                <w:rFonts w:ascii="Times New Roman" w:hAnsi="Times New Roman"/>
                <w:sz w:val="24"/>
                <w:szCs w:val="24"/>
              </w:rPr>
              <w:t>«Развитие культуры» муниципальной программы Грузиновского сельского поселения «Развитие культуры и туризма»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sz w:val="24"/>
                <w:szCs w:val="24"/>
              </w:rPr>
              <w:t>03 1 00 00000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Расходы на обеспечение деятельности (оказание услуг) муниципальных учреждений Грузиновского сельского поселения в рамках </w:t>
            </w:r>
            <w:r w:rsidRPr="00ED055B">
              <w:rPr>
                <w:rFonts w:ascii="Times New Roman" w:hAnsi="Times New Roman"/>
                <w:color w:val="000000"/>
                <w:sz w:val="24"/>
                <w:szCs w:val="24"/>
              </w:rPr>
              <w:t xml:space="preserve">подпрограммы </w:t>
            </w:r>
            <w:r w:rsidRPr="00ED055B">
              <w:rPr>
                <w:rFonts w:ascii="Times New Roman" w:hAnsi="Times New Roman"/>
                <w:sz w:val="24"/>
                <w:szCs w:val="24"/>
              </w:rPr>
              <w:t>«Развитие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03 1 00 00590</w:t>
            </w:r>
          </w:p>
          <w:p w:rsidR="001A75A5" w:rsidRPr="00ED055B" w:rsidRDefault="001A75A5" w:rsidP="00ED055B">
            <w:pPr>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610</w:t>
            </w:r>
          </w:p>
          <w:p w:rsidR="001A75A5" w:rsidRPr="00ED055B" w:rsidRDefault="001A75A5" w:rsidP="00ED055B">
            <w:pPr>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08</w:t>
            </w:r>
          </w:p>
          <w:p w:rsidR="001A75A5" w:rsidRPr="00ED055B" w:rsidRDefault="001A75A5" w:rsidP="00ED055B">
            <w:pPr>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p w:rsidR="001A75A5" w:rsidRPr="00ED055B" w:rsidRDefault="001A75A5" w:rsidP="00ED055B">
            <w:pPr>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2647,0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1816,0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1742,4</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Муниципальная программа Грузиновского сельского поселения «Муниципальная политика»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04 0 00 0000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54,0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11,4</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11,4</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«Развитие муниципальной службы» муниципальной программы Грузиновского сельского поселения «Муниципальная политика»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w:t>
            </w:r>
          </w:p>
        </w:tc>
      </w:tr>
      <w:tr w:rsidR="001A75A5" w:rsidRPr="00ED055B" w:rsidTr="00F72451">
        <w:trPr>
          <w:gridBefore w:val="1"/>
          <w:gridAfter w:val="1"/>
          <w:wBefore w:w="458" w:type="dxa"/>
          <w:wAfter w:w="3257" w:type="dxa"/>
          <w:trHeight w:val="1897"/>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04 1 00 99020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850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w:t>
            </w:r>
            <w:r w:rsidRPr="00ED055B">
              <w:rPr>
                <w:rFonts w:ascii="Times New Roman" w:hAnsi="Times New Roman"/>
                <w:color w:val="000000"/>
                <w:sz w:val="24"/>
                <w:szCs w:val="24"/>
              </w:rPr>
              <w:t xml:space="preserve">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04 1 00 28010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07</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32,4</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3,7</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3,8</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w:t>
            </w:r>
            <w:r w:rsidRPr="00ED055B">
              <w:rPr>
                <w:rFonts w:ascii="Times New Roman" w:hAnsi="Times New Roman"/>
                <w:sz w:val="24"/>
                <w:szCs w:val="24"/>
              </w:rPr>
              <w:t>Содействие развитию институтов и инициатив гражданского общества</w:t>
            </w:r>
            <w:r w:rsidRPr="00ED055B">
              <w:rPr>
                <w:rFonts w:ascii="Times New Roman" w:hAnsi="Times New Roman"/>
                <w:spacing w:val="-2"/>
                <w:sz w:val="24"/>
                <w:szCs w:val="24"/>
              </w:rPr>
              <w:t>» муниципальной программы Грузиновского сельского поселения «Муниципальная политика»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04 2 00 00000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Мероприятия по повышению гражданской компетентности у населения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r w:rsidRPr="00ED055B">
              <w:rPr>
                <w:rFonts w:ascii="Times New Roman" w:hAnsi="Times New Roman"/>
                <w:color w:val="000000"/>
                <w:sz w:val="24"/>
                <w:szCs w:val="24"/>
              </w:rPr>
              <w:t xml:space="preserve">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04 2 00 28020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w:t>
            </w:r>
            <w:r w:rsidRPr="00ED055B">
              <w:rPr>
                <w:rFonts w:ascii="Times New Roman" w:hAnsi="Times New Roman"/>
                <w:sz w:val="24"/>
                <w:szCs w:val="24"/>
                <w:shd w:val="clear" w:color="auto" w:fill="FFFFFF"/>
              </w:rPr>
              <w:t>Противодействие терроризму и экстремизму</w:t>
            </w:r>
            <w:r w:rsidRPr="00ED055B">
              <w:rPr>
                <w:rFonts w:ascii="Times New Roman" w:hAnsi="Times New Roman"/>
                <w:spacing w:val="-2"/>
                <w:sz w:val="24"/>
                <w:szCs w:val="24"/>
              </w:rPr>
              <w:t>» муниципальной программы Грузиновского сельского поселения «Муниципальная политика»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04 3 00 00000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w:t>
            </w:r>
            <w:r w:rsidRPr="00ED055B">
              <w:rPr>
                <w:rFonts w:ascii="Times New Roman" w:hAnsi="Times New Roman"/>
                <w:sz w:val="24"/>
                <w:szCs w:val="24"/>
                <w:shd w:val="clear" w:color="auto" w:fill="FFFFFF"/>
              </w:rPr>
              <w:t>опубликованию в Информационном бюллетене Грузиновского сельского поселения статей по профилактике терроризма и экстремизма</w:t>
            </w:r>
            <w:r w:rsidRPr="00ED055B">
              <w:rPr>
                <w:rFonts w:ascii="Times New Roman" w:hAnsi="Times New Roman"/>
                <w:sz w:val="24"/>
                <w:szCs w:val="24"/>
              </w:rPr>
              <w:t xml:space="preserve"> в рамках подпрограммы "</w:t>
            </w:r>
            <w:r w:rsidRPr="00ED055B">
              <w:rPr>
                <w:rFonts w:ascii="Times New Roman" w:hAnsi="Times New Roman"/>
                <w:sz w:val="24"/>
                <w:szCs w:val="24"/>
                <w:shd w:val="clear" w:color="auto" w:fill="FFFFFF"/>
              </w:rPr>
              <w:t>Противодействие терроризму и экстремизму</w:t>
            </w:r>
            <w:r w:rsidRPr="00ED055B">
              <w:rPr>
                <w:rFonts w:ascii="Times New Roman" w:hAnsi="Times New Roman"/>
                <w:sz w:val="24"/>
                <w:szCs w:val="24"/>
              </w:rPr>
              <w:t xml:space="preserve">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04 3 00 28030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w:t>
            </w:r>
            <w:r w:rsidRPr="00ED055B">
              <w:rPr>
                <w:rFonts w:ascii="Times New Roman" w:hAnsi="Times New Roman"/>
                <w:sz w:val="24"/>
                <w:szCs w:val="24"/>
                <w:shd w:val="clear" w:color="auto" w:fill="FFFFFF"/>
              </w:rPr>
              <w:t>Противодействие коррупции</w:t>
            </w:r>
            <w:r w:rsidRPr="00ED055B">
              <w:rPr>
                <w:rFonts w:ascii="Times New Roman" w:hAnsi="Times New Roman"/>
                <w:spacing w:val="-2"/>
                <w:sz w:val="24"/>
                <w:szCs w:val="24"/>
              </w:rPr>
              <w:t>» муниципальной программы Грузиновского сельского поселения «Муниципальная политика»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04 4 00 00000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Мероприятия по </w:t>
            </w:r>
            <w:r w:rsidRPr="00ED055B">
              <w:rPr>
                <w:rFonts w:ascii="Times New Roman" w:hAnsi="Times New Roman"/>
                <w:sz w:val="24"/>
                <w:szCs w:val="24"/>
                <w:shd w:val="clear" w:color="auto" w:fill="FFFFFF"/>
              </w:rPr>
              <w:t>публикации в средствах массовой информации материалов о деятельности администрации о проводимой работе по противодействию коррупции</w:t>
            </w:r>
            <w:r w:rsidRPr="00ED055B">
              <w:rPr>
                <w:rFonts w:ascii="Times New Roman" w:hAnsi="Times New Roman"/>
                <w:sz w:val="24"/>
                <w:szCs w:val="24"/>
              </w:rPr>
              <w:t xml:space="preserve"> в рамках подпрограммы "</w:t>
            </w:r>
            <w:r w:rsidRPr="00ED055B">
              <w:rPr>
                <w:rFonts w:ascii="Times New Roman" w:hAnsi="Times New Roman"/>
                <w:sz w:val="24"/>
                <w:szCs w:val="24"/>
                <w:shd w:val="clear" w:color="auto" w:fill="FFFFFF"/>
              </w:rPr>
              <w:t>Противодействие коррупции</w:t>
            </w:r>
            <w:r w:rsidRPr="00ED055B">
              <w:rPr>
                <w:rFonts w:ascii="Times New Roman" w:hAnsi="Times New Roman"/>
                <w:sz w:val="24"/>
                <w:szCs w:val="24"/>
              </w:rPr>
              <w:t xml:space="preserve">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04 4 00 28040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w:t>
            </w:r>
            <w:r w:rsidRPr="00ED055B">
              <w:rPr>
                <w:rFonts w:ascii="Times New Roman" w:hAnsi="Times New Roman"/>
                <w:color w:val="000000"/>
                <w:sz w:val="24"/>
                <w:szCs w:val="24"/>
              </w:rPr>
              <w:t>Противодействие злоупотреблению наркотиками и их незаконному обороту</w:t>
            </w:r>
            <w:r w:rsidRPr="00ED055B">
              <w:rPr>
                <w:rFonts w:ascii="Times New Roman" w:hAnsi="Times New Roman"/>
                <w:spacing w:val="-2"/>
                <w:sz w:val="24"/>
                <w:szCs w:val="24"/>
              </w:rPr>
              <w:t>» муниципальной программы Грузиновского сельского поселения «Муниципальная политика»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04 5 00 00000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Мероприятия по выявлению и уничтожению очагов дикорастущих наркосодержащих растений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04 5 00 28050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4530,3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2626,4</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2626,4</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05 2 00 00000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4530,3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2626,4</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2626,4</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выплаты по оплате труда работников органов местного самоуправления Грузиновского сельского поселения в рамках подпрограммы «</w:t>
            </w:r>
            <w:r w:rsidRPr="00ED055B">
              <w:rPr>
                <w:rFonts w:ascii="Times New Roman" w:hAnsi="Times New Roman"/>
                <w:kern w:val="1"/>
                <w:sz w:val="24"/>
                <w:szCs w:val="24"/>
              </w:rPr>
              <w:t>Нормативно-методическое обеспечение и организация бюджетного процесса»</w:t>
            </w:r>
            <w:r w:rsidRPr="00ED055B">
              <w:rPr>
                <w:rFonts w:ascii="Times New Roman" w:hAnsi="Times New Roman"/>
                <w:sz w:val="24"/>
                <w:szCs w:val="24"/>
              </w:rPr>
              <w:t xml:space="preserve"> муниципальной программы Грузиновского сельского поселения </w:t>
            </w:r>
            <w:r w:rsidRPr="00ED055B">
              <w:rPr>
                <w:rFonts w:ascii="Times New Roman" w:hAnsi="Times New Roman"/>
                <w:kern w:val="1"/>
                <w:sz w:val="24"/>
                <w:szCs w:val="24"/>
              </w:rPr>
              <w:t xml:space="preserve">«Управление муниципальными финансами и создание условий для повышения эффективности бюджетных расходов» </w:t>
            </w:r>
            <w:r w:rsidRPr="00ED055B">
              <w:rPr>
                <w:rFonts w:ascii="Times New Roman" w:hAnsi="Times New Roman"/>
                <w:sz w:val="24"/>
                <w:szCs w:val="24"/>
              </w:rPr>
              <w:t>(Расходы на выплаты персоналу государственных (муниципальных) органов)</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05 2 00 00110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120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3767,8</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2443,9</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2443,9</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обеспечение деятельности  органов местного самоуправления Грузиновского сельского поселения в рамках подпрограммы  «</w:t>
            </w:r>
            <w:r w:rsidRPr="00ED055B">
              <w:rPr>
                <w:rFonts w:ascii="Times New Roman" w:hAnsi="Times New Roman"/>
                <w:kern w:val="1"/>
                <w:sz w:val="24"/>
                <w:szCs w:val="24"/>
              </w:rPr>
              <w:t>Нормативно-методическое обеспечение и организация бюджетного процесса»</w:t>
            </w:r>
            <w:r w:rsidRPr="00ED055B">
              <w:rPr>
                <w:rFonts w:ascii="Times New Roman" w:hAnsi="Times New Roman"/>
                <w:sz w:val="24"/>
                <w:szCs w:val="24"/>
              </w:rPr>
              <w:t xml:space="preserve"> муниципальной программы Грузиновского сельского поселения </w:t>
            </w:r>
            <w:r w:rsidRPr="00ED055B">
              <w:rPr>
                <w:rFonts w:ascii="Times New Roman" w:hAnsi="Times New Roman"/>
                <w:kern w:val="1"/>
                <w:sz w:val="24"/>
                <w:szCs w:val="24"/>
              </w:rPr>
              <w:t>«Управление муниципальными финансами и создание условий для повышения эффективности бюджетных расходов»</w:t>
            </w:r>
            <w:r w:rsidRPr="00ED055B">
              <w:rPr>
                <w:rFonts w:ascii="Times New Roman" w:hAnsi="Times New Roman"/>
                <w:sz w:val="24"/>
                <w:szCs w:val="24"/>
              </w:rPr>
              <w:t xml:space="preserve">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05 2 00 00190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500,0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100,0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100,0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обеспечение деятельности  органов местного самоуправления Грузиновского сельского поселения в рамках подпрограммы  «</w:t>
            </w:r>
            <w:r w:rsidRPr="00ED055B">
              <w:rPr>
                <w:rFonts w:ascii="Times New Roman" w:hAnsi="Times New Roman"/>
                <w:kern w:val="1"/>
                <w:sz w:val="24"/>
                <w:szCs w:val="24"/>
              </w:rPr>
              <w:t>Нормативно-методическое обеспечение и организация бюджетного процесса»</w:t>
            </w:r>
            <w:r w:rsidRPr="00ED055B">
              <w:rPr>
                <w:rFonts w:ascii="Times New Roman" w:hAnsi="Times New Roman"/>
                <w:sz w:val="24"/>
                <w:szCs w:val="24"/>
              </w:rPr>
              <w:t xml:space="preserve"> муниципальной программы Грузиновского сельского поселения </w:t>
            </w:r>
            <w:r w:rsidRPr="00ED055B">
              <w:rPr>
                <w:rFonts w:ascii="Times New Roman" w:hAnsi="Times New Roman"/>
                <w:kern w:val="1"/>
                <w:sz w:val="24"/>
                <w:szCs w:val="24"/>
              </w:rPr>
              <w:t>«Управление муниципальными финансами и создание условий для повышения эффективности бюджетных расходов»</w:t>
            </w:r>
            <w:r w:rsidRPr="00ED055B">
              <w:rPr>
                <w:rFonts w:ascii="Times New Roman" w:hAnsi="Times New Roman"/>
                <w:sz w:val="24"/>
                <w:szCs w:val="24"/>
              </w:rPr>
              <w:t xml:space="preserve">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05 2 00 00190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20,0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 xml:space="preserve">05 2 00 99990 </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850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color w:val="000000"/>
                <w:sz w:val="24"/>
                <w:szCs w:val="24"/>
              </w:rPr>
              <w:t>162,5</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62,5</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62,5</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Муниципальная программа Грузиновского сельского поселения «Развитие физической культуры и спорта»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06 0 00 00000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06 2 00 00000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06 2 00 21950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0,1</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Муниципальная программа Грузиновского сельского поселения «Развитие транспортной системы»</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07 0 00 00000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894,9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972,3</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Подпрограмма «</w:t>
            </w:r>
            <w:r w:rsidRPr="00ED055B">
              <w:rPr>
                <w:rFonts w:ascii="Times New Roman" w:hAnsi="Times New Roman"/>
                <w:color w:val="000000"/>
                <w:sz w:val="24"/>
                <w:szCs w:val="24"/>
              </w:rPr>
              <w:t>Развитие транспортной инфраструктуры Грузиновского сельского поселения</w:t>
            </w:r>
            <w:r w:rsidRPr="00ED055B">
              <w:rPr>
                <w:rFonts w:ascii="Times New Roman" w:hAnsi="Times New Roman"/>
                <w:sz w:val="24"/>
                <w:szCs w:val="24"/>
              </w:rPr>
              <w:t>» муниципальной программы Грузиновского сельского поселения «Развитие транспортной системы»</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07 1 00 00000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894,9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972,3</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Расходы на содержание автомобильных дорог общего пользования местного значения и искусственных сооружений на них в рамках подпрограммы «</w:t>
            </w:r>
            <w:r w:rsidRPr="00ED055B">
              <w:rPr>
                <w:rFonts w:ascii="Times New Roman" w:hAnsi="Times New Roman"/>
                <w:color w:val="000000"/>
                <w:sz w:val="24"/>
                <w:szCs w:val="24"/>
              </w:rPr>
              <w:t>Развитие транспортной инфраструктуры Грузиновского сельского поселения</w:t>
            </w:r>
            <w:r w:rsidRPr="00ED055B">
              <w:rPr>
                <w:rFonts w:ascii="Times New Roman" w:hAnsi="Times New Roman"/>
                <w:sz w:val="24"/>
                <w:szCs w:val="24"/>
              </w:rPr>
              <w:t>» муниципальной программы Грузиновского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07 1 00 25040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894,9</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972,3</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color w:val="000000"/>
                <w:sz w:val="24"/>
                <w:szCs w:val="24"/>
              </w:rPr>
            </w:pPr>
            <w:r w:rsidRPr="00ED055B">
              <w:rPr>
                <w:rFonts w:ascii="Times New Roman" w:hAnsi="Times New Roman"/>
                <w:color w:val="000000"/>
                <w:sz w:val="24"/>
                <w:szCs w:val="24"/>
              </w:rPr>
              <w:t>983,7</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Муниципальная программа Грузиновского сельского поселения «Энергоэффективность и развитие энергетики»</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08 0 00 00000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pacing w:val="-2"/>
                <w:sz w:val="24"/>
                <w:szCs w:val="24"/>
              </w:rPr>
            </w:pPr>
            <w:r w:rsidRPr="00ED055B">
              <w:rPr>
                <w:rFonts w:ascii="Times New Roman" w:hAnsi="Times New Roman"/>
                <w:spacing w:val="-2"/>
                <w:sz w:val="24"/>
                <w:szCs w:val="24"/>
              </w:rPr>
              <w:t>Подпрограмма «</w:t>
            </w:r>
            <w:r w:rsidRPr="00ED055B">
              <w:rPr>
                <w:rFonts w:ascii="Times New Roman" w:hAnsi="Times New Roman"/>
                <w:sz w:val="24"/>
                <w:szCs w:val="24"/>
              </w:rPr>
              <w:t>Энергосбережение и повышение энергетической эффективности Грузиновского сельского поселения</w:t>
            </w:r>
            <w:r w:rsidRPr="00ED055B">
              <w:rPr>
                <w:rFonts w:ascii="Times New Roman" w:hAnsi="Times New Roman"/>
                <w:spacing w:val="-2"/>
                <w:sz w:val="24"/>
                <w:szCs w:val="24"/>
              </w:rPr>
              <w:t>» муниципальной программы Грузиновского сельского поселения «Энергоэффективность и развитие энергетики»</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08 1 00 00000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bCs/>
                <w:sz w:val="24"/>
                <w:szCs w:val="24"/>
              </w:rPr>
              <w:t xml:space="preserve">Мероприятия по энергосбережению и повышению энергетической эффективности систем наружного освещения </w:t>
            </w:r>
            <w:r w:rsidRPr="00ED055B">
              <w:rPr>
                <w:rFonts w:ascii="Times New Roman" w:hAnsi="Times New Roman"/>
                <w:sz w:val="24"/>
                <w:szCs w:val="24"/>
              </w:rPr>
              <w:t xml:space="preserve">в рамках  </w:t>
            </w:r>
            <w:r w:rsidRPr="00ED055B">
              <w:rPr>
                <w:rFonts w:ascii="Times New Roman" w:hAnsi="Times New Roman"/>
                <w:spacing w:val="-2"/>
                <w:sz w:val="24"/>
                <w:szCs w:val="24"/>
              </w:rPr>
              <w:t>подпрограммы «</w:t>
            </w:r>
            <w:r w:rsidRPr="00ED055B">
              <w:rPr>
                <w:rFonts w:ascii="Times New Roman" w:hAnsi="Times New Roman"/>
                <w:sz w:val="24"/>
                <w:szCs w:val="24"/>
              </w:rPr>
              <w:t>Энергосбережение и повышение энергетической эффективности Грузиновского сельского поселения</w:t>
            </w:r>
            <w:r w:rsidRPr="00ED055B">
              <w:rPr>
                <w:rFonts w:ascii="Times New Roman" w:hAnsi="Times New Roman"/>
                <w:spacing w:val="-2"/>
                <w:sz w:val="24"/>
                <w:szCs w:val="24"/>
              </w:rPr>
              <w:t xml:space="preserve">» </w:t>
            </w:r>
            <w:r w:rsidRPr="00ED055B">
              <w:rPr>
                <w:rFonts w:ascii="Times New Roman" w:hAnsi="Times New Roman"/>
                <w:sz w:val="24"/>
                <w:szCs w:val="24"/>
              </w:rPr>
              <w:t>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08 1 00 28080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 xml:space="preserve">05 </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110,0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Непрограммные расходы</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89 9 00 00000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83,4</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86,0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0,2</w:t>
            </w:r>
          </w:p>
        </w:tc>
      </w:tr>
      <w:tr w:rsidR="001A75A5" w:rsidRPr="00ED055B" w:rsidTr="00F72451">
        <w:trPr>
          <w:gridBefore w:val="1"/>
          <w:gridAfter w:val="1"/>
          <w:wBefore w:w="458" w:type="dxa"/>
          <w:wAfter w:w="3257" w:type="dxa"/>
          <w:trHeight w:val="1372"/>
        </w:trPr>
        <w:tc>
          <w:tcPr>
            <w:tcW w:w="4061"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w:t>
            </w:r>
            <w:r w:rsidRPr="00ED055B">
              <w:rPr>
                <w:rFonts w:ascii="Times New Roman" w:hAnsi="Times New Roman"/>
                <w:sz w:val="24"/>
                <w:szCs w:val="24"/>
              </w:rPr>
              <w:t>Расходы на о</w:t>
            </w:r>
            <w:r w:rsidRPr="00ED055B">
              <w:rPr>
                <w:rFonts w:ascii="Times New Roman" w:hAnsi="Times New Roman"/>
                <w:color w:val="000000"/>
                <w:sz w:val="24"/>
                <w:szCs w:val="24"/>
              </w:rPr>
              <w:t>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Грузиновского сельского поселения (Расходы на выплаты персоналу государственных (муниципальных) органов)</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  89 9 00 51180</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120</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02</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82,0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84,6</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gridBefore w:val="1"/>
          <w:gridAfter w:val="1"/>
          <w:wBefore w:w="458" w:type="dxa"/>
          <w:wAfter w:w="3257" w:type="dxa"/>
          <w:trHeight w:val="639"/>
        </w:trPr>
        <w:tc>
          <w:tcPr>
            <w:tcW w:w="4061"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в рамках иных непрограммных мероприятий обеспечения деятельности Администрации Грузиновского сельского поселения </w:t>
            </w:r>
            <w:r w:rsidRPr="00ED055B">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  89 9 00 51180</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240</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02</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03</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1,2</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gridBefore w:val="1"/>
          <w:gridAfter w:val="1"/>
          <w:wBefore w:w="458" w:type="dxa"/>
          <w:wAfter w:w="3257" w:type="dxa"/>
          <w:trHeight w:val="619"/>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89 9 00 72390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240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04</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0,2</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0,2</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Непрограммные расходы органов местного самоуправления Грузиновского сельского поселения</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99 0 00 00000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128,2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258,9</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285,0</w:t>
            </w:r>
          </w:p>
        </w:tc>
      </w:tr>
      <w:tr w:rsidR="001A75A5" w:rsidRPr="00ED055B" w:rsidTr="00F72451">
        <w:trPr>
          <w:gridBefore w:val="1"/>
          <w:gridAfter w:val="1"/>
          <w:wBefore w:w="458" w:type="dxa"/>
          <w:wAfter w:w="3257" w:type="dxa"/>
          <w:trHeight w:val="405"/>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Финансовое обеспечение непредвиденных расходов</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99 1 00 00000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25,0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6,0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6,0</w:t>
            </w:r>
          </w:p>
        </w:tc>
      </w:tr>
      <w:tr w:rsidR="001A75A5" w:rsidRPr="00ED055B" w:rsidTr="00F72451">
        <w:trPr>
          <w:gridBefore w:val="1"/>
          <w:gridAfter w:val="1"/>
          <w:wBefore w:w="458" w:type="dxa"/>
          <w:wAfter w:w="3257" w:type="dxa"/>
          <w:trHeight w:val="1372"/>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sz w:val="24"/>
                <w:szCs w:val="24"/>
              </w:rPr>
              <w:t xml:space="preserve">Мероприятия по диспансеризации муниципальных служащих Грузиновского сельского поселения в рамках </w:t>
            </w:r>
            <w:r w:rsidRPr="00ED055B">
              <w:rPr>
                <w:rFonts w:ascii="Times New Roman" w:hAnsi="Times New Roman"/>
                <w:color w:val="000000"/>
                <w:sz w:val="24"/>
                <w:szCs w:val="24"/>
              </w:rPr>
              <w:t>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99 1 00 21010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 xml:space="preserve">240 </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13</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15,0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5,0</w:t>
            </w:r>
          </w:p>
        </w:tc>
      </w:tr>
      <w:tr w:rsidR="001A75A5" w:rsidRPr="00ED055B" w:rsidTr="00F72451">
        <w:trPr>
          <w:gridBefore w:val="1"/>
          <w:gridAfter w:val="1"/>
          <w:wBefore w:w="458" w:type="dxa"/>
          <w:wAfter w:w="3257" w:type="dxa"/>
          <w:trHeight w:val="619"/>
        </w:trPr>
        <w:tc>
          <w:tcPr>
            <w:tcW w:w="4061"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99 1 00 90100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870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11</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w:t>
            </w:r>
          </w:p>
        </w:tc>
      </w:tr>
      <w:tr w:rsidR="001A75A5" w:rsidRPr="00ED055B" w:rsidTr="00F72451">
        <w:trPr>
          <w:gridBefore w:val="1"/>
          <w:gridAfter w:val="1"/>
          <w:wBefore w:w="458" w:type="dxa"/>
          <w:wAfter w:w="3257" w:type="dxa"/>
          <w:trHeight w:val="375"/>
        </w:trPr>
        <w:tc>
          <w:tcPr>
            <w:tcW w:w="4061" w:type="dxa"/>
            <w:tcBorders>
              <w:top w:val="single" w:sz="4" w:space="0" w:color="000000"/>
              <w:left w:val="single" w:sz="4" w:space="0" w:color="000000"/>
              <w:bottom w:val="single" w:sz="4" w:space="0" w:color="000000"/>
            </w:tcBorders>
          </w:tcPr>
          <w:p w:rsidR="001A75A5" w:rsidRPr="00ED055B" w:rsidRDefault="001A75A5" w:rsidP="00ED055B">
            <w:pPr>
              <w:widowControl w:val="0"/>
              <w:tabs>
                <w:tab w:val="left" w:pos="90"/>
                <w:tab w:val="center" w:pos="11032"/>
                <w:tab w:val="center" w:pos="11625"/>
                <w:tab w:val="center" w:pos="12510"/>
                <w:tab w:val="center" w:pos="13402"/>
                <w:tab w:val="right" w:pos="15570"/>
              </w:tabs>
              <w:autoSpaceDE w:val="0"/>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Непрограммные расходы</w:t>
            </w:r>
          </w:p>
        </w:tc>
        <w:tc>
          <w:tcPr>
            <w:tcW w:w="1800" w:type="dxa"/>
            <w:tcBorders>
              <w:top w:val="single" w:sz="4" w:space="0" w:color="000000"/>
              <w:left w:val="single" w:sz="4" w:space="0" w:color="000000"/>
              <w:bottom w:val="single" w:sz="4" w:space="0" w:color="000000"/>
            </w:tcBorders>
            <w:vAlign w:val="center"/>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99 9 00 00000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103,2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252,9</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279,0</w:t>
            </w:r>
          </w:p>
        </w:tc>
      </w:tr>
      <w:tr w:rsidR="001A75A5" w:rsidRPr="00ED055B" w:rsidTr="00F72451">
        <w:trPr>
          <w:gridBefore w:val="1"/>
          <w:gridAfter w:val="1"/>
          <w:wBefore w:w="458" w:type="dxa"/>
          <w:wAfter w:w="3257" w:type="dxa"/>
          <w:trHeight w:val="1472"/>
        </w:trPr>
        <w:tc>
          <w:tcPr>
            <w:tcW w:w="4061" w:type="dxa"/>
            <w:tcBorders>
              <w:top w:val="single" w:sz="4" w:space="0" w:color="000000"/>
              <w:left w:val="single" w:sz="4" w:space="0" w:color="000000"/>
              <w:bottom w:val="single" w:sz="4" w:space="0" w:color="000000"/>
            </w:tcBorders>
            <w:vAlign w:val="bottom"/>
          </w:tcPr>
          <w:p w:rsidR="001A75A5" w:rsidRPr="00ED055B" w:rsidRDefault="001A75A5" w:rsidP="00ED055B">
            <w:pPr>
              <w:widowControl w:val="0"/>
              <w:tabs>
                <w:tab w:val="left" w:pos="90"/>
                <w:tab w:val="center" w:pos="11032"/>
                <w:tab w:val="center" w:pos="11625"/>
                <w:tab w:val="center" w:pos="12510"/>
                <w:tab w:val="center" w:pos="13402"/>
                <w:tab w:val="right" w:pos="15570"/>
              </w:tabs>
              <w:autoSpaceDE w:val="0"/>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rPr>
                <w:rFonts w:ascii="Times New Roman" w:hAnsi="Times New Roman"/>
                <w:color w:val="000000"/>
                <w:sz w:val="24"/>
                <w:szCs w:val="24"/>
              </w:rPr>
            </w:pPr>
            <w:r w:rsidRPr="00ED055B">
              <w:rPr>
                <w:rFonts w:ascii="Times New Roman" w:hAnsi="Times New Roman"/>
                <w:color w:val="000000"/>
                <w:sz w:val="24"/>
                <w:szCs w:val="24"/>
              </w:rPr>
              <w:t xml:space="preserve">  99 9 00 10050</w:t>
            </w: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310</w:t>
            </w: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10</w:t>
            </w: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jc w:val="center"/>
              <w:rPr>
                <w:rFonts w:ascii="Times New Roman" w:hAnsi="Times New Roman"/>
                <w:color w:val="000000"/>
                <w:sz w:val="24"/>
                <w:szCs w:val="24"/>
              </w:rPr>
            </w:pPr>
          </w:p>
          <w:p w:rsidR="001A75A5" w:rsidRPr="00ED055B" w:rsidRDefault="001A75A5" w:rsidP="00ED055B">
            <w:pPr>
              <w:spacing w:after="0" w:line="240" w:lineRule="auto"/>
              <w:rPr>
                <w:rFonts w:ascii="Times New Roman" w:hAnsi="Times New Roman"/>
                <w:color w:val="000000"/>
                <w:sz w:val="24"/>
                <w:szCs w:val="24"/>
              </w:rPr>
            </w:pP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100,0</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30,0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30,0</w:t>
            </w:r>
          </w:p>
        </w:tc>
      </w:tr>
      <w:tr w:rsidR="001A75A5" w:rsidRPr="00ED055B" w:rsidTr="00F72451">
        <w:trPr>
          <w:gridBefore w:val="1"/>
          <w:gridAfter w:val="1"/>
          <w:wBefore w:w="458" w:type="dxa"/>
          <w:wAfter w:w="3257" w:type="dxa"/>
          <w:trHeight w:val="1787"/>
        </w:trPr>
        <w:tc>
          <w:tcPr>
            <w:tcW w:w="4061" w:type="dxa"/>
            <w:tcBorders>
              <w:top w:val="single" w:sz="4" w:space="0" w:color="000000"/>
              <w:left w:val="single" w:sz="4" w:space="0" w:color="000000"/>
              <w:bottom w:val="single" w:sz="4" w:space="0" w:color="000000"/>
            </w:tcBorders>
            <w:vAlign w:val="bottom"/>
          </w:tcPr>
          <w:p w:rsidR="001A75A5" w:rsidRPr="00ED055B" w:rsidRDefault="001A75A5" w:rsidP="00ED055B">
            <w:pPr>
              <w:widowControl w:val="0"/>
              <w:tabs>
                <w:tab w:val="left" w:pos="90"/>
                <w:tab w:val="center" w:pos="11032"/>
                <w:tab w:val="center" w:pos="11625"/>
                <w:tab w:val="center" w:pos="12510"/>
                <w:tab w:val="center" w:pos="13402"/>
                <w:tab w:val="right" w:pos="15570"/>
              </w:tabs>
              <w:autoSpaceDE w:val="0"/>
              <w:snapToGrid w:val="0"/>
              <w:spacing w:after="0" w:line="240" w:lineRule="auto"/>
              <w:rPr>
                <w:rFonts w:ascii="Times New Roman" w:hAnsi="Times New Roman"/>
                <w:sz w:val="24"/>
                <w:szCs w:val="24"/>
              </w:rPr>
            </w:pPr>
            <w:r w:rsidRPr="00ED055B">
              <w:rPr>
                <w:rFonts w:ascii="Times New Roman" w:hAnsi="Times New Roman"/>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99 9 00 89040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540</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06</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3,2</w:t>
            </w:r>
          </w:p>
        </w:tc>
        <w:tc>
          <w:tcPr>
            <w:tcW w:w="900" w:type="dxa"/>
            <w:tcBorders>
              <w:top w:val="single" w:sz="4" w:space="0" w:color="000000"/>
              <w:left w:val="single" w:sz="4" w:space="0" w:color="000000"/>
              <w:bottom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0,0</w:t>
            </w:r>
          </w:p>
        </w:tc>
        <w:tc>
          <w:tcPr>
            <w:tcW w:w="728" w:type="dxa"/>
            <w:tcBorders>
              <w:top w:val="single" w:sz="4" w:space="0" w:color="000000"/>
              <w:left w:val="single" w:sz="4" w:space="0" w:color="000000"/>
              <w:bottom w:val="single" w:sz="4" w:space="0" w:color="000000"/>
              <w:right w:val="single" w:sz="4" w:space="0" w:color="000000"/>
            </w:tcBorders>
          </w:tcPr>
          <w:p w:rsidR="001A75A5" w:rsidRPr="00ED055B" w:rsidRDefault="001A75A5" w:rsidP="00ED055B">
            <w:pPr>
              <w:snapToGrid w:val="0"/>
              <w:spacing w:after="0" w:line="240" w:lineRule="auto"/>
              <w:jc w:val="right"/>
              <w:rPr>
                <w:rFonts w:ascii="Times New Roman" w:hAnsi="Times New Roman"/>
                <w:sz w:val="24"/>
                <w:szCs w:val="24"/>
              </w:rPr>
            </w:pPr>
            <w:r w:rsidRPr="00ED055B">
              <w:rPr>
                <w:rFonts w:ascii="Times New Roman" w:hAnsi="Times New Roman"/>
                <w:sz w:val="24"/>
                <w:szCs w:val="24"/>
              </w:rPr>
              <w:t>0,0</w:t>
            </w:r>
          </w:p>
        </w:tc>
      </w:tr>
      <w:tr w:rsidR="001A75A5" w:rsidRPr="00ED055B" w:rsidTr="00F72451">
        <w:trPr>
          <w:gridBefore w:val="1"/>
          <w:gridAfter w:val="1"/>
          <w:wBefore w:w="458" w:type="dxa"/>
          <w:wAfter w:w="3257" w:type="dxa"/>
          <w:trHeight w:val="1787"/>
        </w:trPr>
        <w:tc>
          <w:tcPr>
            <w:tcW w:w="4061" w:type="dxa"/>
            <w:tcBorders>
              <w:top w:val="single" w:sz="4" w:space="0" w:color="000000"/>
              <w:left w:val="single" w:sz="4" w:space="0" w:color="000000"/>
              <w:bottom w:val="single" w:sz="4" w:space="0" w:color="000000"/>
            </w:tcBorders>
            <w:vAlign w:val="bottom"/>
          </w:tcPr>
          <w:p w:rsidR="001A75A5" w:rsidRPr="00ED055B" w:rsidRDefault="001A75A5" w:rsidP="00ED055B">
            <w:pPr>
              <w:widowControl w:val="0"/>
              <w:tabs>
                <w:tab w:val="left" w:pos="90"/>
                <w:tab w:val="center" w:pos="11032"/>
                <w:tab w:val="center" w:pos="11625"/>
                <w:tab w:val="center" w:pos="12510"/>
                <w:tab w:val="center" w:pos="13402"/>
                <w:tab w:val="right" w:pos="15570"/>
              </w:tabs>
              <w:autoSpaceDE w:val="0"/>
              <w:snapToGrid w:val="0"/>
              <w:spacing w:after="0" w:line="240" w:lineRule="auto"/>
              <w:rPr>
                <w:rFonts w:ascii="Times New Roman" w:hAnsi="Times New Roman"/>
                <w:sz w:val="24"/>
                <w:szCs w:val="24"/>
              </w:rPr>
            </w:pPr>
            <w:r w:rsidRPr="00ED055B">
              <w:rPr>
                <w:rFonts w:ascii="Times New Roman" w:hAnsi="Times New Roman"/>
                <w:sz w:val="24"/>
                <w:szCs w:val="24"/>
              </w:rPr>
              <w:t xml:space="preserve">Проведение выборов депутатов в Собрание депутатов Грузиновского сельского поселения  </w:t>
            </w:r>
            <w:r w:rsidRPr="00ED055B">
              <w:rPr>
                <w:rFonts w:ascii="Times New Roman" w:hAnsi="Times New Roman"/>
                <w:color w:val="000000"/>
                <w:sz w:val="24"/>
                <w:szCs w:val="24"/>
              </w:rPr>
              <w:t xml:space="preserve">по иным непрограммным мероприятиям в рамках непрограммного направления деятельности «Реализация функций </w:t>
            </w:r>
            <w:r w:rsidRPr="00ED055B">
              <w:rPr>
                <w:rFonts w:ascii="Times New Roman" w:hAnsi="Times New Roman"/>
                <w:snapToGrid w:val="0"/>
                <w:sz w:val="24"/>
                <w:szCs w:val="24"/>
              </w:rPr>
              <w:t>Администрации</w:t>
            </w:r>
            <w:r w:rsidRPr="00ED055B">
              <w:rPr>
                <w:rFonts w:ascii="Times New Roman" w:hAnsi="Times New Roman"/>
                <w:b/>
                <w:snapToGrid w:val="0"/>
                <w:sz w:val="24"/>
                <w:szCs w:val="24"/>
              </w:rPr>
              <w:t xml:space="preserve"> </w:t>
            </w:r>
            <w:r w:rsidRPr="00ED055B">
              <w:rPr>
                <w:rFonts w:ascii="Times New Roman" w:hAnsi="Times New Roman"/>
                <w:snapToGrid w:val="0"/>
                <w:sz w:val="24"/>
                <w:szCs w:val="24"/>
              </w:rPr>
              <w:t>Грузиновского сельского поселения</w:t>
            </w:r>
            <w:r w:rsidRPr="00ED055B">
              <w:rPr>
                <w:rFonts w:ascii="Times New Roman" w:hAnsi="Times New Roman"/>
                <w:color w:val="000000"/>
                <w:sz w:val="24"/>
                <w:szCs w:val="24"/>
              </w:rPr>
              <w:t>»</w:t>
            </w:r>
            <w:r w:rsidRPr="00ED055B">
              <w:rPr>
                <w:rFonts w:ascii="Times New Roman" w:hAnsi="Times New Roman"/>
                <w:sz w:val="24"/>
                <w:szCs w:val="24"/>
              </w:rPr>
              <w:t xml:space="preserve"> </w:t>
            </w:r>
            <w:r w:rsidRPr="00ED055B">
              <w:rPr>
                <w:rFonts w:ascii="Times New Roman" w:hAnsi="Times New Roman"/>
                <w:color w:val="000000"/>
                <w:sz w:val="24"/>
                <w:szCs w:val="24"/>
              </w:rPr>
              <w:t>(Специальные расходы)</w:t>
            </w:r>
          </w:p>
        </w:tc>
        <w:tc>
          <w:tcPr>
            <w:tcW w:w="18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99 9 00 90350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880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07</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100,4</w:t>
            </w:r>
          </w:p>
        </w:tc>
        <w:tc>
          <w:tcPr>
            <w:tcW w:w="728"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0,0</w:t>
            </w:r>
          </w:p>
        </w:tc>
      </w:tr>
      <w:tr w:rsidR="001A75A5" w:rsidRPr="00ED055B" w:rsidTr="00F72451">
        <w:trPr>
          <w:gridBefore w:val="1"/>
          <w:gridAfter w:val="1"/>
          <w:wBefore w:w="458" w:type="dxa"/>
          <w:wAfter w:w="3257" w:type="dxa"/>
          <w:trHeight w:val="1192"/>
        </w:trPr>
        <w:tc>
          <w:tcPr>
            <w:tcW w:w="4061" w:type="dxa"/>
            <w:tcBorders>
              <w:top w:val="single" w:sz="4" w:space="0" w:color="000000"/>
              <w:left w:val="single" w:sz="4" w:space="0" w:color="000000"/>
              <w:bottom w:val="single" w:sz="4" w:space="0" w:color="000000"/>
            </w:tcBorders>
            <w:vAlign w:val="bottom"/>
          </w:tcPr>
          <w:p w:rsidR="001A75A5" w:rsidRPr="00ED055B" w:rsidRDefault="001A75A5" w:rsidP="00ED055B">
            <w:pPr>
              <w:widowControl w:val="0"/>
              <w:tabs>
                <w:tab w:val="left" w:pos="90"/>
                <w:tab w:val="center" w:pos="11032"/>
                <w:tab w:val="center" w:pos="11625"/>
                <w:tab w:val="center" w:pos="12510"/>
                <w:tab w:val="center" w:pos="13402"/>
                <w:tab w:val="right" w:pos="15570"/>
              </w:tabs>
              <w:autoSpaceDE w:val="0"/>
              <w:snapToGrid w:val="0"/>
              <w:spacing w:after="0" w:line="240" w:lineRule="auto"/>
              <w:rPr>
                <w:rFonts w:ascii="Times New Roman" w:hAnsi="Times New Roman"/>
                <w:sz w:val="24"/>
                <w:szCs w:val="24"/>
              </w:rPr>
            </w:pPr>
            <w:r w:rsidRPr="00ED055B">
              <w:rPr>
                <w:rFonts w:ascii="Times New Roman" w:hAnsi="Times New Roman"/>
                <w:sz w:val="24"/>
                <w:szCs w:val="24"/>
              </w:rPr>
              <w:t>Условно 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8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sz w:val="24"/>
                <w:szCs w:val="24"/>
              </w:rPr>
              <w:t>99 9 00 99011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880</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01</w:t>
            </w:r>
          </w:p>
        </w:tc>
        <w:tc>
          <w:tcPr>
            <w:tcW w:w="72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color w:val="000000"/>
                <w:sz w:val="24"/>
                <w:szCs w:val="24"/>
              </w:rPr>
            </w:pPr>
            <w:r w:rsidRPr="00ED055B">
              <w:rPr>
                <w:rFonts w:ascii="Times New Roman" w:hAnsi="Times New Roman"/>
                <w:color w:val="000000"/>
                <w:sz w:val="24"/>
                <w:szCs w:val="24"/>
              </w:rPr>
              <w:t>13</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900" w:type="dxa"/>
            <w:tcBorders>
              <w:top w:val="single" w:sz="4" w:space="0" w:color="000000"/>
              <w:left w:val="single" w:sz="4" w:space="0" w:color="000000"/>
              <w:bottom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122,5</w:t>
            </w:r>
          </w:p>
        </w:tc>
        <w:tc>
          <w:tcPr>
            <w:tcW w:w="728" w:type="dxa"/>
            <w:tcBorders>
              <w:top w:val="single" w:sz="4" w:space="0" w:color="000000"/>
              <w:left w:val="single" w:sz="4" w:space="0" w:color="000000"/>
              <w:bottom w:val="single" w:sz="4" w:space="0" w:color="000000"/>
              <w:right w:val="single" w:sz="4" w:space="0" w:color="000000"/>
            </w:tcBorders>
            <w:vAlign w:val="bottom"/>
          </w:tcPr>
          <w:p w:rsidR="001A75A5" w:rsidRPr="00ED055B" w:rsidRDefault="001A75A5" w:rsidP="00ED055B">
            <w:pPr>
              <w:snapToGrid w:val="0"/>
              <w:spacing w:after="0" w:line="240" w:lineRule="auto"/>
              <w:jc w:val="center"/>
              <w:rPr>
                <w:rFonts w:ascii="Times New Roman" w:hAnsi="Times New Roman"/>
                <w:sz w:val="24"/>
                <w:szCs w:val="24"/>
              </w:rPr>
            </w:pPr>
            <w:r w:rsidRPr="00ED055B">
              <w:rPr>
                <w:rFonts w:ascii="Times New Roman" w:hAnsi="Times New Roman"/>
                <w:sz w:val="24"/>
                <w:szCs w:val="24"/>
              </w:rPr>
              <w:t>249,0</w:t>
            </w:r>
          </w:p>
        </w:tc>
      </w:tr>
      <w:tr w:rsidR="001A75A5" w:rsidRPr="00ED055B" w:rsidTr="00F72451">
        <w:tblPrEx>
          <w:tblLook w:val="00A0"/>
        </w:tblPrEx>
        <w:trPr>
          <w:trHeight w:val="107"/>
        </w:trPr>
        <w:tc>
          <w:tcPr>
            <w:tcW w:w="14264" w:type="dxa"/>
            <w:gridSpan w:val="10"/>
            <w:tcBorders>
              <w:top w:val="nil"/>
              <w:left w:val="nil"/>
              <w:bottom w:val="nil"/>
              <w:right w:val="nil"/>
            </w:tcBorders>
            <w:vAlign w:val="center"/>
          </w:tcPr>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Default="001A75A5" w:rsidP="00ED055B">
            <w:pPr>
              <w:spacing w:after="0" w:line="240" w:lineRule="auto"/>
              <w:ind w:right="-93"/>
              <w:jc w:val="right"/>
              <w:rPr>
                <w:rFonts w:ascii="Times New Roman" w:hAnsi="Times New Roman"/>
                <w:sz w:val="24"/>
                <w:szCs w:val="24"/>
              </w:rPr>
            </w:pPr>
          </w:p>
          <w:p w:rsidR="001A75A5" w:rsidRPr="00ED055B" w:rsidRDefault="001A75A5" w:rsidP="00ED055B">
            <w:pPr>
              <w:spacing w:after="0" w:line="240" w:lineRule="auto"/>
              <w:ind w:right="-93"/>
              <w:jc w:val="right"/>
              <w:rPr>
                <w:rFonts w:ascii="Times New Roman" w:hAnsi="Times New Roman"/>
                <w:sz w:val="24"/>
                <w:szCs w:val="24"/>
              </w:rPr>
            </w:pPr>
            <w:r w:rsidRPr="00ED055B">
              <w:rPr>
                <w:rFonts w:ascii="Times New Roman" w:hAnsi="Times New Roman"/>
                <w:sz w:val="24"/>
                <w:szCs w:val="24"/>
              </w:rPr>
              <w:t>ого поселения</w:t>
            </w:r>
          </w:p>
        </w:tc>
      </w:tr>
    </w:tbl>
    <w:p w:rsidR="001A75A5" w:rsidRDefault="001A75A5" w:rsidP="00ED055B">
      <w:pPr>
        <w:spacing w:after="0" w:line="240" w:lineRule="auto"/>
        <w:jc w:val="right"/>
        <w:rPr>
          <w:rFonts w:ascii="Times New Roman" w:hAnsi="Times New Roman"/>
          <w:sz w:val="24"/>
          <w:szCs w:val="24"/>
        </w:rPr>
        <w:sectPr w:rsidR="001A75A5" w:rsidSect="00347D2D">
          <w:headerReference w:type="even" r:id="rId8"/>
          <w:headerReference w:type="default" r:id="rId9"/>
          <w:footerReference w:type="even" r:id="rId10"/>
          <w:footerReference w:type="default" r:id="rId11"/>
          <w:pgSz w:w="11906" w:h="16838"/>
          <w:pgMar w:top="1021" w:right="567" w:bottom="1021" w:left="1418" w:header="567" w:footer="567" w:gutter="0"/>
          <w:cols w:space="708"/>
          <w:rtlGutter/>
          <w:docGrid w:linePitch="360"/>
        </w:sectPr>
      </w:pPr>
    </w:p>
    <w:tbl>
      <w:tblPr>
        <w:tblW w:w="15402" w:type="dxa"/>
        <w:tblInd w:w="-459" w:type="dxa"/>
        <w:tblLayout w:type="fixed"/>
        <w:tblLook w:val="00A0"/>
      </w:tblPr>
      <w:tblGrid>
        <w:gridCol w:w="2795"/>
        <w:gridCol w:w="834"/>
        <w:gridCol w:w="1470"/>
        <w:gridCol w:w="199"/>
        <w:gridCol w:w="85"/>
        <w:gridCol w:w="413"/>
        <w:gridCol w:w="106"/>
        <w:gridCol w:w="417"/>
        <w:gridCol w:w="185"/>
        <w:gridCol w:w="118"/>
        <w:gridCol w:w="560"/>
        <w:gridCol w:w="2982"/>
        <w:gridCol w:w="717"/>
        <w:gridCol w:w="1248"/>
        <w:gridCol w:w="96"/>
        <w:gridCol w:w="443"/>
        <w:gridCol w:w="781"/>
        <w:gridCol w:w="770"/>
        <w:gridCol w:w="45"/>
        <w:gridCol w:w="615"/>
        <w:gridCol w:w="523"/>
      </w:tblGrid>
      <w:tr w:rsidR="001A75A5" w:rsidRPr="00ED055B" w:rsidTr="00ED055B">
        <w:trPr>
          <w:trHeight w:val="585"/>
        </w:trPr>
        <w:tc>
          <w:tcPr>
            <w:tcW w:w="3629" w:type="dxa"/>
            <w:gridSpan w:val="2"/>
            <w:tcBorders>
              <w:top w:val="nil"/>
              <w:left w:val="nil"/>
              <w:bottom w:val="nil"/>
              <w:right w:val="nil"/>
            </w:tcBorders>
            <w:noWrap/>
            <w:vAlign w:val="center"/>
          </w:tcPr>
          <w:p w:rsidR="001A75A5" w:rsidRPr="00ED055B" w:rsidRDefault="001A75A5" w:rsidP="00ED055B">
            <w:pPr>
              <w:spacing w:after="0" w:line="240" w:lineRule="auto"/>
              <w:jc w:val="right"/>
              <w:rPr>
                <w:rFonts w:ascii="Times New Roman" w:hAnsi="Times New Roman"/>
                <w:sz w:val="24"/>
                <w:szCs w:val="24"/>
              </w:rPr>
            </w:pPr>
          </w:p>
        </w:tc>
        <w:tc>
          <w:tcPr>
            <w:tcW w:w="1669" w:type="dxa"/>
            <w:gridSpan w:val="2"/>
            <w:tcBorders>
              <w:top w:val="nil"/>
              <w:left w:val="nil"/>
              <w:bottom w:val="nil"/>
              <w:right w:val="nil"/>
            </w:tcBorders>
            <w:noWrap/>
            <w:vAlign w:val="center"/>
          </w:tcPr>
          <w:p w:rsidR="001A75A5" w:rsidRPr="00ED055B" w:rsidRDefault="001A75A5" w:rsidP="00ED055B">
            <w:pPr>
              <w:spacing w:after="0" w:line="240" w:lineRule="auto"/>
              <w:jc w:val="right"/>
              <w:rPr>
                <w:rFonts w:ascii="Times New Roman" w:hAnsi="Times New Roman"/>
                <w:sz w:val="24"/>
                <w:szCs w:val="24"/>
              </w:rPr>
            </w:pPr>
          </w:p>
        </w:tc>
        <w:tc>
          <w:tcPr>
            <w:tcW w:w="604" w:type="dxa"/>
            <w:gridSpan w:val="3"/>
            <w:tcBorders>
              <w:top w:val="nil"/>
              <w:left w:val="nil"/>
              <w:bottom w:val="nil"/>
              <w:right w:val="nil"/>
            </w:tcBorders>
          </w:tcPr>
          <w:p w:rsidR="001A75A5" w:rsidRPr="00ED055B" w:rsidRDefault="001A75A5" w:rsidP="00ED055B">
            <w:pPr>
              <w:spacing w:after="0" w:line="240" w:lineRule="auto"/>
              <w:rPr>
                <w:rFonts w:ascii="Times New Roman" w:hAnsi="Times New Roman"/>
                <w:sz w:val="24"/>
                <w:szCs w:val="24"/>
              </w:rPr>
            </w:pPr>
          </w:p>
        </w:tc>
        <w:tc>
          <w:tcPr>
            <w:tcW w:w="417" w:type="dxa"/>
            <w:tcBorders>
              <w:top w:val="nil"/>
              <w:left w:val="nil"/>
              <w:bottom w:val="nil"/>
              <w:right w:val="nil"/>
            </w:tcBorders>
          </w:tcPr>
          <w:p w:rsidR="001A75A5" w:rsidRPr="00ED055B" w:rsidRDefault="001A75A5" w:rsidP="00ED055B">
            <w:pPr>
              <w:spacing w:after="0" w:line="240" w:lineRule="auto"/>
              <w:rPr>
                <w:rFonts w:ascii="Times New Roman" w:hAnsi="Times New Roman"/>
                <w:sz w:val="24"/>
                <w:szCs w:val="24"/>
              </w:rPr>
            </w:pPr>
          </w:p>
        </w:tc>
        <w:tc>
          <w:tcPr>
            <w:tcW w:w="303" w:type="dxa"/>
            <w:gridSpan w:val="2"/>
            <w:tcBorders>
              <w:top w:val="nil"/>
              <w:left w:val="nil"/>
              <w:bottom w:val="nil"/>
              <w:right w:val="nil"/>
            </w:tcBorders>
            <w:noWrap/>
            <w:vAlign w:val="center"/>
          </w:tcPr>
          <w:p w:rsidR="001A75A5" w:rsidRPr="00ED055B" w:rsidRDefault="001A75A5" w:rsidP="00ED055B">
            <w:pPr>
              <w:spacing w:after="0" w:line="240" w:lineRule="auto"/>
              <w:rPr>
                <w:rFonts w:ascii="Times New Roman" w:hAnsi="Times New Roman"/>
                <w:sz w:val="24"/>
                <w:szCs w:val="24"/>
              </w:rPr>
            </w:pPr>
          </w:p>
        </w:tc>
        <w:tc>
          <w:tcPr>
            <w:tcW w:w="8780" w:type="dxa"/>
            <w:gridSpan w:val="11"/>
            <w:tcBorders>
              <w:top w:val="nil"/>
              <w:left w:val="nil"/>
              <w:bottom w:val="nil"/>
              <w:right w:val="nil"/>
            </w:tcBorders>
            <w:vAlign w:val="center"/>
          </w:tcPr>
          <w:p w:rsidR="001A75A5" w:rsidRPr="00ED055B" w:rsidRDefault="001A75A5" w:rsidP="00F72451">
            <w:pPr>
              <w:spacing w:after="0" w:line="240" w:lineRule="auto"/>
              <w:jc w:val="right"/>
              <w:rPr>
                <w:rFonts w:ascii="Times New Roman" w:hAnsi="Times New Roman"/>
                <w:sz w:val="24"/>
                <w:szCs w:val="24"/>
              </w:rPr>
            </w:pPr>
            <w:r w:rsidRPr="00ED055B">
              <w:rPr>
                <w:rFonts w:ascii="Times New Roman" w:hAnsi="Times New Roman"/>
                <w:sz w:val="24"/>
                <w:szCs w:val="24"/>
              </w:rPr>
              <w:t xml:space="preserve">Приложение 9 </w:t>
            </w:r>
          </w:p>
          <w:p w:rsidR="001A75A5" w:rsidRPr="00ED055B" w:rsidRDefault="001A75A5" w:rsidP="00F72451">
            <w:pPr>
              <w:spacing w:after="0" w:line="240" w:lineRule="auto"/>
              <w:jc w:val="right"/>
              <w:rPr>
                <w:rFonts w:ascii="Times New Roman" w:hAnsi="Times New Roman"/>
                <w:sz w:val="24"/>
                <w:szCs w:val="24"/>
              </w:rPr>
            </w:pPr>
            <w:r w:rsidRPr="00ED055B">
              <w:rPr>
                <w:rFonts w:ascii="Times New Roman" w:hAnsi="Times New Roman"/>
                <w:sz w:val="24"/>
                <w:szCs w:val="24"/>
              </w:rPr>
              <w:t xml:space="preserve">к Решению Собрания депутатов Грузиновского сельск "О бюджете Грузиновского сельского поселения Морозовского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района на 2020 год плановый период 2021 и 2022 годов "</w:t>
            </w:r>
          </w:p>
        </w:tc>
      </w:tr>
      <w:tr w:rsidR="001A75A5" w:rsidRPr="00ED055B" w:rsidTr="00ED055B">
        <w:trPr>
          <w:gridAfter w:val="2"/>
          <w:wAfter w:w="1138" w:type="dxa"/>
          <w:trHeight w:val="692"/>
        </w:trPr>
        <w:tc>
          <w:tcPr>
            <w:tcW w:w="14264" w:type="dxa"/>
            <w:gridSpan w:val="19"/>
            <w:tcBorders>
              <w:top w:val="nil"/>
              <w:left w:val="nil"/>
              <w:bottom w:val="nil"/>
              <w:right w:val="nil"/>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 xml:space="preserve">Распределение межбюджетных трансфертов, предоставленных из областного бюджета за счет субвенций бюджету </w:t>
            </w:r>
          </w:p>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Грузиновского сельского поселения Морозовского района на 2020 год и на плановый период 2021 и 2022 годов</w:t>
            </w:r>
          </w:p>
        </w:tc>
      </w:tr>
      <w:tr w:rsidR="001A75A5" w:rsidRPr="00ED055B" w:rsidTr="00ED055B">
        <w:trPr>
          <w:gridAfter w:val="1"/>
          <w:wAfter w:w="523" w:type="dxa"/>
          <w:trHeight w:val="354"/>
        </w:trPr>
        <w:tc>
          <w:tcPr>
            <w:tcW w:w="2795" w:type="dxa"/>
            <w:tcBorders>
              <w:top w:val="nil"/>
              <w:left w:val="nil"/>
              <w:bottom w:val="nil"/>
              <w:right w:val="nil"/>
            </w:tcBorders>
            <w:noWrap/>
            <w:vAlign w:val="center"/>
          </w:tcPr>
          <w:p w:rsidR="001A75A5" w:rsidRPr="00ED055B" w:rsidRDefault="001A75A5" w:rsidP="00ED055B">
            <w:pPr>
              <w:spacing w:after="0" w:line="240" w:lineRule="auto"/>
              <w:rPr>
                <w:rFonts w:ascii="Times New Roman" w:hAnsi="Times New Roman"/>
                <w:sz w:val="24"/>
                <w:szCs w:val="24"/>
              </w:rPr>
            </w:pPr>
          </w:p>
        </w:tc>
        <w:tc>
          <w:tcPr>
            <w:tcW w:w="2304" w:type="dxa"/>
            <w:gridSpan w:val="2"/>
            <w:tcBorders>
              <w:top w:val="nil"/>
              <w:left w:val="nil"/>
              <w:bottom w:val="nil"/>
              <w:right w:val="nil"/>
            </w:tcBorders>
            <w:noWrap/>
            <w:vAlign w:val="center"/>
          </w:tcPr>
          <w:p w:rsidR="001A75A5" w:rsidRPr="00ED055B" w:rsidRDefault="001A75A5" w:rsidP="00ED055B">
            <w:pPr>
              <w:spacing w:after="0" w:line="240" w:lineRule="auto"/>
              <w:jc w:val="center"/>
              <w:rPr>
                <w:rFonts w:ascii="Times New Roman" w:hAnsi="Times New Roman"/>
                <w:sz w:val="24"/>
                <w:szCs w:val="24"/>
              </w:rPr>
            </w:pPr>
          </w:p>
        </w:tc>
        <w:tc>
          <w:tcPr>
            <w:tcW w:w="284" w:type="dxa"/>
            <w:gridSpan w:val="2"/>
            <w:tcBorders>
              <w:top w:val="nil"/>
              <w:left w:val="nil"/>
              <w:bottom w:val="nil"/>
              <w:right w:val="nil"/>
            </w:tcBorders>
          </w:tcPr>
          <w:p w:rsidR="001A75A5" w:rsidRPr="00ED055B" w:rsidRDefault="001A75A5" w:rsidP="00ED055B">
            <w:pPr>
              <w:spacing w:after="0" w:line="240" w:lineRule="auto"/>
              <w:jc w:val="center"/>
              <w:rPr>
                <w:rFonts w:ascii="Times New Roman" w:hAnsi="Times New Roman"/>
                <w:sz w:val="24"/>
                <w:szCs w:val="24"/>
              </w:rPr>
            </w:pPr>
          </w:p>
        </w:tc>
        <w:tc>
          <w:tcPr>
            <w:tcW w:w="413" w:type="dxa"/>
            <w:tcBorders>
              <w:top w:val="nil"/>
              <w:left w:val="nil"/>
              <w:bottom w:val="nil"/>
              <w:right w:val="nil"/>
            </w:tcBorders>
          </w:tcPr>
          <w:p w:rsidR="001A75A5" w:rsidRPr="00ED055B" w:rsidRDefault="001A75A5" w:rsidP="00ED055B">
            <w:pPr>
              <w:spacing w:after="0" w:line="240" w:lineRule="auto"/>
              <w:jc w:val="center"/>
              <w:rPr>
                <w:rFonts w:ascii="Times New Roman" w:hAnsi="Times New Roman"/>
                <w:sz w:val="24"/>
                <w:szCs w:val="24"/>
              </w:rPr>
            </w:pPr>
          </w:p>
        </w:tc>
        <w:tc>
          <w:tcPr>
            <w:tcW w:w="1386" w:type="dxa"/>
            <w:gridSpan w:val="5"/>
            <w:tcBorders>
              <w:top w:val="nil"/>
              <w:left w:val="nil"/>
              <w:bottom w:val="nil"/>
              <w:right w:val="nil"/>
            </w:tcBorders>
            <w:noWrap/>
            <w:vAlign w:val="center"/>
          </w:tcPr>
          <w:p w:rsidR="001A75A5" w:rsidRPr="00ED055B" w:rsidRDefault="001A75A5" w:rsidP="00ED055B">
            <w:pPr>
              <w:spacing w:after="0" w:line="240" w:lineRule="auto"/>
              <w:jc w:val="center"/>
              <w:rPr>
                <w:rFonts w:ascii="Times New Roman" w:hAnsi="Times New Roman"/>
                <w:sz w:val="24"/>
                <w:szCs w:val="24"/>
              </w:rPr>
            </w:pPr>
          </w:p>
        </w:tc>
        <w:tc>
          <w:tcPr>
            <w:tcW w:w="2982" w:type="dxa"/>
            <w:tcBorders>
              <w:top w:val="nil"/>
              <w:left w:val="nil"/>
              <w:bottom w:val="nil"/>
              <w:right w:val="nil"/>
            </w:tcBorders>
            <w:noWrap/>
            <w:vAlign w:val="center"/>
          </w:tcPr>
          <w:p w:rsidR="001A75A5" w:rsidRPr="00ED055B" w:rsidRDefault="001A75A5" w:rsidP="00ED055B">
            <w:pPr>
              <w:spacing w:after="0" w:line="240" w:lineRule="auto"/>
              <w:rPr>
                <w:rFonts w:ascii="Times New Roman" w:hAnsi="Times New Roman"/>
                <w:sz w:val="24"/>
                <w:szCs w:val="24"/>
              </w:rPr>
            </w:pPr>
          </w:p>
        </w:tc>
        <w:tc>
          <w:tcPr>
            <w:tcW w:w="2061" w:type="dxa"/>
            <w:gridSpan w:val="3"/>
            <w:tcBorders>
              <w:top w:val="nil"/>
              <w:left w:val="nil"/>
              <w:bottom w:val="nil"/>
              <w:right w:val="nil"/>
            </w:tcBorders>
            <w:noWrap/>
            <w:vAlign w:val="center"/>
          </w:tcPr>
          <w:p w:rsidR="001A75A5" w:rsidRPr="00ED055B" w:rsidRDefault="001A75A5" w:rsidP="00ED055B">
            <w:pPr>
              <w:spacing w:after="0" w:line="240" w:lineRule="auto"/>
              <w:jc w:val="center"/>
              <w:rPr>
                <w:rFonts w:ascii="Times New Roman" w:hAnsi="Times New Roman"/>
                <w:sz w:val="24"/>
                <w:szCs w:val="24"/>
              </w:rPr>
            </w:pPr>
          </w:p>
        </w:tc>
        <w:tc>
          <w:tcPr>
            <w:tcW w:w="2654" w:type="dxa"/>
            <w:gridSpan w:val="5"/>
            <w:tcBorders>
              <w:top w:val="nil"/>
              <w:left w:val="nil"/>
              <w:right w:val="nil"/>
            </w:tcBorders>
            <w:noWrap/>
            <w:vAlign w:val="center"/>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(тыс.рублей)</w:t>
            </w:r>
          </w:p>
        </w:tc>
      </w:tr>
      <w:tr w:rsidR="001A75A5" w:rsidRPr="00ED055B" w:rsidTr="00ED055B">
        <w:trPr>
          <w:gridAfter w:val="1"/>
          <w:wAfter w:w="523" w:type="dxa"/>
          <w:trHeight w:val="148"/>
        </w:trPr>
        <w:tc>
          <w:tcPr>
            <w:tcW w:w="2795" w:type="dxa"/>
            <w:vMerge w:val="restart"/>
            <w:tcBorders>
              <w:top w:val="single" w:sz="4" w:space="0" w:color="auto"/>
              <w:left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sz w:val="24"/>
                <w:szCs w:val="24"/>
              </w:rPr>
            </w:pPr>
            <w:r w:rsidRPr="00ED055B">
              <w:rPr>
                <w:rFonts w:ascii="Times New Roman" w:hAnsi="Times New Roman"/>
                <w:b/>
                <w:sz w:val="24"/>
                <w:szCs w:val="24"/>
              </w:rPr>
              <w:t>Наименование доходов , предоставленных для обеспечения осуществления органами местного самоуправления отдельных государственных полномочий</w:t>
            </w:r>
          </w:p>
        </w:tc>
        <w:tc>
          <w:tcPr>
            <w:tcW w:w="2304" w:type="dxa"/>
            <w:gridSpan w:val="2"/>
            <w:vMerge w:val="restart"/>
            <w:tcBorders>
              <w:top w:val="single" w:sz="4" w:space="0" w:color="auto"/>
              <w:left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 xml:space="preserve">Классификация </w:t>
            </w: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доходов</w:t>
            </w:r>
          </w:p>
        </w:tc>
        <w:tc>
          <w:tcPr>
            <w:tcW w:w="284" w:type="dxa"/>
            <w:gridSpan w:val="2"/>
            <w:tcBorders>
              <w:top w:val="single" w:sz="4" w:space="0" w:color="auto"/>
              <w:left w:val="single" w:sz="4" w:space="0" w:color="auto"/>
            </w:tcBorders>
          </w:tcPr>
          <w:p w:rsidR="001A75A5" w:rsidRPr="00ED055B" w:rsidRDefault="001A75A5" w:rsidP="00ED055B">
            <w:pPr>
              <w:spacing w:after="0" w:line="240" w:lineRule="auto"/>
              <w:jc w:val="center"/>
              <w:rPr>
                <w:rFonts w:ascii="Times New Roman" w:hAnsi="Times New Roman"/>
                <w:b/>
                <w:sz w:val="24"/>
                <w:szCs w:val="24"/>
              </w:rPr>
            </w:pPr>
          </w:p>
        </w:tc>
        <w:tc>
          <w:tcPr>
            <w:tcW w:w="1799" w:type="dxa"/>
            <w:gridSpan w:val="6"/>
            <w:vMerge w:val="restart"/>
            <w:tcBorders>
              <w:top w:val="single" w:sz="4" w:space="0" w:color="auto"/>
              <w:left w:val="nil"/>
              <w:right w:val="single" w:sz="4" w:space="0" w:color="auto"/>
            </w:tcBorders>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Сумма</w:t>
            </w:r>
          </w:p>
        </w:tc>
        <w:tc>
          <w:tcPr>
            <w:tcW w:w="2982" w:type="dxa"/>
            <w:vMerge w:val="restart"/>
            <w:tcBorders>
              <w:top w:val="single" w:sz="4" w:space="0" w:color="auto"/>
              <w:left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sz w:val="24"/>
                <w:szCs w:val="24"/>
              </w:rPr>
            </w:pPr>
            <w:r w:rsidRPr="00ED055B">
              <w:rPr>
                <w:rFonts w:ascii="Times New Roman" w:hAnsi="Times New Roman"/>
                <w:b/>
                <w:sz w:val="24"/>
                <w:szCs w:val="24"/>
              </w:rPr>
              <w:t>Наименование расходов за счет субвенций из областного бюджета</w:t>
            </w:r>
          </w:p>
        </w:tc>
        <w:tc>
          <w:tcPr>
            <w:tcW w:w="2504" w:type="dxa"/>
            <w:gridSpan w:val="4"/>
            <w:tcBorders>
              <w:top w:val="single" w:sz="4" w:space="0" w:color="auto"/>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Классификация расходов</w:t>
            </w:r>
          </w:p>
        </w:tc>
        <w:tc>
          <w:tcPr>
            <w:tcW w:w="2211" w:type="dxa"/>
            <w:gridSpan w:val="4"/>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Сумма</w:t>
            </w:r>
          </w:p>
          <w:p w:rsidR="001A75A5" w:rsidRPr="00ED055B" w:rsidRDefault="001A75A5" w:rsidP="00ED055B">
            <w:pPr>
              <w:spacing w:after="0" w:line="240" w:lineRule="auto"/>
              <w:jc w:val="center"/>
              <w:rPr>
                <w:rFonts w:ascii="Times New Roman" w:hAnsi="Times New Roman"/>
                <w:b/>
                <w:sz w:val="24"/>
                <w:szCs w:val="24"/>
              </w:rPr>
            </w:pPr>
          </w:p>
        </w:tc>
      </w:tr>
      <w:tr w:rsidR="001A75A5" w:rsidRPr="00ED055B" w:rsidTr="00ED055B">
        <w:trPr>
          <w:gridAfter w:val="1"/>
          <w:wAfter w:w="523" w:type="dxa"/>
          <w:trHeight w:val="390"/>
        </w:trPr>
        <w:tc>
          <w:tcPr>
            <w:tcW w:w="2795" w:type="dxa"/>
            <w:vMerge/>
            <w:tcBorders>
              <w:left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sz w:val="24"/>
                <w:szCs w:val="24"/>
              </w:rPr>
            </w:pPr>
          </w:p>
        </w:tc>
        <w:tc>
          <w:tcPr>
            <w:tcW w:w="2304" w:type="dxa"/>
            <w:gridSpan w:val="2"/>
            <w:vMerge/>
            <w:tcBorders>
              <w:left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sz w:val="24"/>
                <w:szCs w:val="24"/>
              </w:rPr>
            </w:pPr>
          </w:p>
        </w:tc>
        <w:tc>
          <w:tcPr>
            <w:tcW w:w="284" w:type="dxa"/>
            <w:gridSpan w:val="2"/>
            <w:tcBorders>
              <w:left w:val="single" w:sz="4" w:space="0" w:color="auto"/>
              <w:bottom w:val="single" w:sz="4" w:space="0" w:color="auto"/>
            </w:tcBorders>
          </w:tcPr>
          <w:p w:rsidR="001A75A5" w:rsidRPr="00ED055B" w:rsidRDefault="001A75A5" w:rsidP="00ED055B">
            <w:pPr>
              <w:spacing w:after="0" w:line="240" w:lineRule="auto"/>
              <w:rPr>
                <w:rFonts w:ascii="Times New Roman" w:hAnsi="Times New Roman"/>
                <w:b/>
                <w:sz w:val="24"/>
                <w:szCs w:val="24"/>
              </w:rPr>
            </w:pPr>
          </w:p>
        </w:tc>
        <w:tc>
          <w:tcPr>
            <w:tcW w:w="1799" w:type="dxa"/>
            <w:gridSpan w:val="6"/>
            <w:vMerge/>
            <w:tcBorders>
              <w:left w:val="nil"/>
              <w:bottom w:val="single" w:sz="4" w:space="0" w:color="auto"/>
              <w:right w:val="single" w:sz="4" w:space="0" w:color="auto"/>
            </w:tcBorders>
          </w:tcPr>
          <w:p w:rsidR="001A75A5" w:rsidRPr="00ED055B" w:rsidRDefault="001A75A5" w:rsidP="00ED055B">
            <w:pPr>
              <w:spacing w:after="0" w:line="240" w:lineRule="auto"/>
              <w:rPr>
                <w:rFonts w:ascii="Times New Roman" w:hAnsi="Times New Roman"/>
                <w:b/>
                <w:sz w:val="24"/>
                <w:szCs w:val="24"/>
              </w:rPr>
            </w:pPr>
          </w:p>
        </w:tc>
        <w:tc>
          <w:tcPr>
            <w:tcW w:w="2982" w:type="dxa"/>
            <w:vMerge/>
            <w:tcBorders>
              <w:left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sz w:val="24"/>
                <w:szCs w:val="24"/>
              </w:rPr>
            </w:pPr>
          </w:p>
        </w:tc>
        <w:tc>
          <w:tcPr>
            <w:tcW w:w="717" w:type="dxa"/>
            <w:vMerge w:val="restart"/>
            <w:tcBorders>
              <w:top w:val="nil"/>
              <w:left w:val="nil"/>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Рз</w:t>
            </w: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ПР</w:t>
            </w:r>
          </w:p>
        </w:tc>
        <w:tc>
          <w:tcPr>
            <w:tcW w:w="1248" w:type="dxa"/>
            <w:vMerge w:val="restart"/>
            <w:tcBorders>
              <w:top w:val="nil"/>
              <w:left w:val="nil"/>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ЦСР</w:t>
            </w:r>
          </w:p>
        </w:tc>
        <w:tc>
          <w:tcPr>
            <w:tcW w:w="539" w:type="dxa"/>
            <w:gridSpan w:val="2"/>
            <w:vMerge w:val="restart"/>
            <w:tcBorders>
              <w:top w:val="nil"/>
              <w:left w:val="nil"/>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ВР</w:t>
            </w:r>
          </w:p>
        </w:tc>
        <w:tc>
          <w:tcPr>
            <w:tcW w:w="781" w:type="dxa"/>
            <w:vMerge w:val="restart"/>
            <w:tcBorders>
              <w:top w:val="single" w:sz="4" w:space="0" w:color="auto"/>
              <w:left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p>
          <w:p w:rsidR="001A75A5" w:rsidRPr="00ED055B" w:rsidRDefault="001A75A5" w:rsidP="00ED055B">
            <w:pPr>
              <w:spacing w:after="0" w:line="240" w:lineRule="auto"/>
              <w:jc w:val="center"/>
              <w:rPr>
                <w:rFonts w:ascii="Times New Roman" w:hAnsi="Times New Roman"/>
                <w:b/>
                <w:sz w:val="24"/>
                <w:szCs w:val="24"/>
              </w:rPr>
            </w:pPr>
          </w:p>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2020 год</w:t>
            </w:r>
          </w:p>
          <w:p w:rsidR="001A75A5" w:rsidRPr="00ED055B" w:rsidRDefault="001A75A5" w:rsidP="00ED055B">
            <w:pPr>
              <w:spacing w:after="0" w:line="240" w:lineRule="auto"/>
              <w:jc w:val="center"/>
              <w:rPr>
                <w:rFonts w:ascii="Times New Roman" w:hAnsi="Times New Roman"/>
                <w:b/>
                <w:sz w:val="24"/>
                <w:szCs w:val="24"/>
              </w:rPr>
            </w:pPr>
          </w:p>
          <w:p w:rsidR="001A75A5" w:rsidRPr="00ED055B" w:rsidRDefault="001A75A5" w:rsidP="00ED055B">
            <w:pPr>
              <w:spacing w:after="0" w:line="240" w:lineRule="auto"/>
              <w:jc w:val="center"/>
              <w:rPr>
                <w:rFonts w:ascii="Times New Roman" w:hAnsi="Times New Roman"/>
                <w:b/>
                <w:sz w:val="24"/>
                <w:szCs w:val="24"/>
              </w:rPr>
            </w:pPr>
          </w:p>
        </w:tc>
        <w:tc>
          <w:tcPr>
            <w:tcW w:w="770" w:type="dxa"/>
            <w:vMerge w:val="restart"/>
            <w:tcBorders>
              <w:top w:val="nil"/>
              <w:left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2021 год</w:t>
            </w:r>
          </w:p>
        </w:tc>
        <w:tc>
          <w:tcPr>
            <w:tcW w:w="660" w:type="dxa"/>
            <w:gridSpan w:val="2"/>
            <w:vMerge w:val="restart"/>
            <w:tcBorders>
              <w:top w:val="nil"/>
              <w:left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2022 год</w:t>
            </w:r>
          </w:p>
        </w:tc>
      </w:tr>
      <w:tr w:rsidR="001A75A5" w:rsidRPr="00ED055B" w:rsidTr="00ED055B">
        <w:trPr>
          <w:gridAfter w:val="1"/>
          <w:wAfter w:w="523" w:type="dxa"/>
          <w:trHeight w:val="568"/>
        </w:trPr>
        <w:tc>
          <w:tcPr>
            <w:tcW w:w="2795" w:type="dxa"/>
            <w:vMerge/>
            <w:tcBorders>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rPr>
                <w:rFonts w:ascii="Times New Roman" w:hAnsi="Times New Roman"/>
                <w:sz w:val="24"/>
                <w:szCs w:val="24"/>
              </w:rPr>
            </w:pPr>
          </w:p>
        </w:tc>
        <w:tc>
          <w:tcPr>
            <w:tcW w:w="2304" w:type="dxa"/>
            <w:gridSpan w:val="2"/>
            <w:vMerge/>
            <w:tcBorders>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rPr>
                <w:rFonts w:ascii="Times New Roman" w:hAnsi="Times New Roman"/>
                <w:sz w:val="24"/>
                <w:szCs w:val="24"/>
              </w:rPr>
            </w:pPr>
          </w:p>
        </w:tc>
        <w:tc>
          <w:tcPr>
            <w:tcW w:w="697" w:type="dxa"/>
            <w:gridSpan w:val="3"/>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2020 год</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2021 год</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sz w:val="24"/>
                <w:szCs w:val="24"/>
              </w:rPr>
            </w:pPr>
            <w:r w:rsidRPr="00ED055B">
              <w:rPr>
                <w:rFonts w:ascii="Times New Roman" w:hAnsi="Times New Roman"/>
                <w:b/>
                <w:sz w:val="24"/>
                <w:szCs w:val="24"/>
              </w:rPr>
              <w:t>2022 год</w:t>
            </w:r>
          </w:p>
        </w:tc>
        <w:tc>
          <w:tcPr>
            <w:tcW w:w="2982" w:type="dxa"/>
            <w:vMerge/>
            <w:tcBorders>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sz w:val="24"/>
                <w:szCs w:val="24"/>
              </w:rPr>
            </w:pPr>
          </w:p>
        </w:tc>
        <w:tc>
          <w:tcPr>
            <w:tcW w:w="717" w:type="dxa"/>
            <w:vMerge/>
            <w:tcBorders>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c>
          <w:tcPr>
            <w:tcW w:w="1248" w:type="dxa"/>
            <w:vMerge/>
            <w:tcBorders>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c>
          <w:tcPr>
            <w:tcW w:w="539" w:type="dxa"/>
            <w:gridSpan w:val="2"/>
            <w:vMerge/>
            <w:tcBorders>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c>
          <w:tcPr>
            <w:tcW w:w="781" w:type="dxa"/>
            <w:vMerge/>
            <w:tcBorders>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sz w:val="24"/>
                <w:szCs w:val="24"/>
              </w:rPr>
            </w:pPr>
          </w:p>
        </w:tc>
        <w:tc>
          <w:tcPr>
            <w:tcW w:w="770" w:type="dxa"/>
            <w:vMerge/>
            <w:tcBorders>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p>
        </w:tc>
        <w:tc>
          <w:tcPr>
            <w:tcW w:w="660" w:type="dxa"/>
            <w:gridSpan w:val="2"/>
            <w:vMerge/>
            <w:tcBorders>
              <w:left w:val="single" w:sz="4" w:space="0" w:color="auto"/>
              <w:bottom w:val="single" w:sz="4" w:space="0" w:color="auto"/>
              <w:right w:val="single" w:sz="4" w:space="0" w:color="auto"/>
            </w:tcBorders>
          </w:tcPr>
          <w:p w:rsidR="001A75A5" w:rsidRPr="00ED055B" w:rsidRDefault="001A75A5" w:rsidP="00ED055B">
            <w:pPr>
              <w:spacing w:after="0" w:line="240" w:lineRule="auto"/>
              <w:rPr>
                <w:rFonts w:ascii="Times New Roman" w:hAnsi="Times New Roman"/>
                <w:sz w:val="24"/>
                <w:szCs w:val="24"/>
              </w:rPr>
            </w:pPr>
          </w:p>
        </w:tc>
      </w:tr>
      <w:tr w:rsidR="001A75A5" w:rsidRPr="00ED055B" w:rsidTr="00ED055B">
        <w:trPr>
          <w:gridAfter w:val="1"/>
          <w:wAfter w:w="523" w:type="dxa"/>
          <w:trHeight w:val="855"/>
        </w:trPr>
        <w:tc>
          <w:tcPr>
            <w:tcW w:w="2795" w:type="dxa"/>
            <w:vMerge w:val="restart"/>
            <w:tcBorders>
              <w:top w:val="nil"/>
              <w:left w:val="single" w:sz="4" w:space="0" w:color="auto"/>
              <w:bottom w:val="single" w:sz="4" w:space="0" w:color="000000"/>
              <w:right w:val="single" w:sz="4" w:space="0" w:color="auto"/>
            </w:tcBorders>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sz w:val="24"/>
                <w:szCs w:val="24"/>
              </w:rPr>
              <w:t>Осуществление государственных полномочий по первичному воинскому учету на территориях, где отсутствуют военные комиссариаты</w:t>
            </w:r>
          </w:p>
        </w:tc>
        <w:tc>
          <w:tcPr>
            <w:tcW w:w="2304" w:type="dxa"/>
            <w:gridSpan w:val="2"/>
            <w:vMerge w:val="restart"/>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2 02 35118 10 0000 150</w:t>
            </w:r>
          </w:p>
        </w:tc>
        <w:tc>
          <w:tcPr>
            <w:tcW w:w="697" w:type="dxa"/>
            <w:gridSpan w:val="3"/>
            <w:tcBorders>
              <w:top w:val="nil"/>
              <w:left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83,2</w:t>
            </w:r>
          </w:p>
        </w:tc>
        <w:tc>
          <w:tcPr>
            <w:tcW w:w="708" w:type="dxa"/>
            <w:gridSpan w:val="3"/>
            <w:vMerge w:val="restart"/>
            <w:tcBorders>
              <w:top w:val="nil"/>
              <w:left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85,8</w:t>
            </w:r>
          </w:p>
        </w:tc>
        <w:tc>
          <w:tcPr>
            <w:tcW w:w="678" w:type="dxa"/>
            <w:gridSpan w:val="2"/>
            <w:vMerge w:val="restart"/>
            <w:tcBorders>
              <w:top w:val="nil"/>
              <w:left w:val="single" w:sz="4" w:space="0" w:color="auto"/>
              <w:bottom w:val="single" w:sz="4" w:space="0" w:color="000000"/>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w:t>
            </w:r>
          </w:p>
        </w:tc>
        <w:tc>
          <w:tcPr>
            <w:tcW w:w="2982" w:type="dxa"/>
            <w:vMerge w:val="restart"/>
            <w:tcBorders>
              <w:top w:val="nil"/>
              <w:left w:val="single" w:sz="4" w:space="0" w:color="auto"/>
              <w:bottom w:val="single" w:sz="4" w:space="0" w:color="000000"/>
              <w:right w:val="single" w:sz="4" w:space="0" w:color="auto"/>
            </w:tcBorders>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sz w:val="24"/>
                <w:szCs w:val="24"/>
              </w:rPr>
              <w:t>Осуществление государственных полномочий по первичному воинскому учету на территориях, где отсутствуют военные комиссариаты</w:t>
            </w:r>
          </w:p>
        </w:tc>
        <w:tc>
          <w:tcPr>
            <w:tcW w:w="717" w:type="dxa"/>
            <w:vMerge w:val="restart"/>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02 03</w:t>
            </w:r>
          </w:p>
        </w:tc>
        <w:tc>
          <w:tcPr>
            <w:tcW w:w="1248" w:type="dxa"/>
            <w:vMerge w:val="restart"/>
            <w:tcBorders>
              <w:top w:val="nil"/>
              <w:left w:val="single" w:sz="4" w:space="0" w:color="auto"/>
              <w:bottom w:val="single" w:sz="4" w:space="0" w:color="000000"/>
              <w:right w:val="single" w:sz="4" w:space="0" w:color="auto"/>
            </w:tcBorders>
            <w:vAlign w:val="center"/>
          </w:tcPr>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 xml:space="preserve">  </w:t>
            </w:r>
          </w:p>
          <w:p w:rsidR="001A75A5" w:rsidRPr="00ED055B" w:rsidRDefault="001A75A5" w:rsidP="00ED055B">
            <w:pPr>
              <w:snapToGrid w:val="0"/>
              <w:spacing w:after="0" w:line="240" w:lineRule="auto"/>
              <w:rPr>
                <w:rFonts w:ascii="Times New Roman" w:hAnsi="Times New Roman"/>
                <w:sz w:val="24"/>
                <w:szCs w:val="24"/>
              </w:rPr>
            </w:pPr>
          </w:p>
          <w:p w:rsidR="001A75A5" w:rsidRPr="00ED055B" w:rsidRDefault="001A75A5" w:rsidP="00ED055B">
            <w:pPr>
              <w:snapToGrid w:val="0"/>
              <w:spacing w:after="0" w:line="240" w:lineRule="auto"/>
              <w:rPr>
                <w:rFonts w:ascii="Times New Roman" w:hAnsi="Times New Roman"/>
                <w:sz w:val="24"/>
                <w:szCs w:val="24"/>
              </w:rPr>
            </w:pPr>
            <w:r w:rsidRPr="00ED055B">
              <w:rPr>
                <w:rFonts w:ascii="Times New Roman" w:hAnsi="Times New Roman"/>
                <w:sz w:val="24"/>
                <w:szCs w:val="24"/>
              </w:rPr>
              <w:t>89 9 00 51180</w:t>
            </w:r>
          </w:p>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color w:val="FF0000"/>
                <w:sz w:val="24"/>
                <w:szCs w:val="24"/>
              </w:rPr>
            </w:pPr>
          </w:p>
        </w:tc>
        <w:tc>
          <w:tcPr>
            <w:tcW w:w="539" w:type="dxa"/>
            <w:gridSpan w:val="2"/>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120</w:t>
            </w:r>
          </w:p>
        </w:tc>
        <w:tc>
          <w:tcPr>
            <w:tcW w:w="781" w:type="dxa"/>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82,0</w:t>
            </w:r>
          </w:p>
        </w:tc>
        <w:tc>
          <w:tcPr>
            <w:tcW w:w="770" w:type="dxa"/>
            <w:tcBorders>
              <w:top w:val="nil"/>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84,6</w:t>
            </w:r>
          </w:p>
        </w:tc>
        <w:tc>
          <w:tcPr>
            <w:tcW w:w="660" w:type="dxa"/>
            <w:gridSpan w:val="2"/>
            <w:vMerge w:val="restart"/>
            <w:tcBorders>
              <w:top w:val="nil"/>
              <w:left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w:t>
            </w:r>
          </w:p>
        </w:tc>
      </w:tr>
      <w:tr w:rsidR="001A75A5" w:rsidRPr="00ED055B" w:rsidTr="00ED055B">
        <w:trPr>
          <w:gridAfter w:val="1"/>
          <w:wAfter w:w="523" w:type="dxa"/>
          <w:trHeight w:val="433"/>
        </w:trPr>
        <w:tc>
          <w:tcPr>
            <w:tcW w:w="2795" w:type="dxa"/>
            <w:vMerge/>
            <w:tcBorders>
              <w:top w:val="nil"/>
              <w:left w:val="single" w:sz="4" w:space="0" w:color="auto"/>
              <w:bottom w:val="single" w:sz="4" w:space="0" w:color="000000"/>
              <w:right w:val="single" w:sz="4" w:space="0" w:color="auto"/>
            </w:tcBorders>
          </w:tcPr>
          <w:p w:rsidR="001A75A5" w:rsidRPr="00ED055B" w:rsidRDefault="001A75A5" w:rsidP="00ED055B">
            <w:pPr>
              <w:spacing w:after="0" w:line="240" w:lineRule="auto"/>
              <w:rPr>
                <w:rFonts w:ascii="Times New Roman" w:hAnsi="Times New Roman"/>
                <w:sz w:val="24"/>
                <w:szCs w:val="24"/>
              </w:rPr>
            </w:pPr>
          </w:p>
        </w:tc>
        <w:tc>
          <w:tcPr>
            <w:tcW w:w="2304" w:type="dxa"/>
            <w:gridSpan w:val="2"/>
            <w:vMerge/>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c>
          <w:tcPr>
            <w:tcW w:w="697" w:type="dxa"/>
            <w:gridSpan w:val="3"/>
            <w:tcBorders>
              <w:top w:val="nil"/>
              <w:left w:val="single" w:sz="4" w:space="0" w:color="auto"/>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p>
        </w:tc>
        <w:tc>
          <w:tcPr>
            <w:tcW w:w="708" w:type="dxa"/>
            <w:gridSpan w:val="3"/>
            <w:vMerge/>
            <w:tcBorders>
              <w:top w:val="nil"/>
              <w:left w:val="single" w:sz="4" w:space="0" w:color="auto"/>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p>
        </w:tc>
        <w:tc>
          <w:tcPr>
            <w:tcW w:w="678" w:type="dxa"/>
            <w:gridSpan w:val="2"/>
            <w:vMerge/>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c>
          <w:tcPr>
            <w:tcW w:w="2982" w:type="dxa"/>
            <w:vMerge/>
            <w:tcBorders>
              <w:top w:val="nil"/>
              <w:left w:val="single" w:sz="4" w:space="0" w:color="auto"/>
              <w:bottom w:val="single" w:sz="4" w:space="0" w:color="000000"/>
              <w:right w:val="single" w:sz="4" w:space="0" w:color="auto"/>
            </w:tcBorders>
          </w:tcPr>
          <w:p w:rsidR="001A75A5" w:rsidRPr="00ED055B" w:rsidRDefault="001A75A5" w:rsidP="00ED055B">
            <w:pPr>
              <w:spacing w:after="0" w:line="240" w:lineRule="auto"/>
              <w:rPr>
                <w:rFonts w:ascii="Times New Roman" w:hAnsi="Times New Roman"/>
                <w:sz w:val="24"/>
                <w:szCs w:val="24"/>
              </w:rPr>
            </w:pPr>
          </w:p>
        </w:tc>
        <w:tc>
          <w:tcPr>
            <w:tcW w:w="717" w:type="dxa"/>
            <w:vMerge/>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c>
          <w:tcPr>
            <w:tcW w:w="1248" w:type="dxa"/>
            <w:vMerge/>
            <w:tcBorders>
              <w:top w:val="nil"/>
              <w:left w:val="single" w:sz="4" w:space="0" w:color="auto"/>
              <w:bottom w:val="single" w:sz="4" w:space="0" w:color="000000"/>
              <w:right w:val="single" w:sz="4" w:space="0" w:color="auto"/>
            </w:tcBorders>
            <w:vAlign w:val="center"/>
          </w:tcPr>
          <w:p w:rsidR="001A75A5" w:rsidRPr="00ED055B" w:rsidRDefault="001A75A5" w:rsidP="00ED055B">
            <w:pPr>
              <w:snapToGrid w:val="0"/>
              <w:spacing w:after="0" w:line="240" w:lineRule="auto"/>
              <w:rPr>
                <w:rFonts w:ascii="Times New Roman" w:hAnsi="Times New Roman"/>
                <w:sz w:val="24"/>
                <w:szCs w:val="24"/>
              </w:rPr>
            </w:pPr>
          </w:p>
        </w:tc>
        <w:tc>
          <w:tcPr>
            <w:tcW w:w="539" w:type="dxa"/>
            <w:gridSpan w:val="2"/>
            <w:tcBorders>
              <w:top w:val="nil"/>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81" w:type="dxa"/>
            <w:tcBorders>
              <w:top w:val="nil"/>
              <w:left w:val="single" w:sz="4" w:space="0" w:color="auto"/>
              <w:bottom w:val="single" w:sz="4" w:space="0" w:color="000000"/>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1,2</w:t>
            </w:r>
          </w:p>
        </w:tc>
        <w:tc>
          <w:tcPr>
            <w:tcW w:w="770" w:type="dxa"/>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1,2</w:t>
            </w:r>
          </w:p>
        </w:tc>
        <w:tc>
          <w:tcPr>
            <w:tcW w:w="660" w:type="dxa"/>
            <w:gridSpan w:val="2"/>
            <w:vMerge/>
            <w:tcBorders>
              <w:top w:val="nil"/>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p>
        </w:tc>
      </w:tr>
      <w:tr w:rsidR="001A75A5" w:rsidRPr="00ED055B" w:rsidTr="00ED055B">
        <w:trPr>
          <w:gridAfter w:val="1"/>
          <w:wAfter w:w="523" w:type="dxa"/>
          <w:trHeight w:val="982"/>
        </w:trPr>
        <w:tc>
          <w:tcPr>
            <w:tcW w:w="2795"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304" w:type="dxa"/>
            <w:gridSpan w:val="2"/>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2 02 30024 10 0000 151</w:t>
            </w:r>
          </w:p>
        </w:tc>
        <w:tc>
          <w:tcPr>
            <w:tcW w:w="697" w:type="dxa"/>
            <w:gridSpan w:val="3"/>
            <w:tcBorders>
              <w:top w:val="single" w:sz="4" w:space="0" w:color="auto"/>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w:t>
            </w:r>
          </w:p>
        </w:tc>
        <w:tc>
          <w:tcPr>
            <w:tcW w:w="678" w:type="dxa"/>
            <w:gridSpan w:val="2"/>
            <w:tcBorders>
              <w:top w:val="nil"/>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w:t>
            </w:r>
          </w:p>
        </w:tc>
        <w:tc>
          <w:tcPr>
            <w:tcW w:w="2982"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color w:val="000000"/>
                <w:sz w:val="24"/>
                <w:szCs w:val="24"/>
              </w:rPr>
            </w:pPr>
            <w:r w:rsidRPr="00ED055B">
              <w:rPr>
                <w:rFonts w:ascii="Times New Roman" w:hAnsi="Times New Roman"/>
                <w:color w:val="000000"/>
                <w:sz w:val="24"/>
                <w:szCs w:val="24"/>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17"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0104</w:t>
            </w:r>
          </w:p>
        </w:tc>
        <w:tc>
          <w:tcPr>
            <w:tcW w:w="1248"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color w:val="FF0000"/>
                <w:sz w:val="24"/>
                <w:szCs w:val="24"/>
              </w:rPr>
            </w:pPr>
            <w:r w:rsidRPr="00ED055B">
              <w:rPr>
                <w:rFonts w:ascii="Times New Roman" w:hAnsi="Times New Roman"/>
                <w:sz w:val="24"/>
                <w:szCs w:val="24"/>
              </w:rPr>
              <w:t>89 9 00 72390</w:t>
            </w:r>
          </w:p>
        </w:tc>
        <w:tc>
          <w:tcPr>
            <w:tcW w:w="539" w:type="dxa"/>
            <w:gridSpan w:val="2"/>
            <w:tcBorders>
              <w:top w:val="single" w:sz="4" w:space="0" w:color="auto"/>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240</w:t>
            </w:r>
          </w:p>
        </w:tc>
        <w:tc>
          <w:tcPr>
            <w:tcW w:w="781"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w:t>
            </w:r>
          </w:p>
        </w:tc>
        <w:tc>
          <w:tcPr>
            <w:tcW w:w="770" w:type="dxa"/>
            <w:tcBorders>
              <w:top w:val="single" w:sz="4" w:space="0" w:color="auto"/>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w:t>
            </w:r>
          </w:p>
        </w:tc>
        <w:tc>
          <w:tcPr>
            <w:tcW w:w="660" w:type="dxa"/>
            <w:gridSpan w:val="2"/>
            <w:tcBorders>
              <w:top w:val="single" w:sz="4" w:space="0" w:color="auto"/>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0,2</w:t>
            </w:r>
          </w:p>
        </w:tc>
      </w:tr>
      <w:tr w:rsidR="001A75A5" w:rsidRPr="00ED055B" w:rsidTr="00ED055B">
        <w:trPr>
          <w:gridAfter w:val="1"/>
          <w:wAfter w:w="523" w:type="dxa"/>
          <w:trHeight w:val="70"/>
        </w:trPr>
        <w:tc>
          <w:tcPr>
            <w:tcW w:w="2795"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bCs/>
                <w:sz w:val="24"/>
                <w:szCs w:val="24"/>
              </w:rPr>
            </w:pPr>
            <w:r w:rsidRPr="00ED055B">
              <w:rPr>
                <w:rFonts w:ascii="Times New Roman" w:hAnsi="Times New Roman"/>
                <w:b/>
                <w:bCs/>
                <w:sz w:val="24"/>
                <w:szCs w:val="24"/>
              </w:rPr>
              <w:t>ИТОГО</w:t>
            </w:r>
          </w:p>
        </w:tc>
        <w:tc>
          <w:tcPr>
            <w:tcW w:w="2304" w:type="dxa"/>
            <w:gridSpan w:val="2"/>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 </w:t>
            </w:r>
          </w:p>
        </w:tc>
        <w:tc>
          <w:tcPr>
            <w:tcW w:w="697" w:type="dxa"/>
            <w:gridSpan w:val="3"/>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83,4</w:t>
            </w:r>
          </w:p>
        </w:tc>
        <w:tc>
          <w:tcPr>
            <w:tcW w:w="708" w:type="dxa"/>
            <w:gridSpan w:val="3"/>
            <w:tcBorders>
              <w:top w:val="nil"/>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86,0</w:t>
            </w:r>
          </w:p>
        </w:tc>
        <w:tc>
          <w:tcPr>
            <w:tcW w:w="678" w:type="dxa"/>
            <w:gridSpan w:val="2"/>
            <w:tcBorders>
              <w:top w:val="nil"/>
              <w:left w:val="single" w:sz="4" w:space="0" w:color="auto"/>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0,2</w:t>
            </w:r>
          </w:p>
        </w:tc>
        <w:tc>
          <w:tcPr>
            <w:tcW w:w="2982"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bCs/>
                <w:sz w:val="24"/>
                <w:szCs w:val="24"/>
              </w:rPr>
            </w:pPr>
            <w:r w:rsidRPr="00ED055B">
              <w:rPr>
                <w:rFonts w:ascii="Times New Roman" w:hAnsi="Times New Roman"/>
                <w:b/>
                <w:bCs/>
                <w:sz w:val="24"/>
                <w:szCs w:val="24"/>
              </w:rPr>
              <w:t> </w:t>
            </w:r>
          </w:p>
        </w:tc>
        <w:tc>
          <w:tcPr>
            <w:tcW w:w="717"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 </w:t>
            </w:r>
          </w:p>
        </w:tc>
        <w:tc>
          <w:tcPr>
            <w:tcW w:w="1248"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 </w:t>
            </w:r>
          </w:p>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 </w:t>
            </w:r>
          </w:p>
        </w:tc>
        <w:tc>
          <w:tcPr>
            <w:tcW w:w="539" w:type="dxa"/>
            <w:gridSpan w:val="2"/>
            <w:tcBorders>
              <w:top w:val="nil"/>
              <w:left w:val="nil"/>
              <w:bottom w:val="single" w:sz="4" w:space="0" w:color="auto"/>
              <w:right w:val="single" w:sz="4" w:space="0" w:color="auto"/>
            </w:tcBorders>
            <w:vAlign w:val="center"/>
          </w:tcPr>
          <w:p w:rsidR="001A75A5" w:rsidRPr="00ED055B" w:rsidRDefault="001A75A5" w:rsidP="00ED055B">
            <w:pPr>
              <w:spacing w:after="0" w:line="240" w:lineRule="auto"/>
              <w:rPr>
                <w:rFonts w:ascii="Times New Roman" w:hAnsi="Times New Roman"/>
                <w:b/>
                <w:bCs/>
                <w:sz w:val="24"/>
                <w:szCs w:val="24"/>
              </w:rPr>
            </w:pPr>
          </w:p>
          <w:p w:rsidR="001A75A5" w:rsidRPr="00ED055B" w:rsidRDefault="001A75A5" w:rsidP="00ED055B">
            <w:pPr>
              <w:spacing w:after="0" w:line="240" w:lineRule="auto"/>
              <w:jc w:val="center"/>
              <w:rPr>
                <w:rFonts w:ascii="Times New Roman" w:hAnsi="Times New Roman"/>
                <w:b/>
                <w:bCs/>
                <w:sz w:val="24"/>
                <w:szCs w:val="24"/>
              </w:rPr>
            </w:pPr>
          </w:p>
        </w:tc>
        <w:tc>
          <w:tcPr>
            <w:tcW w:w="781"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83,4</w:t>
            </w:r>
          </w:p>
        </w:tc>
        <w:tc>
          <w:tcPr>
            <w:tcW w:w="770" w:type="dxa"/>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86,0</w:t>
            </w:r>
          </w:p>
        </w:tc>
        <w:tc>
          <w:tcPr>
            <w:tcW w:w="660" w:type="dxa"/>
            <w:gridSpan w:val="2"/>
            <w:tcBorders>
              <w:top w:val="nil"/>
              <w:left w:val="nil"/>
              <w:bottom w:val="single" w:sz="4" w:space="0" w:color="auto"/>
              <w:right w:val="single" w:sz="4" w:space="0" w:color="auto"/>
            </w:tcBorders>
            <w:vAlign w:val="center"/>
          </w:tcPr>
          <w:p w:rsidR="001A75A5" w:rsidRPr="00ED055B" w:rsidRDefault="001A75A5" w:rsidP="00ED055B">
            <w:pPr>
              <w:spacing w:after="0" w:line="240" w:lineRule="auto"/>
              <w:jc w:val="center"/>
              <w:rPr>
                <w:rFonts w:ascii="Times New Roman" w:hAnsi="Times New Roman"/>
                <w:b/>
                <w:bCs/>
                <w:sz w:val="24"/>
                <w:szCs w:val="24"/>
              </w:rPr>
            </w:pPr>
            <w:r w:rsidRPr="00ED055B">
              <w:rPr>
                <w:rFonts w:ascii="Times New Roman" w:hAnsi="Times New Roman"/>
                <w:b/>
                <w:bCs/>
                <w:sz w:val="24"/>
                <w:szCs w:val="24"/>
              </w:rPr>
              <w:t>0,2</w:t>
            </w:r>
          </w:p>
        </w:tc>
      </w:tr>
    </w:tbl>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«Приложение 10</w:t>
      </w:r>
    </w:p>
    <w:tbl>
      <w:tblPr>
        <w:tblW w:w="15015" w:type="dxa"/>
        <w:tblInd w:w="93" w:type="dxa"/>
        <w:tblLook w:val="0000"/>
      </w:tblPr>
      <w:tblGrid>
        <w:gridCol w:w="15015"/>
      </w:tblGrid>
      <w:tr w:rsidR="001A75A5" w:rsidRPr="00ED055B" w:rsidTr="00654A42">
        <w:trPr>
          <w:trHeight w:val="76"/>
        </w:trPr>
        <w:tc>
          <w:tcPr>
            <w:tcW w:w="15015" w:type="dxa"/>
            <w:tcBorders>
              <w:top w:val="nil"/>
              <w:left w:val="nil"/>
              <w:bottom w:val="nil"/>
              <w:righ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к решению Собрания депутатов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Грузиновского сельского поселения </w:t>
            </w:r>
          </w:p>
        </w:tc>
      </w:tr>
      <w:tr w:rsidR="001A75A5" w:rsidRPr="00ED055B" w:rsidTr="00654A42">
        <w:trPr>
          <w:trHeight w:val="375"/>
        </w:trPr>
        <w:tc>
          <w:tcPr>
            <w:tcW w:w="15015" w:type="dxa"/>
            <w:tcBorders>
              <w:top w:val="nil"/>
              <w:left w:val="nil"/>
              <w:bottom w:val="nil"/>
              <w:right w:val="nil"/>
            </w:tcBorders>
            <w:noWrap/>
            <w:vAlign w:val="bottom"/>
          </w:tcPr>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 xml:space="preserve">"О бюджете Грузиновского сельского </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поселения Морозовского района на 2020год</w:t>
            </w:r>
          </w:p>
          <w:p w:rsidR="001A75A5" w:rsidRPr="00ED055B" w:rsidRDefault="001A75A5" w:rsidP="00ED055B">
            <w:pPr>
              <w:spacing w:after="0" w:line="240" w:lineRule="auto"/>
              <w:jc w:val="right"/>
              <w:rPr>
                <w:rFonts w:ascii="Times New Roman" w:hAnsi="Times New Roman"/>
                <w:sz w:val="24"/>
                <w:szCs w:val="24"/>
              </w:rPr>
            </w:pPr>
            <w:r w:rsidRPr="00ED055B">
              <w:rPr>
                <w:rFonts w:ascii="Times New Roman" w:hAnsi="Times New Roman"/>
                <w:sz w:val="24"/>
                <w:szCs w:val="24"/>
              </w:rPr>
              <w:t>и на плановый период 2021 и 2022 годов"</w:t>
            </w:r>
          </w:p>
        </w:tc>
      </w:tr>
    </w:tbl>
    <w:p w:rsidR="001A75A5" w:rsidRPr="00ED055B" w:rsidRDefault="001A75A5" w:rsidP="00ED055B">
      <w:pPr>
        <w:tabs>
          <w:tab w:val="left" w:pos="4005"/>
        </w:tabs>
        <w:spacing w:after="0" w:line="240" w:lineRule="auto"/>
        <w:jc w:val="center"/>
        <w:rPr>
          <w:rFonts w:ascii="Times New Roman" w:hAnsi="Times New Roman"/>
          <w:b/>
          <w:sz w:val="24"/>
          <w:szCs w:val="24"/>
        </w:rPr>
      </w:pPr>
      <w:r w:rsidRPr="00ED055B">
        <w:rPr>
          <w:rFonts w:ascii="Times New Roman" w:hAnsi="Times New Roman"/>
          <w:b/>
          <w:sz w:val="24"/>
          <w:szCs w:val="24"/>
        </w:rPr>
        <w:t>Межбюджетные трансферты, передаваемые</w:t>
      </w:r>
    </w:p>
    <w:p w:rsidR="001A75A5" w:rsidRPr="00ED055B" w:rsidRDefault="001A75A5" w:rsidP="00ED055B">
      <w:pPr>
        <w:tabs>
          <w:tab w:val="left" w:pos="4005"/>
        </w:tabs>
        <w:spacing w:after="0" w:line="240" w:lineRule="auto"/>
        <w:jc w:val="center"/>
        <w:rPr>
          <w:rFonts w:ascii="Times New Roman" w:hAnsi="Times New Roman"/>
          <w:b/>
          <w:sz w:val="24"/>
          <w:szCs w:val="24"/>
        </w:rPr>
      </w:pPr>
      <w:r w:rsidRPr="00ED055B">
        <w:rPr>
          <w:rFonts w:ascii="Times New Roman" w:hAnsi="Times New Roman"/>
          <w:b/>
          <w:sz w:val="24"/>
          <w:szCs w:val="24"/>
        </w:rPr>
        <w:t>из бюджета Морозовского района бюджету поселения на 2020 год и на плановый период  2021 и 2022 годов</w:t>
      </w:r>
    </w:p>
    <w:p w:rsidR="001A75A5" w:rsidRPr="00ED055B" w:rsidRDefault="001A75A5" w:rsidP="00ED055B">
      <w:pPr>
        <w:tabs>
          <w:tab w:val="left" w:pos="4005"/>
        </w:tabs>
        <w:spacing w:after="0" w:line="240" w:lineRule="auto"/>
        <w:jc w:val="right"/>
        <w:rPr>
          <w:rFonts w:ascii="Times New Roman" w:hAnsi="Times New Roman"/>
          <w:sz w:val="24"/>
          <w:szCs w:val="24"/>
        </w:rPr>
      </w:pPr>
      <w:r w:rsidRPr="00ED055B">
        <w:rPr>
          <w:rFonts w:ascii="Times New Roman" w:hAnsi="Times New Roman"/>
          <w:sz w:val="24"/>
          <w:szCs w:val="24"/>
        </w:rPr>
        <w:t>тыс. рублей</w:t>
      </w:r>
    </w:p>
    <w:tbl>
      <w:tblPr>
        <w:tblW w:w="1531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0"/>
        <w:gridCol w:w="4254"/>
        <w:gridCol w:w="1738"/>
        <w:gridCol w:w="1802"/>
        <w:gridCol w:w="47"/>
        <w:gridCol w:w="1633"/>
        <w:gridCol w:w="100"/>
        <w:gridCol w:w="1700"/>
        <w:gridCol w:w="68"/>
        <w:gridCol w:w="1612"/>
        <w:gridCol w:w="1630"/>
        <w:gridCol w:w="25"/>
      </w:tblGrid>
      <w:tr w:rsidR="001A75A5" w:rsidRPr="00ED055B" w:rsidTr="00654A42">
        <w:trPr>
          <w:cantSplit/>
          <w:trHeight w:val="372"/>
        </w:trPr>
        <w:tc>
          <w:tcPr>
            <w:tcW w:w="710" w:type="dxa"/>
            <w:vMerge w:val="restart"/>
            <w:tcBorders>
              <w:top w:val="single" w:sz="4" w:space="0" w:color="auto"/>
            </w:tcBorders>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w:t>
            </w:r>
          </w:p>
          <w:p w:rsidR="001A75A5" w:rsidRPr="00ED055B" w:rsidRDefault="001A75A5" w:rsidP="00ED055B">
            <w:pPr>
              <w:tabs>
                <w:tab w:val="left" w:pos="4005"/>
              </w:tabs>
              <w:spacing w:after="0" w:line="240" w:lineRule="auto"/>
              <w:jc w:val="both"/>
              <w:rPr>
                <w:rFonts w:ascii="Times New Roman" w:hAnsi="Times New Roman"/>
                <w:sz w:val="24"/>
                <w:szCs w:val="24"/>
              </w:rPr>
            </w:pPr>
          </w:p>
          <w:p w:rsidR="001A75A5" w:rsidRPr="00ED055B" w:rsidRDefault="001A75A5" w:rsidP="00ED055B">
            <w:pPr>
              <w:tabs>
                <w:tab w:val="left" w:pos="4005"/>
              </w:tabs>
              <w:spacing w:after="0" w:line="240" w:lineRule="auto"/>
              <w:jc w:val="center"/>
              <w:rPr>
                <w:rFonts w:ascii="Times New Roman" w:hAnsi="Times New Roman"/>
                <w:sz w:val="24"/>
                <w:szCs w:val="24"/>
              </w:rPr>
            </w:pPr>
            <w:r w:rsidRPr="00ED055B">
              <w:rPr>
                <w:rFonts w:ascii="Times New Roman" w:hAnsi="Times New Roman"/>
                <w:sz w:val="24"/>
                <w:szCs w:val="24"/>
              </w:rPr>
              <w:t>п/п</w:t>
            </w:r>
          </w:p>
        </w:tc>
        <w:tc>
          <w:tcPr>
            <w:tcW w:w="4254" w:type="dxa"/>
            <w:vMerge w:val="restart"/>
            <w:tcBorders>
              <w:top w:val="single" w:sz="4" w:space="0" w:color="auto"/>
            </w:tcBorders>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Наименование расходов</w:t>
            </w:r>
          </w:p>
        </w:tc>
        <w:tc>
          <w:tcPr>
            <w:tcW w:w="3540" w:type="dxa"/>
            <w:gridSpan w:val="2"/>
            <w:tcBorders>
              <w:top w:val="single" w:sz="4" w:space="0" w:color="auto"/>
            </w:tcBorders>
          </w:tcPr>
          <w:p w:rsidR="001A75A5" w:rsidRPr="00ED055B" w:rsidRDefault="001A75A5" w:rsidP="00ED055B">
            <w:pPr>
              <w:tabs>
                <w:tab w:val="left" w:pos="4005"/>
              </w:tabs>
              <w:spacing w:after="0" w:line="240" w:lineRule="auto"/>
              <w:jc w:val="center"/>
              <w:rPr>
                <w:rFonts w:ascii="Times New Roman" w:hAnsi="Times New Roman"/>
                <w:b/>
                <w:bCs/>
                <w:sz w:val="24"/>
                <w:szCs w:val="24"/>
              </w:rPr>
            </w:pPr>
            <w:r w:rsidRPr="00ED055B">
              <w:rPr>
                <w:rFonts w:ascii="Times New Roman" w:hAnsi="Times New Roman"/>
                <w:b/>
                <w:bCs/>
                <w:sz w:val="24"/>
                <w:szCs w:val="24"/>
              </w:rPr>
              <w:t>2020 год</w:t>
            </w:r>
          </w:p>
        </w:tc>
        <w:tc>
          <w:tcPr>
            <w:tcW w:w="3480" w:type="dxa"/>
            <w:gridSpan w:val="4"/>
            <w:tcBorders>
              <w:top w:val="single" w:sz="4" w:space="0" w:color="auto"/>
              <w:bottom w:val="single" w:sz="4" w:space="0" w:color="auto"/>
            </w:tcBorders>
          </w:tcPr>
          <w:p w:rsidR="001A75A5" w:rsidRPr="00ED055B" w:rsidRDefault="001A75A5" w:rsidP="00ED055B">
            <w:pPr>
              <w:tabs>
                <w:tab w:val="left" w:pos="4005"/>
              </w:tabs>
              <w:spacing w:after="0" w:line="240" w:lineRule="auto"/>
              <w:jc w:val="center"/>
              <w:rPr>
                <w:rFonts w:ascii="Times New Roman" w:hAnsi="Times New Roman"/>
                <w:b/>
                <w:bCs/>
                <w:sz w:val="24"/>
                <w:szCs w:val="24"/>
              </w:rPr>
            </w:pPr>
            <w:r w:rsidRPr="00ED055B">
              <w:rPr>
                <w:rFonts w:ascii="Times New Roman" w:hAnsi="Times New Roman"/>
                <w:b/>
                <w:bCs/>
                <w:sz w:val="24"/>
                <w:szCs w:val="24"/>
              </w:rPr>
              <w:t>2021 год</w:t>
            </w:r>
          </w:p>
        </w:tc>
        <w:tc>
          <w:tcPr>
            <w:tcW w:w="3335" w:type="dxa"/>
            <w:gridSpan w:val="4"/>
            <w:tcBorders>
              <w:top w:val="single" w:sz="4" w:space="0" w:color="auto"/>
              <w:bottom w:val="single" w:sz="4" w:space="0" w:color="auto"/>
              <w:right w:val="single" w:sz="6" w:space="0" w:color="auto"/>
            </w:tcBorders>
          </w:tcPr>
          <w:p w:rsidR="001A75A5" w:rsidRPr="00ED055B" w:rsidRDefault="001A75A5" w:rsidP="00ED055B">
            <w:pPr>
              <w:tabs>
                <w:tab w:val="left" w:pos="4005"/>
              </w:tabs>
              <w:spacing w:after="0" w:line="240" w:lineRule="auto"/>
              <w:jc w:val="center"/>
              <w:rPr>
                <w:rFonts w:ascii="Times New Roman" w:hAnsi="Times New Roman"/>
                <w:b/>
                <w:bCs/>
                <w:sz w:val="24"/>
                <w:szCs w:val="24"/>
              </w:rPr>
            </w:pPr>
            <w:r w:rsidRPr="00ED055B">
              <w:rPr>
                <w:rFonts w:ascii="Times New Roman" w:hAnsi="Times New Roman"/>
                <w:b/>
                <w:bCs/>
                <w:sz w:val="24"/>
                <w:szCs w:val="24"/>
              </w:rPr>
              <w:t>2022 год</w:t>
            </w:r>
          </w:p>
        </w:tc>
      </w:tr>
      <w:tr w:rsidR="001A75A5" w:rsidRPr="00ED055B" w:rsidTr="00654A42">
        <w:trPr>
          <w:cantSplit/>
        </w:trPr>
        <w:tc>
          <w:tcPr>
            <w:tcW w:w="710" w:type="dxa"/>
            <w:vMerge/>
            <w:tcBorders>
              <w:top w:val="single" w:sz="4" w:space="0" w:color="auto"/>
            </w:tcBorders>
            <w:vAlign w:val="center"/>
          </w:tcPr>
          <w:p w:rsidR="001A75A5" w:rsidRPr="00ED055B" w:rsidRDefault="001A75A5" w:rsidP="00ED055B">
            <w:pPr>
              <w:tabs>
                <w:tab w:val="left" w:pos="4005"/>
              </w:tabs>
              <w:spacing w:after="0" w:line="240" w:lineRule="auto"/>
              <w:jc w:val="both"/>
              <w:rPr>
                <w:rFonts w:ascii="Times New Roman" w:hAnsi="Times New Roman"/>
                <w:sz w:val="24"/>
                <w:szCs w:val="24"/>
              </w:rPr>
            </w:pPr>
          </w:p>
        </w:tc>
        <w:tc>
          <w:tcPr>
            <w:tcW w:w="4254" w:type="dxa"/>
            <w:vMerge/>
            <w:tcBorders>
              <w:top w:val="single" w:sz="4" w:space="0" w:color="auto"/>
            </w:tcBorders>
            <w:vAlign w:val="center"/>
          </w:tcPr>
          <w:p w:rsidR="001A75A5" w:rsidRPr="00ED055B" w:rsidRDefault="001A75A5" w:rsidP="00ED055B">
            <w:pPr>
              <w:tabs>
                <w:tab w:val="left" w:pos="4005"/>
              </w:tabs>
              <w:spacing w:after="0" w:line="240" w:lineRule="auto"/>
              <w:jc w:val="both"/>
              <w:rPr>
                <w:rFonts w:ascii="Times New Roman" w:hAnsi="Times New Roman"/>
                <w:bCs/>
                <w:sz w:val="24"/>
                <w:szCs w:val="24"/>
              </w:rPr>
            </w:pPr>
          </w:p>
        </w:tc>
        <w:tc>
          <w:tcPr>
            <w:tcW w:w="1738" w:type="dxa"/>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За счет средств областного бюджета</w:t>
            </w:r>
          </w:p>
        </w:tc>
        <w:tc>
          <w:tcPr>
            <w:tcW w:w="1802" w:type="dxa"/>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За счет средств бюджета Морозовского района</w:t>
            </w:r>
          </w:p>
        </w:tc>
        <w:tc>
          <w:tcPr>
            <w:tcW w:w="1680" w:type="dxa"/>
            <w:gridSpan w:val="2"/>
            <w:tcBorders>
              <w:top w:val="single" w:sz="4" w:space="0" w:color="auto"/>
              <w:right w:val="single" w:sz="4" w:space="0" w:color="auto"/>
            </w:tcBorders>
            <w:vAlign w:val="center"/>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За счет средств областного бюджета</w:t>
            </w:r>
          </w:p>
        </w:tc>
        <w:tc>
          <w:tcPr>
            <w:tcW w:w="1800" w:type="dxa"/>
            <w:gridSpan w:val="2"/>
            <w:tcBorders>
              <w:top w:val="single" w:sz="4" w:space="0" w:color="auto"/>
              <w:left w:val="single" w:sz="4" w:space="0" w:color="auto"/>
            </w:tcBorders>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За счет средств бюджета Морозовского района</w:t>
            </w:r>
          </w:p>
        </w:tc>
        <w:tc>
          <w:tcPr>
            <w:tcW w:w="1680" w:type="dxa"/>
            <w:gridSpan w:val="2"/>
            <w:tcBorders>
              <w:top w:val="single" w:sz="4" w:space="0" w:color="auto"/>
              <w:left w:val="single" w:sz="4" w:space="0" w:color="auto"/>
              <w:right w:val="single" w:sz="4" w:space="0" w:color="auto"/>
            </w:tcBorders>
            <w:vAlign w:val="center"/>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За счет средств областного бюджета</w:t>
            </w:r>
          </w:p>
        </w:tc>
        <w:tc>
          <w:tcPr>
            <w:tcW w:w="1655" w:type="dxa"/>
            <w:gridSpan w:val="2"/>
            <w:tcBorders>
              <w:top w:val="single" w:sz="4" w:space="0" w:color="auto"/>
              <w:left w:val="single" w:sz="4" w:space="0" w:color="auto"/>
            </w:tcBorders>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За счет средств бюджета Морозовского района</w:t>
            </w:r>
          </w:p>
        </w:tc>
      </w:tr>
      <w:tr w:rsidR="001A75A5" w:rsidRPr="00ED055B" w:rsidTr="00654A42">
        <w:trPr>
          <w:trHeight w:val="572"/>
        </w:trPr>
        <w:tc>
          <w:tcPr>
            <w:tcW w:w="710" w:type="dxa"/>
            <w:tcBorders>
              <w:bottom w:val="single" w:sz="4" w:space="0" w:color="auto"/>
            </w:tcBorders>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1</w:t>
            </w:r>
          </w:p>
        </w:tc>
        <w:tc>
          <w:tcPr>
            <w:tcW w:w="14609" w:type="dxa"/>
            <w:gridSpan w:val="11"/>
            <w:tcBorders>
              <w:bottom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 xml:space="preserve">Межбюджетные трансферты из бюджета Морозовского района </w:t>
            </w:r>
            <w:r w:rsidRPr="00ED055B">
              <w:rPr>
                <w:rFonts w:ascii="Times New Roman" w:hAnsi="Times New Roman"/>
                <w:sz w:val="24"/>
                <w:szCs w:val="24"/>
              </w:rPr>
              <w:t>на осуществление части полномочий по решению вопросов местного значения, в соответствии с заключенными соглашениями</w:t>
            </w:r>
          </w:p>
        </w:tc>
      </w:tr>
      <w:tr w:rsidR="001A75A5" w:rsidRPr="00ED055B" w:rsidTr="00654A42">
        <w:trPr>
          <w:gridAfter w:val="1"/>
          <w:wAfter w:w="25" w:type="dxa"/>
          <w:trHeight w:val="524"/>
        </w:trPr>
        <w:tc>
          <w:tcPr>
            <w:tcW w:w="710" w:type="dxa"/>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1.1</w:t>
            </w:r>
          </w:p>
        </w:tc>
        <w:tc>
          <w:tcPr>
            <w:tcW w:w="4254" w:type="dxa"/>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bCs/>
                <w:sz w:val="24"/>
                <w:szCs w:val="24"/>
              </w:rPr>
              <w:t>Организация в границах сельских поселений водоснабжения населения</w:t>
            </w:r>
          </w:p>
        </w:tc>
        <w:tc>
          <w:tcPr>
            <w:tcW w:w="1738" w:type="dxa"/>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849" w:type="dxa"/>
            <w:gridSpan w:val="2"/>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372,4</w:t>
            </w:r>
          </w:p>
        </w:tc>
        <w:tc>
          <w:tcPr>
            <w:tcW w:w="1733" w:type="dxa"/>
            <w:gridSpan w:val="2"/>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768" w:type="dxa"/>
            <w:gridSpan w:val="2"/>
            <w:tcBorders>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612" w:type="dxa"/>
            <w:tcBorders>
              <w:left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630" w:type="dxa"/>
            <w:tcBorders>
              <w:left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r>
      <w:tr w:rsidR="001A75A5" w:rsidRPr="00ED055B" w:rsidTr="00654A42">
        <w:trPr>
          <w:gridAfter w:val="1"/>
          <w:wAfter w:w="25" w:type="dxa"/>
          <w:trHeight w:val="859"/>
        </w:trPr>
        <w:tc>
          <w:tcPr>
            <w:tcW w:w="710" w:type="dxa"/>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1.2</w:t>
            </w:r>
          </w:p>
        </w:tc>
        <w:tc>
          <w:tcPr>
            <w:tcW w:w="4254" w:type="dxa"/>
          </w:tcPr>
          <w:p w:rsidR="001A75A5" w:rsidRPr="00ED055B" w:rsidRDefault="001A75A5" w:rsidP="00ED055B">
            <w:pPr>
              <w:spacing w:after="0" w:line="240" w:lineRule="auto"/>
              <w:jc w:val="both"/>
              <w:rPr>
                <w:rFonts w:ascii="Times New Roman" w:hAnsi="Times New Roman"/>
                <w:sz w:val="24"/>
                <w:szCs w:val="24"/>
              </w:rPr>
            </w:pPr>
            <w:r w:rsidRPr="00ED055B">
              <w:rPr>
                <w:rFonts w:ascii="Times New Roman" w:hAnsi="Times New Roman"/>
                <w:bCs/>
                <w:sz w:val="24"/>
                <w:szCs w:val="24"/>
              </w:rPr>
              <w:t>Ремонт и содержание автомобильных дорог в границах населенных пунктов сельских поселений</w:t>
            </w:r>
          </w:p>
        </w:tc>
        <w:tc>
          <w:tcPr>
            <w:tcW w:w="1738" w:type="dxa"/>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849" w:type="dxa"/>
            <w:gridSpan w:val="2"/>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894,9</w:t>
            </w:r>
          </w:p>
        </w:tc>
        <w:tc>
          <w:tcPr>
            <w:tcW w:w="1733" w:type="dxa"/>
            <w:gridSpan w:val="2"/>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768" w:type="dxa"/>
            <w:gridSpan w:val="2"/>
            <w:tcBorders>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972,3</w:t>
            </w:r>
          </w:p>
        </w:tc>
        <w:tc>
          <w:tcPr>
            <w:tcW w:w="1612" w:type="dxa"/>
            <w:tcBorders>
              <w:left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630" w:type="dxa"/>
            <w:tcBorders>
              <w:left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983,7</w:t>
            </w:r>
          </w:p>
        </w:tc>
      </w:tr>
      <w:tr w:rsidR="001A75A5" w:rsidRPr="00ED055B" w:rsidTr="00654A42">
        <w:trPr>
          <w:gridAfter w:val="1"/>
          <w:wAfter w:w="25" w:type="dxa"/>
          <w:trHeight w:val="1241"/>
        </w:trPr>
        <w:tc>
          <w:tcPr>
            <w:tcW w:w="710" w:type="dxa"/>
          </w:tcPr>
          <w:p w:rsidR="001A75A5" w:rsidRPr="00ED055B" w:rsidRDefault="001A75A5" w:rsidP="00ED055B">
            <w:pPr>
              <w:tabs>
                <w:tab w:val="left" w:pos="4005"/>
              </w:tabs>
              <w:spacing w:after="0" w:line="240" w:lineRule="auto"/>
              <w:jc w:val="both"/>
              <w:rPr>
                <w:rFonts w:ascii="Times New Roman" w:hAnsi="Times New Roman"/>
                <w:bCs/>
                <w:sz w:val="24"/>
                <w:szCs w:val="24"/>
              </w:rPr>
            </w:pPr>
            <w:r w:rsidRPr="00ED055B">
              <w:rPr>
                <w:rFonts w:ascii="Times New Roman" w:hAnsi="Times New Roman"/>
                <w:bCs/>
                <w:sz w:val="24"/>
                <w:szCs w:val="24"/>
              </w:rPr>
              <w:t>1.3</w:t>
            </w:r>
          </w:p>
        </w:tc>
        <w:tc>
          <w:tcPr>
            <w:tcW w:w="4254" w:type="dxa"/>
          </w:tcPr>
          <w:p w:rsidR="001A75A5" w:rsidRPr="00ED055B" w:rsidRDefault="001A75A5" w:rsidP="00ED055B">
            <w:pPr>
              <w:spacing w:after="0" w:line="240" w:lineRule="auto"/>
              <w:jc w:val="both"/>
              <w:rPr>
                <w:rFonts w:ascii="Times New Roman" w:hAnsi="Times New Roman"/>
                <w:bCs/>
                <w:sz w:val="24"/>
                <w:szCs w:val="24"/>
              </w:rPr>
            </w:pPr>
            <w:r w:rsidRPr="00ED055B">
              <w:rPr>
                <w:rFonts w:ascii="Times New Roman" w:hAnsi="Times New Roman"/>
                <w:bCs/>
                <w:sz w:val="24"/>
                <w:szCs w:val="24"/>
              </w:rPr>
              <w:t>Мероприятие «Лучшее территориальное общественное самоуправление в Ростовской области» на территории Морозовского района</w:t>
            </w:r>
          </w:p>
        </w:tc>
        <w:tc>
          <w:tcPr>
            <w:tcW w:w="1738" w:type="dxa"/>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849" w:type="dxa"/>
            <w:gridSpan w:val="2"/>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50,0</w:t>
            </w:r>
          </w:p>
        </w:tc>
        <w:tc>
          <w:tcPr>
            <w:tcW w:w="1733" w:type="dxa"/>
            <w:gridSpan w:val="2"/>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768" w:type="dxa"/>
            <w:gridSpan w:val="2"/>
            <w:tcBorders>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612" w:type="dxa"/>
            <w:tcBorders>
              <w:left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630" w:type="dxa"/>
            <w:tcBorders>
              <w:left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r>
      <w:tr w:rsidR="001A75A5" w:rsidRPr="00ED055B" w:rsidTr="00654A42">
        <w:trPr>
          <w:gridAfter w:val="1"/>
          <w:wAfter w:w="25" w:type="dxa"/>
          <w:trHeight w:val="375"/>
        </w:trPr>
        <w:tc>
          <w:tcPr>
            <w:tcW w:w="710" w:type="dxa"/>
            <w:tcBorders>
              <w:bottom w:val="single" w:sz="4" w:space="0" w:color="auto"/>
            </w:tcBorders>
          </w:tcPr>
          <w:p w:rsidR="001A75A5" w:rsidRPr="00ED055B" w:rsidRDefault="001A75A5" w:rsidP="00ED055B">
            <w:pPr>
              <w:tabs>
                <w:tab w:val="left" w:pos="4005"/>
              </w:tabs>
              <w:spacing w:after="0" w:line="240" w:lineRule="auto"/>
              <w:jc w:val="both"/>
              <w:rPr>
                <w:rFonts w:ascii="Times New Roman" w:hAnsi="Times New Roman"/>
                <w:bCs/>
                <w:sz w:val="24"/>
                <w:szCs w:val="24"/>
              </w:rPr>
            </w:pPr>
          </w:p>
        </w:tc>
        <w:tc>
          <w:tcPr>
            <w:tcW w:w="4254" w:type="dxa"/>
            <w:tcBorders>
              <w:bottom w:val="single" w:sz="4" w:space="0" w:color="auto"/>
            </w:tcBorders>
          </w:tcPr>
          <w:p w:rsidR="001A75A5" w:rsidRPr="00ED055B" w:rsidRDefault="001A75A5" w:rsidP="00ED055B">
            <w:pPr>
              <w:spacing w:after="0" w:line="240" w:lineRule="auto"/>
              <w:rPr>
                <w:rFonts w:ascii="Times New Roman" w:hAnsi="Times New Roman"/>
                <w:sz w:val="24"/>
                <w:szCs w:val="24"/>
              </w:rPr>
            </w:pPr>
            <w:r w:rsidRPr="00ED055B">
              <w:rPr>
                <w:rFonts w:ascii="Times New Roman" w:hAnsi="Times New Roman"/>
                <w:sz w:val="24"/>
                <w:szCs w:val="24"/>
              </w:rPr>
              <w:t>Всего</w:t>
            </w:r>
          </w:p>
        </w:tc>
        <w:tc>
          <w:tcPr>
            <w:tcW w:w="1738" w:type="dxa"/>
            <w:tcBorders>
              <w:bottom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849" w:type="dxa"/>
            <w:gridSpan w:val="2"/>
            <w:tcBorders>
              <w:bottom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1317,3</w:t>
            </w:r>
          </w:p>
        </w:tc>
        <w:tc>
          <w:tcPr>
            <w:tcW w:w="1733" w:type="dxa"/>
            <w:gridSpan w:val="2"/>
            <w:tcBorders>
              <w:bottom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0,0</w:t>
            </w:r>
          </w:p>
        </w:tc>
        <w:tc>
          <w:tcPr>
            <w:tcW w:w="1768" w:type="dxa"/>
            <w:gridSpan w:val="2"/>
            <w:tcBorders>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972,3</w:t>
            </w:r>
          </w:p>
        </w:tc>
        <w:tc>
          <w:tcPr>
            <w:tcW w:w="1612" w:type="dxa"/>
            <w:tcBorders>
              <w:left w:val="single" w:sz="4" w:space="0" w:color="auto"/>
              <w:bottom w:val="single" w:sz="4" w:space="0" w:color="auto"/>
              <w:right w:val="single" w:sz="4" w:space="0" w:color="auto"/>
            </w:tcBorders>
          </w:tcPr>
          <w:p w:rsidR="001A75A5" w:rsidRPr="00ED055B" w:rsidRDefault="001A75A5" w:rsidP="00ED055B">
            <w:pPr>
              <w:spacing w:after="0" w:line="240" w:lineRule="auto"/>
              <w:jc w:val="center"/>
              <w:rPr>
                <w:rFonts w:ascii="Times New Roman" w:hAnsi="Times New Roman"/>
                <w:sz w:val="24"/>
                <w:szCs w:val="24"/>
              </w:rPr>
            </w:pPr>
            <w:r w:rsidRPr="00ED055B">
              <w:rPr>
                <w:rFonts w:ascii="Times New Roman" w:hAnsi="Times New Roman"/>
                <w:sz w:val="24"/>
                <w:szCs w:val="24"/>
              </w:rPr>
              <w:t>0,0</w:t>
            </w:r>
          </w:p>
        </w:tc>
        <w:tc>
          <w:tcPr>
            <w:tcW w:w="1630" w:type="dxa"/>
            <w:tcBorders>
              <w:left w:val="single" w:sz="4" w:space="0" w:color="auto"/>
              <w:bottom w:val="single" w:sz="4" w:space="0" w:color="auto"/>
            </w:tcBorders>
          </w:tcPr>
          <w:p w:rsidR="001A75A5" w:rsidRPr="00ED055B" w:rsidRDefault="001A75A5" w:rsidP="00ED055B">
            <w:pPr>
              <w:tabs>
                <w:tab w:val="left" w:pos="4005"/>
              </w:tabs>
              <w:spacing w:after="0" w:line="240" w:lineRule="auto"/>
              <w:jc w:val="center"/>
              <w:rPr>
                <w:rFonts w:ascii="Times New Roman" w:hAnsi="Times New Roman"/>
                <w:bCs/>
                <w:sz w:val="24"/>
                <w:szCs w:val="24"/>
              </w:rPr>
            </w:pPr>
            <w:r w:rsidRPr="00ED055B">
              <w:rPr>
                <w:rFonts w:ascii="Times New Roman" w:hAnsi="Times New Roman"/>
                <w:bCs/>
                <w:sz w:val="24"/>
                <w:szCs w:val="24"/>
              </w:rPr>
              <w:t>983,7</w:t>
            </w:r>
          </w:p>
        </w:tc>
      </w:tr>
    </w:tbl>
    <w:p w:rsidR="001A75A5" w:rsidRPr="00102229" w:rsidRDefault="001A75A5" w:rsidP="00ED055B">
      <w:pPr>
        <w:jc w:val="center"/>
      </w:pPr>
    </w:p>
    <w:p w:rsidR="001A75A5" w:rsidRDefault="001A75A5" w:rsidP="008A1A1D">
      <w:pPr>
        <w:widowControl w:val="0"/>
        <w:autoSpaceDE w:val="0"/>
        <w:autoSpaceDN w:val="0"/>
        <w:adjustRightInd w:val="0"/>
        <w:spacing w:after="0" w:line="240" w:lineRule="auto"/>
        <w:ind w:firstLine="708"/>
        <w:jc w:val="both"/>
        <w:rPr>
          <w:rFonts w:ascii="Times New Roman" w:hAnsi="Times New Roman"/>
          <w:sz w:val="28"/>
          <w:szCs w:val="28"/>
        </w:rPr>
      </w:pPr>
    </w:p>
    <w:p w:rsidR="001A75A5" w:rsidRDefault="001A75A5" w:rsidP="00B85973">
      <w:pPr>
        <w:widowControl w:val="0"/>
        <w:autoSpaceDE w:val="0"/>
        <w:autoSpaceDN w:val="0"/>
        <w:adjustRightInd w:val="0"/>
        <w:spacing w:after="0" w:line="240" w:lineRule="auto"/>
        <w:ind w:firstLine="708"/>
        <w:jc w:val="both"/>
        <w:rPr>
          <w:rFonts w:ascii="Times New Roman" w:hAnsi="Times New Roman"/>
          <w:sz w:val="28"/>
          <w:szCs w:val="28"/>
        </w:rPr>
      </w:pPr>
    </w:p>
    <w:p w:rsidR="001A75A5" w:rsidRDefault="001A75A5" w:rsidP="00B85973">
      <w:pPr>
        <w:widowControl w:val="0"/>
        <w:autoSpaceDE w:val="0"/>
        <w:autoSpaceDN w:val="0"/>
        <w:adjustRightInd w:val="0"/>
        <w:spacing w:after="0" w:line="240" w:lineRule="auto"/>
        <w:ind w:firstLine="708"/>
        <w:jc w:val="both"/>
        <w:rPr>
          <w:rFonts w:ascii="Times New Roman" w:hAnsi="Times New Roman"/>
          <w:sz w:val="28"/>
          <w:szCs w:val="28"/>
        </w:rPr>
      </w:pPr>
    </w:p>
    <w:p w:rsidR="001A75A5" w:rsidRDefault="001A75A5" w:rsidP="00B85973">
      <w:pPr>
        <w:widowControl w:val="0"/>
        <w:autoSpaceDE w:val="0"/>
        <w:autoSpaceDN w:val="0"/>
        <w:adjustRightInd w:val="0"/>
        <w:spacing w:after="0" w:line="240" w:lineRule="auto"/>
        <w:ind w:firstLine="708"/>
        <w:jc w:val="both"/>
        <w:rPr>
          <w:rFonts w:ascii="Times New Roman" w:hAnsi="Times New Roman"/>
          <w:sz w:val="28"/>
          <w:szCs w:val="28"/>
        </w:rPr>
      </w:pPr>
    </w:p>
    <w:p w:rsidR="001A75A5" w:rsidRDefault="001A75A5" w:rsidP="00B85973">
      <w:pPr>
        <w:widowControl w:val="0"/>
        <w:autoSpaceDE w:val="0"/>
        <w:autoSpaceDN w:val="0"/>
        <w:adjustRightInd w:val="0"/>
        <w:spacing w:after="0" w:line="240" w:lineRule="auto"/>
        <w:ind w:firstLine="708"/>
        <w:jc w:val="both"/>
        <w:rPr>
          <w:rFonts w:ascii="Times New Roman" w:hAnsi="Times New Roman"/>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48"/>
      </w:tblGrid>
      <w:tr w:rsidR="001A75A5" w:rsidTr="00F72451">
        <w:trPr>
          <w:trHeight w:val="748"/>
        </w:trPr>
        <w:tc>
          <w:tcPr>
            <w:tcW w:w="15048" w:type="dxa"/>
          </w:tcPr>
          <w:p w:rsidR="001A75A5" w:rsidRDefault="001A75A5" w:rsidP="0013066E">
            <w:pPr>
              <w:spacing w:after="0" w:line="240" w:lineRule="auto"/>
              <w:jc w:val="both"/>
              <w:rPr>
                <w:sz w:val="24"/>
                <w:szCs w:val="24"/>
              </w:rPr>
            </w:pPr>
            <w:r>
              <w:rPr>
                <w:b/>
              </w:rPr>
              <w:t xml:space="preserve">Учредители: </w:t>
            </w:r>
            <w:r>
              <w:t xml:space="preserve">Собрание депутатов Грузиновского сельского поселения            </w:t>
            </w:r>
          </w:p>
          <w:p w:rsidR="001A75A5" w:rsidRDefault="001A75A5" w:rsidP="0013066E">
            <w:pPr>
              <w:autoSpaceDE w:val="0"/>
              <w:autoSpaceDN w:val="0"/>
              <w:adjustRightInd w:val="0"/>
              <w:spacing w:after="0" w:line="240" w:lineRule="auto"/>
              <w:jc w:val="both"/>
              <w:rPr>
                <w:b/>
                <w:sz w:val="24"/>
                <w:szCs w:val="24"/>
              </w:rPr>
            </w:pPr>
            <w:r>
              <w:t xml:space="preserve">                          Администрация Грузиновского сельского поселения</w:t>
            </w:r>
          </w:p>
        </w:tc>
      </w:tr>
      <w:tr w:rsidR="001A75A5" w:rsidTr="00F72451">
        <w:trPr>
          <w:trHeight w:val="612"/>
        </w:trPr>
        <w:tc>
          <w:tcPr>
            <w:tcW w:w="15048" w:type="dxa"/>
          </w:tcPr>
          <w:p w:rsidR="001A75A5" w:rsidRDefault="001A75A5" w:rsidP="0013066E">
            <w:pPr>
              <w:autoSpaceDE w:val="0"/>
              <w:autoSpaceDN w:val="0"/>
              <w:adjustRightInd w:val="0"/>
              <w:spacing w:after="0" w:line="240" w:lineRule="auto"/>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сельского поселения Шаповалова А.Н.</w:t>
            </w:r>
          </w:p>
        </w:tc>
      </w:tr>
      <w:tr w:rsidR="001A75A5" w:rsidTr="00F72451">
        <w:tc>
          <w:tcPr>
            <w:tcW w:w="15048" w:type="dxa"/>
          </w:tcPr>
          <w:p w:rsidR="001A75A5" w:rsidRDefault="001A75A5" w:rsidP="0013066E">
            <w:pPr>
              <w:autoSpaceDE w:val="0"/>
              <w:autoSpaceDN w:val="0"/>
              <w:adjustRightInd w:val="0"/>
              <w:spacing w:after="0" w:line="240" w:lineRule="auto"/>
              <w:jc w:val="both"/>
              <w:rPr>
                <w:b/>
                <w:sz w:val="24"/>
                <w:szCs w:val="24"/>
              </w:rPr>
            </w:pPr>
            <w:r>
              <w:t>Тираж – 10 экземпляров                «Бесплатно»                                       16+</w:t>
            </w:r>
          </w:p>
        </w:tc>
      </w:tr>
      <w:tr w:rsidR="001A75A5" w:rsidTr="00F72451">
        <w:tc>
          <w:tcPr>
            <w:tcW w:w="15048" w:type="dxa"/>
          </w:tcPr>
          <w:p w:rsidR="001A75A5" w:rsidRDefault="001A75A5" w:rsidP="0013066E">
            <w:pPr>
              <w:autoSpaceDE w:val="0"/>
              <w:autoSpaceDN w:val="0"/>
              <w:adjustRightInd w:val="0"/>
              <w:spacing w:after="0" w:line="240" w:lineRule="auto"/>
              <w:rPr>
                <w:b/>
                <w:sz w:val="24"/>
                <w:szCs w:val="24"/>
              </w:rPr>
            </w:pPr>
            <w:r>
              <w:rPr>
                <w:b/>
              </w:rPr>
              <w:t>Адрес  издателя:</w:t>
            </w:r>
            <w:r>
              <w:t xml:space="preserve"> 347222, ул. Вишневая, 26, х. Грузинов Морозовского района Ростовской области</w:t>
            </w:r>
          </w:p>
        </w:tc>
      </w:tr>
      <w:tr w:rsidR="001A75A5" w:rsidTr="00F72451">
        <w:tc>
          <w:tcPr>
            <w:tcW w:w="15048" w:type="dxa"/>
          </w:tcPr>
          <w:p w:rsidR="001A75A5" w:rsidRDefault="001A75A5" w:rsidP="0013066E">
            <w:pPr>
              <w:spacing w:after="0" w:line="240" w:lineRule="auto"/>
              <w:jc w:val="both"/>
              <w:rPr>
                <w:sz w:val="24"/>
                <w:szCs w:val="24"/>
              </w:rPr>
            </w:pPr>
            <w:r>
              <w:t xml:space="preserve">Официальный сайт Грузиновского сельского поселения в сети Интернет:                 </w:t>
            </w:r>
          </w:p>
          <w:p w:rsidR="001A75A5" w:rsidRDefault="001A75A5" w:rsidP="0013066E">
            <w:pPr>
              <w:autoSpaceDE w:val="0"/>
              <w:autoSpaceDN w:val="0"/>
              <w:adjustRightInd w:val="0"/>
              <w:spacing w:after="0" w:line="240" w:lineRule="auto"/>
              <w:jc w:val="both"/>
              <w:rPr>
                <w:b/>
                <w:sz w:val="24"/>
                <w:szCs w:val="24"/>
              </w:rPr>
            </w:pPr>
            <w:hyperlink r:id="rId12" w:history="1">
              <w:r>
                <w:rPr>
                  <w:rStyle w:val="Hyperlink"/>
                  <w:color w:val="000000"/>
                </w:rPr>
                <w:t>http://gruzinovskoesp.ru</w:t>
              </w:r>
            </w:hyperlink>
            <w:r>
              <w:t xml:space="preserve"> </w:t>
            </w:r>
          </w:p>
        </w:tc>
      </w:tr>
      <w:tr w:rsidR="001A75A5" w:rsidTr="00F72451">
        <w:tc>
          <w:tcPr>
            <w:tcW w:w="15048" w:type="dxa"/>
          </w:tcPr>
          <w:p w:rsidR="001A75A5" w:rsidRDefault="001A75A5" w:rsidP="0013066E">
            <w:pPr>
              <w:spacing w:after="0" w:line="240" w:lineRule="auto"/>
              <w:jc w:val="both"/>
              <w:rPr>
                <w:b/>
                <w:sz w:val="24"/>
                <w:szCs w:val="24"/>
              </w:rPr>
            </w:pPr>
          </w:p>
          <w:p w:rsidR="001A75A5" w:rsidRDefault="001A75A5" w:rsidP="0013066E">
            <w:pPr>
              <w:autoSpaceDE w:val="0"/>
              <w:autoSpaceDN w:val="0"/>
              <w:adjustRightInd w:val="0"/>
              <w:spacing w:after="0" w:line="240" w:lineRule="auto"/>
              <w:jc w:val="both"/>
              <w:rPr>
                <w:sz w:val="24"/>
                <w:szCs w:val="24"/>
              </w:rPr>
            </w:pPr>
            <w:r>
              <w:rPr>
                <w:b/>
              </w:rPr>
              <w:t xml:space="preserve">Телефон:   </w:t>
            </w:r>
            <w:r>
              <w:t>8 (863 84) 3-74-61</w:t>
            </w:r>
          </w:p>
        </w:tc>
      </w:tr>
    </w:tbl>
    <w:p w:rsidR="001A75A5" w:rsidRDefault="001A75A5" w:rsidP="00F72451">
      <w:pPr>
        <w:widowControl w:val="0"/>
        <w:autoSpaceDE w:val="0"/>
        <w:autoSpaceDN w:val="0"/>
        <w:adjustRightInd w:val="0"/>
        <w:spacing w:after="0" w:line="240" w:lineRule="auto"/>
        <w:jc w:val="both"/>
        <w:rPr>
          <w:rFonts w:ascii="Times New Roman" w:hAnsi="Times New Roman"/>
          <w:sz w:val="28"/>
          <w:szCs w:val="28"/>
        </w:rPr>
        <w:sectPr w:rsidR="001A75A5" w:rsidSect="00F72451">
          <w:pgSz w:w="16838" w:h="11906" w:orient="landscape"/>
          <w:pgMar w:top="1418" w:right="1021" w:bottom="567" w:left="1021" w:header="567" w:footer="567" w:gutter="0"/>
          <w:cols w:space="708"/>
          <w:docGrid w:linePitch="360"/>
        </w:sectPr>
      </w:pPr>
    </w:p>
    <w:p w:rsidR="001A75A5" w:rsidRDefault="001A75A5" w:rsidP="00F72451">
      <w:pPr>
        <w:widowControl w:val="0"/>
        <w:autoSpaceDE w:val="0"/>
        <w:autoSpaceDN w:val="0"/>
        <w:adjustRightInd w:val="0"/>
        <w:spacing w:after="0" w:line="240" w:lineRule="auto"/>
        <w:jc w:val="both"/>
      </w:pPr>
    </w:p>
    <w:sectPr w:rsidR="001A75A5"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A5" w:rsidRDefault="001A75A5">
      <w:pPr>
        <w:spacing w:after="0" w:line="240" w:lineRule="auto"/>
      </w:pPr>
      <w:r>
        <w:separator/>
      </w:r>
    </w:p>
  </w:endnote>
  <w:endnote w:type="continuationSeparator" w:id="0">
    <w:p w:rsidR="001A75A5" w:rsidRDefault="001A7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A5" w:rsidRDefault="001A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1A75A5" w:rsidRDefault="001A7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A5" w:rsidRDefault="001A75A5">
    <w:pPr>
      <w:pStyle w:val="Footer"/>
      <w:jc w:val="right"/>
    </w:pPr>
    <w:fldSimple w:instr="PAGE   \* MERGEFORMAT">
      <w:r>
        <w:rPr>
          <w:noProof/>
        </w:rPr>
        <w:t>2</w:t>
      </w:r>
    </w:fldSimple>
  </w:p>
  <w:p w:rsidR="001A75A5" w:rsidRDefault="001A75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A5" w:rsidRDefault="001A75A5">
      <w:pPr>
        <w:spacing w:after="0" w:line="240" w:lineRule="auto"/>
      </w:pPr>
      <w:r>
        <w:separator/>
      </w:r>
    </w:p>
  </w:footnote>
  <w:footnote w:type="continuationSeparator" w:id="0">
    <w:p w:rsidR="001A75A5" w:rsidRDefault="001A7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A5" w:rsidRDefault="001A7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1A75A5" w:rsidRDefault="001A7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A5" w:rsidRDefault="001A7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1"/>
  </w:num>
  <w:num w:numId="4">
    <w:abstractNumId w:val="6"/>
  </w:num>
  <w:num w:numId="5">
    <w:abstractNumId w:val="12"/>
  </w:num>
  <w:num w:numId="6">
    <w:abstractNumId w:val="7"/>
  </w:num>
  <w:num w:numId="7">
    <w:abstractNumId w:val="10"/>
  </w:num>
  <w:num w:numId="8">
    <w:abstractNumId w:val="5"/>
  </w:num>
  <w:num w:numId="9">
    <w:abstractNumId w:val="8"/>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2E43"/>
    <w:rsid w:val="00005CA0"/>
    <w:rsid w:val="00007C3F"/>
    <w:rsid w:val="00013C2D"/>
    <w:rsid w:val="0001564B"/>
    <w:rsid w:val="000169E3"/>
    <w:rsid w:val="00016F21"/>
    <w:rsid w:val="000178B0"/>
    <w:rsid w:val="000231FB"/>
    <w:rsid w:val="00023DA1"/>
    <w:rsid w:val="00024905"/>
    <w:rsid w:val="00024F35"/>
    <w:rsid w:val="00030B9D"/>
    <w:rsid w:val="00032009"/>
    <w:rsid w:val="000330B5"/>
    <w:rsid w:val="0003483D"/>
    <w:rsid w:val="000349D7"/>
    <w:rsid w:val="00041B04"/>
    <w:rsid w:val="00043BD9"/>
    <w:rsid w:val="00043EDC"/>
    <w:rsid w:val="00044297"/>
    <w:rsid w:val="00044B0B"/>
    <w:rsid w:val="0004506D"/>
    <w:rsid w:val="00045B8D"/>
    <w:rsid w:val="00047DE4"/>
    <w:rsid w:val="00050152"/>
    <w:rsid w:val="0005062D"/>
    <w:rsid w:val="0005200F"/>
    <w:rsid w:val="000520F9"/>
    <w:rsid w:val="0005302D"/>
    <w:rsid w:val="000614AE"/>
    <w:rsid w:val="00061C68"/>
    <w:rsid w:val="00066117"/>
    <w:rsid w:val="00075101"/>
    <w:rsid w:val="00076836"/>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2229"/>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066E"/>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A75A5"/>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3902"/>
    <w:rsid w:val="00214F4B"/>
    <w:rsid w:val="00217475"/>
    <w:rsid w:val="00221321"/>
    <w:rsid w:val="00221BA5"/>
    <w:rsid w:val="002226CC"/>
    <w:rsid w:val="0022350C"/>
    <w:rsid w:val="0022361F"/>
    <w:rsid w:val="00223E69"/>
    <w:rsid w:val="00226B39"/>
    <w:rsid w:val="00227EA7"/>
    <w:rsid w:val="00227F54"/>
    <w:rsid w:val="002340C1"/>
    <w:rsid w:val="00236A21"/>
    <w:rsid w:val="002412B2"/>
    <w:rsid w:val="00241568"/>
    <w:rsid w:val="002449C0"/>
    <w:rsid w:val="00244E20"/>
    <w:rsid w:val="00255746"/>
    <w:rsid w:val="00260D57"/>
    <w:rsid w:val="00261261"/>
    <w:rsid w:val="002652CE"/>
    <w:rsid w:val="0026798E"/>
    <w:rsid w:val="00270AC8"/>
    <w:rsid w:val="00271456"/>
    <w:rsid w:val="0027149E"/>
    <w:rsid w:val="002714CF"/>
    <w:rsid w:val="00273C19"/>
    <w:rsid w:val="00274B9A"/>
    <w:rsid w:val="00275758"/>
    <w:rsid w:val="00276CAA"/>
    <w:rsid w:val="002774E6"/>
    <w:rsid w:val="002803B9"/>
    <w:rsid w:val="00294ADC"/>
    <w:rsid w:val="002A0F4E"/>
    <w:rsid w:val="002A131C"/>
    <w:rsid w:val="002A5D71"/>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3595"/>
    <w:rsid w:val="00316395"/>
    <w:rsid w:val="0031706F"/>
    <w:rsid w:val="0031750B"/>
    <w:rsid w:val="003278D4"/>
    <w:rsid w:val="003303E1"/>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3DCC"/>
    <w:rsid w:val="00395264"/>
    <w:rsid w:val="00396E4C"/>
    <w:rsid w:val="003A19D0"/>
    <w:rsid w:val="003A586F"/>
    <w:rsid w:val="003A6213"/>
    <w:rsid w:val="003B413D"/>
    <w:rsid w:val="003B6BE1"/>
    <w:rsid w:val="003C3642"/>
    <w:rsid w:val="003C443A"/>
    <w:rsid w:val="003C5504"/>
    <w:rsid w:val="003C759B"/>
    <w:rsid w:val="003D09A0"/>
    <w:rsid w:val="003D2700"/>
    <w:rsid w:val="003D553F"/>
    <w:rsid w:val="003D66A8"/>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0C98"/>
    <w:rsid w:val="00433696"/>
    <w:rsid w:val="00434B13"/>
    <w:rsid w:val="00434EF4"/>
    <w:rsid w:val="00435BCA"/>
    <w:rsid w:val="0043648B"/>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74D06"/>
    <w:rsid w:val="004839A6"/>
    <w:rsid w:val="0048617E"/>
    <w:rsid w:val="00486D27"/>
    <w:rsid w:val="00487072"/>
    <w:rsid w:val="00495A13"/>
    <w:rsid w:val="00495D3C"/>
    <w:rsid w:val="00495F6C"/>
    <w:rsid w:val="00497E3B"/>
    <w:rsid w:val="00497FFB"/>
    <w:rsid w:val="004A045B"/>
    <w:rsid w:val="004A5513"/>
    <w:rsid w:val="004A65A4"/>
    <w:rsid w:val="004A68DE"/>
    <w:rsid w:val="004B01D1"/>
    <w:rsid w:val="004B0242"/>
    <w:rsid w:val="004B0A5E"/>
    <w:rsid w:val="004B2FD7"/>
    <w:rsid w:val="004B56E6"/>
    <w:rsid w:val="004B5F0E"/>
    <w:rsid w:val="004B61E8"/>
    <w:rsid w:val="004C3391"/>
    <w:rsid w:val="004C3403"/>
    <w:rsid w:val="004C4067"/>
    <w:rsid w:val="004C4322"/>
    <w:rsid w:val="004C4775"/>
    <w:rsid w:val="004C60C6"/>
    <w:rsid w:val="004D0A38"/>
    <w:rsid w:val="004D2B10"/>
    <w:rsid w:val="004D327C"/>
    <w:rsid w:val="004D5C41"/>
    <w:rsid w:val="004E0A62"/>
    <w:rsid w:val="004E2D74"/>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407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017F"/>
    <w:rsid w:val="005A23EA"/>
    <w:rsid w:val="005A2D05"/>
    <w:rsid w:val="005B09C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1A8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4A42"/>
    <w:rsid w:val="0065508E"/>
    <w:rsid w:val="00655F18"/>
    <w:rsid w:val="00660EF6"/>
    <w:rsid w:val="006618CE"/>
    <w:rsid w:val="00663A40"/>
    <w:rsid w:val="006643D2"/>
    <w:rsid w:val="006722D3"/>
    <w:rsid w:val="0067533B"/>
    <w:rsid w:val="00675BEC"/>
    <w:rsid w:val="00677E0F"/>
    <w:rsid w:val="00682950"/>
    <w:rsid w:val="006845F2"/>
    <w:rsid w:val="0068522B"/>
    <w:rsid w:val="0068548A"/>
    <w:rsid w:val="0068661F"/>
    <w:rsid w:val="00687FFA"/>
    <w:rsid w:val="006958C2"/>
    <w:rsid w:val="00695956"/>
    <w:rsid w:val="00696451"/>
    <w:rsid w:val="006A4BC6"/>
    <w:rsid w:val="006A5068"/>
    <w:rsid w:val="006A5453"/>
    <w:rsid w:val="006A5B3A"/>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428E"/>
    <w:rsid w:val="00796455"/>
    <w:rsid w:val="007A0273"/>
    <w:rsid w:val="007A1A05"/>
    <w:rsid w:val="007A4699"/>
    <w:rsid w:val="007B2747"/>
    <w:rsid w:val="007B44B1"/>
    <w:rsid w:val="007B7662"/>
    <w:rsid w:val="007C0AB9"/>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A09"/>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A1D"/>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15C44"/>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2CE2"/>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2DE0"/>
    <w:rsid w:val="00A27A3D"/>
    <w:rsid w:val="00A315A4"/>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A35A3"/>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D6C54"/>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1C30"/>
    <w:rsid w:val="00C330F2"/>
    <w:rsid w:val="00C34A7A"/>
    <w:rsid w:val="00C428E7"/>
    <w:rsid w:val="00C43672"/>
    <w:rsid w:val="00C4575D"/>
    <w:rsid w:val="00C458D4"/>
    <w:rsid w:val="00C46E94"/>
    <w:rsid w:val="00C47250"/>
    <w:rsid w:val="00C5302D"/>
    <w:rsid w:val="00C54760"/>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2A22"/>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28A"/>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26F49"/>
    <w:rsid w:val="00E27C8B"/>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055B"/>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2B51"/>
    <w:rsid w:val="00F34F24"/>
    <w:rsid w:val="00F3630B"/>
    <w:rsid w:val="00F36D1A"/>
    <w:rsid w:val="00F41D78"/>
    <w:rsid w:val="00F43CAA"/>
    <w:rsid w:val="00F470A8"/>
    <w:rsid w:val="00F4753E"/>
    <w:rsid w:val="00F5019C"/>
    <w:rsid w:val="00F52609"/>
    <w:rsid w:val="00F55795"/>
    <w:rsid w:val="00F5604C"/>
    <w:rsid w:val="00F5638F"/>
    <w:rsid w:val="00F621EE"/>
    <w:rsid w:val="00F63ECC"/>
    <w:rsid w:val="00F64DF7"/>
    <w:rsid w:val="00F72451"/>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87E"/>
    <w:rsid w:val="00FE1EB8"/>
    <w:rsid w:val="00FE3165"/>
    <w:rsid w:val="00FE4408"/>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3"/>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4"/>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1"/>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sid w:val="00915C4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5"/>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6"/>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7"/>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8"/>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9"/>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10"/>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Без интервала"/>
    <w:uiPriority w:val="99"/>
    <w:rsid w:val="00ED055B"/>
    <w:pPr>
      <w:jc w:val="both"/>
    </w:pPr>
  </w:style>
</w:styles>
</file>

<file path=word/webSettings.xml><?xml version="1.0" encoding="utf-8"?>
<w:webSettings xmlns:r="http://schemas.openxmlformats.org/officeDocument/2006/relationships" xmlns:w="http://schemas.openxmlformats.org/wordprocessingml/2006/main">
  <w:divs>
    <w:div w:id="989560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918098C9778A23E01C6BF4FA325885F8C1E60707764565EA38B6DFB0FF5AFDF283BEBF3EB8497039975Fh7i6I" TargetMode="External"/><Relationship Id="rId12" Type="http://schemas.openxmlformats.org/officeDocument/2006/relationships/hyperlink" Target="http://gruzi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45</Pages>
  <Words>12123</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skorikova</cp:lastModifiedBy>
  <cp:revision>12</cp:revision>
  <cp:lastPrinted>2018-11-23T08:27:00Z</cp:lastPrinted>
  <dcterms:created xsi:type="dcterms:W3CDTF">2018-12-14T04:55:00Z</dcterms:created>
  <dcterms:modified xsi:type="dcterms:W3CDTF">2019-12-17T11:51:00Z</dcterms:modified>
</cp:coreProperties>
</file>