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D9" w:rsidRPr="00812B69" w:rsidRDefault="002164D9" w:rsidP="00812B69">
      <w:pPr>
        <w:pStyle w:val="a3"/>
        <w:jc w:val="right"/>
        <w:rPr>
          <w:rFonts w:ascii="Times New Roman" w:hAnsi="Times New Roman"/>
          <w:sz w:val="28"/>
          <w:szCs w:val="28"/>
        </w:rPr>
      </w:pPr>
    </w:p>
    <w:p w:rsidR="00682983" w:rsidRPr="00682983" w:rsidRDefault="00682983" w:rsidP="00682983">
      <w:pPr>
        <w:jc w:val="center"/>
        <w:rPr>
          <w:rFonts w:ascii="Times New Roman" w:hAnsi="Times New Roman"/>
          <w:b/>
          <w:bCs/>
          <w:sz w:val="28"/>
          <w:szCs w:val="28"/>
        </w:rPr>
      </w:pPr>
      <w:r>
        <w:rPr>
          <w:rFonts w:ascii="Times New Roman" w:hAnsi="Times New Roman"/>
          <w:b/>
          <w:sz w:val="28"/>
          <w:szCs w:val="28"/>
        </w:rPr>
        <w:tab/>
      </w:r>
      <w:r w:rsidRPr="00682983">
        <w:rPr>
          <w:rFonts w:ascii="Times New Roman" w:hAnsi="Times New Roman"/>
          <w:b/>
          <w:bCs/>
          <w:sz w:val="28"/>
          <w:szCs w:val="28"/>
        </w:rPr>
        <w:t>Российская Федерация</w:t>
      </w:r>
    </w:p>
    <w:p w:rsidR="00682983" w:rsidRPr="00682983" w:rsidRDefault="00682983" w:rsidP="00682983">
      <w:pPr>
        <w:jc w:val="center"/>
        <w:rPr>
          <w:rFonts w:ascii="Times New Roman" w:hAnsi="Times New Roman"/>
          <w:b/>
          <w:bCs/>
          <w:sz w:val="28"/>
          <w:szCs w:val="28"/>
        </w:rPr>
      </w:pPr>
      <w:r w:rsidRPr="00682983">
        <w:rPr>
          <w:rFonts w:ascii="Times New Roman" w:hAnsi="Times New Roman"/>
          <w:b/>
          <w:bCs/>
          <w:sz w:val="28"/>
          <w:szCs w:val="28"/>
        </w:rPr>
        <w:t>Ростовская область Морозовский район</w:t>
      </w:r>
    </w:p>
    <w:p w:rsidR="00682983" w:rsidRPr="00682983" w:rsidRDefault="00682983" w:rsidP="00682983">
      <w:pPr>
        <w:pBdr>
          <w:bottom w:val="single" w:sz="12" w:space="1" w:color="auto"/>
        </w:pBdr>
        <w:jc w:val="center"/>
        <w:rPr>
          <w:rFonts w:ascii="Times New Roman" w:hAnsi="Times New Roman"/>
          <w:b/>
          <w:bCs/>
          <w:sz w:val="28"/>
          <w:szCs w:val="28"/>
        </w:rPr>
      </w:pPr>
      <w:r w:rsidRPr="00682983">
        <w:rPr>
          <w:rFonts w:ascii="Times New Roman" w:hAnsi="Times New Roman"/>
          <w:b/>
          <w:bCs/>
          <w:sz w:val="28"/>
          <w:szCs w:val="28"/>
        </w:rPr>
        <w:t xml:space="preserve">Администрация </w:t>
      </w:r>
      <w:proofErr w:type="spellStart"/>
      <w:r w:rsidRPr="00682983">
        <w:rPr>
          <w:rFonts w:ascii="Times New Roman" w:hAnsi="Times New Roman"/>
          <w:b/>
          <w:bCs/>
          <w:sz w:val="28"/>
          <w:szCs w:val="28"/>
        </w:rPr>
        <w:t>Грузиновского</w:t>
      </w:r>
      <w:proofErr w:type="spellEnd"/>
      <w:r w:rsidRPr="00682983">
        <w:rPr>
          <w:rFonts w:ascii="Times New Roman" w:hAnsi="Times New Roman"/>
          <w:b/>
          <w:bCs/>
          <w:sz w:val="28"/>
          <w:szCs w:val="28"/>
        </w:rPr>
        <w:t xml:space="preserve"> сельского поселения</w:t>
      </w:r>
    </w:p>
    <w:p w:rsidR="00682983" w:rsidRPr="00A850DB" w:rsidRDefault="00682983" w:rsidP="00682983">
      <w:pPr>
        <w:rPr>
          <w:rFonts w:ascii="Times New Roman" w:hAnsi="Times New Roman"/>
          <w:b/>
          <w:bCs/>
          <w:sz w:val="28"/>
          <w:szCs w:val="28"/>
        </w:rPr>
      </w:pPr>
      <w:r w:rsidRPr="00A850DB">
        <w:rPr>
          <w:rFonts w:ascii="Times New Roman" w:hAnsi="Times New Roman"/>
          <w:b/>
          <w:bCs/>
          <w:sz w:val="28"/>
          <w:szCs w:val="28"/>
        </w:rPr>
        <w:t xml:space="preserve">                                                       ПОСТАНОВЛЕНИЕ                  </w:t>
      </w:r>
    </w:p>
    <w:p w:rsidR="00682983" w:rsidRPr="00682983" w:rsidRDefault="00682983" w:rsidP="00682983">
      <w:pPr>
        <w:rPr>
          <w:b/>
          <w:bCs/>
          <w:i/>
          <w:sz w:val="28"/>
          <w:szCs w:val="28"/>
          <w:u w:val="single"/>
        </w:rPr>
      </w:pPr>
    </w:p>
    <w:p w:rsidR="00682983" w:rsidRPr="00682983" w:rsidRDefault="00DE4118" w:rsidP="00682983">
      <w:pPr>
        <w:rPr>
          <w:rFonts w:ascii="Times New Roman" w:hAnsi="Times New Roman"/>
          <w:bCs/>
          <w:sz w:val="28"/>
          <w:szCs w:val="28"/>
        </w:rPr>
      </w:pPr>
      <w:r>
        <w:rPr>
          <w:rFonts w:ascii="Times New Roman" w:hAnsi="Times New Roman"/>
          <w:bCs/>
          <w:sz w:val="28"/>
          <w:szCs w:val="28"/>
        </w:rPr>
        <w:t>«26</w:t>
      </w:r>
      <w:r w:rsidR="00682983" w:rsidRPr="00682983">
        <w:rPr>
          <w:rFonts w:ascii="Times New Roman" w:hAnsi="Times New Roman"/>
          <w:bCs/>
          <w:sz w:val="28"/>
          <w:szCs w:val="28"/>
        </w:rPr>
        <w:t xml:space="preserve">»  мая  2017 г.             </w:t>
      </w:r>
      <w:r w:rsidR="00682983">
        <w:rPr>
          <w:rFonts w:ascii="Times New Roman" w:hAnsi="Times New Roman"/>
          <w:bCs/>
          <w:sz w:val="28"/>
          <w:szCs w:val="28"/>
        </w:rPr>
        <w:t xml:space="preserve">    </w:t>
      </w:r>
      <w:r w:rsidR="00682983" w:rsidRPr="00682983">
        <w:rPr>
          <w:rFonts w:ascii="Times New Roman" w:hAnsi="Times New Roman"/>
          <w:bCs/>
          <w:sz w:val="28"/>
          <w:szCs w:val="28"/>
        </w:rPr>
        <w:t xml:space="preserve"> </w:t>
      </w:r>
      <w:r>
        <w:rPr>
          <w:rFonts w:ascii="Times New Roman" w:hAnsi="Times New Roman"/>
          <w:bCs/>
          <w:sz w:val="28"/>
          <w:szCs w:val="28"/>
        </w:rPr>
        <w:t xml:space="preserve">                   </w:t>
      </w:r>
      <w:r w:rsidR="00682983" w:rsidRPr="00682983">
        <w:rPr>
          <w:rFonts w:ascii="Times New Roman" w:hAnsi="Times New Roman"/>
          <w:bCs/>
          <w:sz w:val="28"/>
          <w:szCs w:val="28"/>
        </w:rPr>
        <w:t xml:space="preserve">№     </w:t>
      </w:r>
      <w:r>
        <w:rPr>
          <w:rFonts w:ascii="Times New Roman" w:hAnsi="Times New Roman"/>
          <w:bCs/>
          <w:sz w:val="28"/>
          <w:szCs w:val="28"/>
        </w:rPr>
        <w:t>35</w:t>
      </w:r>
      <w:r w:rsidR="00682983" w:rsidRPr="00682983">
        <w:rPr>
          <w:rFonts w:ascii="Times New Roman" w:hAnsi="Times New Roman"/>
          <w:bCs/>
          <w:sz w:val="28"/>
          <w:szCs w:val="28"/>
        </w:rPr>
        <w:t xml:space="preserve">                            х. Грузинов</w:t>
      </w:r>
    </w:p>
    <w:p w:rsidR="002164D9" w:rsidRDefault="002164D9" w:rsidP="00682983">
      <w:pPr>
        <w:pStyle w:val="a3"/>
        <w:tabs>
          <w:tab w:val="left" w:pos="4215"/>
        </w:tabs>
        <w:rPr>
          <w:rFonts w:ascii="Times New Roman" w:hAnsi="Times New Roman"/>
          <w:b/>
          <w:sz w:val="28"/>
          <w:szCs w:val="28"/>
        </w:rPr>
      </w:pPr>
    </w:p>
    <w:p w:rsidR="00682983" w:rsidRPr="00682983" w:rsidRDefault="00682983" w:rsidP="00B6570D">
      <w:pPr>
        <w:pStyle w:val="a3"/>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Об утверждении перечня </w:t>
      </w:r>
      <w:proofErr w:type="gramStart"/>
      <w:r w:rsidRPr="00682983">
        <w:rPr>
          <w:rFonts w:ascii="Times New Roman" w:hAnsi="Times New Roman"/>
          <w:sz w:val="28"/>
          <w:szCs w:val="28"/>
        </w:rPr>
        <w:t>первичных</w:t>
      </w:r>
      <w:proofErr w:type="gramEnd"/>
      <w:r w:rsidRPr="00682983">
        <w:rPr>
          <w:rFonts w:ascii="Times New Roman" w:hAnsi="Times New Roman"/>
          <w:sz w:val="28"/>
          <w:szCs w:val="28"/>
        </w:rPr>
        <w:t xml:space="preserve"> </w:t>
      </w: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средств пожаротушения </w:t>
      </w:r>
      <w:proofErr w:type="gramStart"/>
      <w:r w:rsidRPr="00682983">
        <w:rPr>
          <w:rFonts w:ascii="Times New Roman" w:hAnsi="Times New Roman"/>
          <w:sz w:val="28"/>
          <w:szCs w:val="28"/>
        </w:rPr>
        <w:t>для</w:t>
      </w:r>
      <w:proofErr w:type="gramEnd"/>
      <w:r w:rsidRPr="00682983">
        <w:rPr>
          <w:rFonts w:ascii="Times New Roman" w:hAnsi="Times New Roman"/>
          <w:sz w:val="28"/>
          <w:szCs w:val="28"/>
        </w:rPr>
        <w:t xml:space="preserve"> </w:t>
      </w: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индивидуальных жилых домов</w:t>
      </w: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 на территории </w:t>
      </w:r>
      <w:proofErr w:type="spellStart"/>
      <w:r w:rsidR="00682983" w:rsidRPr="00682983">
        <w:rPr>
          <w:rFonts w:ascii="Times New Roman" w:hAnsi="Times New Roman"/>
          <w:sz w:val="28"/>
          <w:szCs w:val="28"/>
        </w:rPr>
        <w:t>Грузинов</w:t>
      </w:r>
      <w:r w:rsidRPr="00682983">
        <w:rPr>
          <w:rFonts w:ascii="Times New Roman" w:hAnsi="Times New Roman"/>
          <w:sz w:val="28"/>
          <w:szCs w:val="28"/>
        </w:rPr>
        <w:t>ского</w:t>
      </w:r>
      <w:proofErr w:type="spellEnd"/>
      <w:r w:rsidRPr="00682983">
        <w:rPr>
          <w:rFonts w:ascii="Times New Roman" w:hAnsi="Times New Roman"/>
          <w:sz w:val="28"/>
          <w:szCs w:val="28"/>
        </w:rPr>
        <w:t xml:space="preserve"> </w:t>
      </w: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сельского поселения Морозовского района</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p>
    <w:p w:rsidR="00682983"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w:t>
      </w:r>
      <w:r w:rsidR="00682983">
        <w:rPr>
          <w:rFonts w:ascii="Times New Roman" w:hAnsi="Times New Roman"/>
          <w:sz w:val="28"/>
          <w:szCs w:val="28"/>
        </w:rPr>
        <w:t xml:space="preserve"> режима в Российской Федерации»</w:t>
      </w:r>
      <w:r w:rsidRPr="00682983">
        <w:rPr>
          <w:rFonts w:ascii="Times New Roman" w:hAnsi="Times New Roman"/>
          <w:sz w:val="28"/>
          <w:szCs w:val="28"/>
        </w:rPr>
        <w:t xml:space="preserve"> </w:t>
      </w:r>
    </w:p>
    <w:p w:rsidR="00682983" w:rsidRPr="00682983" w:rsidRDefault="00682983" w:rsidP="00775DC0">
      <w:pPr>
        <w:pStyle w:val="a3"/>
        <w:jc w:val="both"/>
        <w:rPr>
          <w:rFonts w:ascii="Times New Roman" w:hAnsi="Times New Roman"/>
          <w:sz w:val="28"/>
          <w:szCs w:val="28"/>
        </w:rPr>
      </w:pPr>
    </w:p>
    <w:p w:rsidR="002164D9" w:rsidRPr="00682983" w:rsidRDefault="00682983" w:rsidP="00682983">
      <w:pPr>
        <w:pStyle w:val="a3"/>
        <w:jc w:val="center"/>
        <w:rPr>
          <w:rFonts w:ascii="Times New Roman" w:hAnsi="Times New Roman"/>
          <w:sz w:val="32"/>
          <w:szCs w:val="32"/>
        </w:rPr>
      </w:pPr>
      <w:r w:rsidRPr="00682983">
        <w:rPr>
          <w:rFonts w:ascii="Times New Roman" w:hAnsi="Times New Roman"/>
          <w:sz w:val="32"/>
          <w:szCs w:val="32"/>
        </w:rPr>
        <w:t>постановляю</w:t>
      </w:r>
      <w:r w:rsidR="002164D9" w:rsidRPr="00682983">
        <w:rPr>
          <w:rFonts w:ascii="Times New Roman" w:hAnsi="Times New Roman"/>
          <w:sz w:val="32"/>
          <w:szCs w:val="32"/>
        </w:rPr>
        <w:t>:</w:t>
      </w:r>
    </w:p>
    <w:p w:rsidR="00682983" w:rsidRPr="00682983" w:rsidRDefault="00682983" w:rsidP="00682983">
      <w:pPr>
        <w:pStyle w:val="a3"/>
        <w:jc w:val="center"/>
        <w:rPr>
          <w:rFonts w:ascii="Times New Roman" w:hAnsi="Times New Roman"/>
          <w:sz w:val="32"/>
          <w:szCs w:val="32"/>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1. Утвердить прилагаемый перечень первичных средств пожаротушения для индивидуальных жилых домов на территории </w:t>
      </w:r>
      <w:proofErr w:type="spellStart"/>
      <w:r w:rsidR="00682983" w:rsidRPr="00682983">
        <w:rPr>
          <w:rFonts w:ascii="Times New Roman" w:hAnsi="Times New Roman"/>
          <w:sz w:val="28"/>
          <w:szCs w:val="28"/>
        </w:rPr>
        <w:t>Грузинов</w:t>
      </w:r>
      <w:r w:rsidRPr="00682983">
        <w:rPr>
          <w:rFonts w:ascii="Times New Roman" w:hAnsi="Times New Roman"/>
          <w:sz w:val="28"/>
          <w:szCs w:val="28"/>
        </w:rPr>
        <w:t>ского</w:t>
      </w:r>
      <w:proofErr w:type="spellEnd"/>
      <w:r w:rsidRPr="00682983">
        <w:rPr>
          <w:rFonts w:ascii="Times New Roman" w:hAnsi="Times New Roman"/>
          <w:sz w:val="28"/>
          <w:szCs w:val="28"/>
        </w:rPr>
        <w:t xml:space="preserve"> сельского поселения Морозовского</w:t>
      </w:r>
      <w:r w:rsidR="00682983" w:rsidRPr="00682983">
        <w:rPr>
          <w:rFonts w:ascii="Times New Roman" w:hAnsi="Times New Roman"/>
          <w:sz w:val="28"/>
          <w:szCs w:val="28"/>
        </w:rPr>
        <w:t xml:space="preserve"> </w:t>
      </w:r>
      <w:r w:rsidRPr="00682983">
        <w:rPr>
          <w:rFonts w:ascii="Times New Roman" w:hAnsi="Times New Roman"/>
          <w:sz w:val="28"/>
          <w:szCs w:val="28"/>
        </w:rPr>
        <w:t>района.</w:t>
      </w: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2. Обнародовать настоящее постановление и разместить на официальном сайте </w:t>
      </w:r>
      <w:proofErr w:type="spellStart"/>
      <w:r w:rsidR="00682983" w:rsidRPr="00682983">
        <w:rPr>
          <w:rFonts w:ascii="Times New Roman" w:hAnsi="Times New Roman"/>
          <w:sz w:val="28"/>
          <w:szCs w:val="28"/>
        </w:rPr>
        <w:t>Грузинов</w:t>
      </w:r>
      <w:r w:rsidRPr="00682983">
        <w:rPr>
          <w:rFonts w:ascii="Times New Roman" w:hAnsi="Times New Roman"/>
          <w:sz w:val="28"/>
          <w:szCs w:val="28"/>
        </w:rPr>
        <w:t>ского</w:t>
      </w:r>
      <w:proofErr w:type="spellEnd"/>
      <w:r w:rsidRPr="00682983">
        <w:rPr>
          <w:rFonts w:ascii="Times New Roman" w:hAnsi="Times New Roman"/>
          <w:sz w:val="28"/>
          <w:szCs w:val="28"/>
        </w:rPr>
        <w:t xml:space="preserve"> сельского поселения.</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3. </w:t>
      </w:r>
      <w:proofErr w:type="gramStart"/>
      <w:r w:rsidRPr="00682983">
        <w:rPr>
          <w:rFonts w:ascii="Times New Roman" w:hAnsi="Times New Roman"/>
          <w:sz w:val="28"/>
          <w:szCs w:val="28"/>
        </w:rPr>
        <w:t>Контроль за</w:t>
      </w:r>
      <w:proofErr w:type="gramEnd"/>
      <w:r w:rsidRPr="00682983">
        <w:rPr>
          <w:rFonts w:ascii="Times New Roman" w:hAnsi="Times New Roman"/>
          <w:sz w:val="28"/>
          <w:szCs w:val="28"/>
        </w:rPr>
        <w:t xml:space="preserve"> исполнением настоящего постановления оставляю за собой.</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Глава Администрации</w:t>
      </w:r>
      <w:r w:rsidR="00682983" w:rsidRPr="00682983">
        <w:rPr>
          <w:rFonts w:ascii="Times New Roman" w:hAnsi="Times New Roman"/>
          <w:sz w:val="28"/>
          <w:szCs w:val="28"/>
        </w:rPr>
        <w:t xml:space="preserve"> </w:t>
      </w:r>
      <w:proofErr w:type="spellStart"/>
      <w:r w:rsidR="00682983" w:rsidRPr="00682983">
        <w:rPr>
          <w:rFonts w:ascii="Times New Roman" w:hAnsi="Times New Roman"/>
          <w:sz w:val="28"/>
          <w:szCs w:val="28"/>
        </w:rPr>
        <w:t>Грузинов</w:t>
      </w:r>
      <w:r w:rsidRPr="00682983">
        <w:rPr>
          <w:rFonts w:ascii="Times New Roman" w:hAnsi="Times New Roman"/>
          <w:sz w:val="28"/>
          <w:szCs w:val="28"/>
        </w:rPr>
        <w:t>ского</w:t>
      </w:r>
      <w:proofErr w:type="spellEnd"/>
      <w:r w:rsidRPr="00682983">
        <w:rPr>
          <w:rFonts w:ascii="Times New Roman" w:hAnsi="Times New Roman"/>
          <w:sz w:val="28"/>
          <w:szCs w:val="28"/>
        </w:rPr>
        <w:t xml:space="preserve">                          </w:t>
      </w:r>
      <w:r w:rsidR="00682983" w:rsidRPr="00682983">
        <w:rPr>
          <w:rFonts w:ascii="Times New Roman" w:hAnsi="Times New Roman"/>
          <w:sz w:val="28"/>
          <w:szCs w:val="28"/>
        </w:rPr>
        <w:t xml:space="preserve">                   </w:t>
      </w: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сельского поселения</w:t>
      </w:r>
      <w:r w:rsidR="00682983" w:rsidRPr="00682983">
        <w:rPr>
          <w:rFonts w:ascii="Times New Roman" w:hAnsi="Times New Roman"/>
          <w:sz w:val="28"/>
          <w:szCs w:val="28"/>
        </w:rPr>
        <w:t xml:space="preserve">                                                                 </w:t>
      </w:r>
      <w:proofErr w:type="spellStart"/>
      <w:r w:rsidR="00682983" w:rsidRPr="00682983">
        <w:rPr>
          <w:rFonts w:ascii="Times New Roman" w:hAnsi="Times New Roman"/>
          <w:sz w:val="28"/>
          <w:szCs w:val="28"/>
        </w:rPr>
        <w:t>И.Н.Яшков</w:t>
      </w:r>
      <w:proofErr w:type="spellEnd"/>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p>
    <w:p w:rsidR="002164D9" w:rsidRDefault="002164D9" w:rsidP="00775DC0">
      <w:pPr>
        <w:pStyle w:val="a3"/>
        <w:jc w:val="both"/>
        <w:rPr>
          <w:rFonts w:ascii="Times New Roman" w:hAnsi="Times New Roman"/>
          <w:sz w:val="24"/>
          <w:szCs w:val="24"/>
        </w:rPr>
      </w:pPr>
    </w:p>
    <w:p w:rsidR="002164D9" w:rsidRDefault="002164D9" w:rsidP="00362541">
      <w:pPr>
        <w:pStyle w:val="a3"/>
        <w:rPr>
          <w:rFonts w:ascii="Times New Roman" w:hAnsi="Times New Roman"/>
          <w:sz w:val="24"/>
          <w:szCs w:val="24"/>
        </w:rPr>
      </w:pPr>
    </w:p>
    <w:p w:rsidR="002164D9" w:rsidRPr="00775DC0" w:rsidRDefault="00682983" w:rsidP="00362541">
      <w:pPr>
        <w:pStyle w:val="a3"/>
        <w:jc w:val="right"/>
        <w:rPr>
          <w:rFonts w:ascii="Times New Roman" w:hAnsi="Times New Roman"/>
          <w:sz w:val="24"/>
          <w:szCs w:val="24"/>
        </w:rPr>
      </w:pPr>
      <w:r>
        <w:rPr>
          <w:rFonts w:ascii="Times New Roman" w:hAnsi="Times New Roman"/>
          <w:sz w:val="24"/>
          <w:szCs w:val="24"/>
        </w:rPr>
        <w:lastRenderedPageBreak/>
        <w:t>Приложение к</w:t>
      </w:r>
      <w:r w:rsidR="002164D9" w:rsidRPr="00775DC0">
        <w:rPr>
          <w:rFonts w:ascii="Times New Roman" w:hAnsi="Times New Roman"/>
          <w:sz w:val="24"/>
          <w:szCs w:val="24"/>
        </w:rPr>
        <w:t xml:space="preserve"> постановлению</w:t>
      </w:r>
    </w:p>
    <w:p w:rsidR="002164D9" w:rsidRDefault="002164D9" w:rsidP="00362541">
      <w:pPr>
        <w:pStyle w:val="a3"/>
        <w:jc w:val="right"/>
        <w:rPr>
          <w:rFonts w:ascii="Times New Roman" w:hAnsi="Times New Roman"/>
          <w:sz w:val="24"/>
          <w:szCs w:val="24"/>
        </w:rPr>
      </w:pPr>
      <w:r w:rsidRPr="00775DC0">
        <w:rPr>
          <w:rFonts w:ascii="Times New Roman" w:hAnsi="Times New Roman"/>
          <w:sz w:val="24"/>
          <w:szCs w:val="24"/>
        </w:rPr>
        <w:t xml:space="preserve">администрации </w:t>
      </w:r>
      <w:proofErr w:type="spellStart"/>
      <w:r w:rsidR="00682983">
        <w:rPr>
          <w:rFonts w:ascii="Times New Roman" w:hAnsi="Times New Roman"/>
          <w:sz w:val="24"/>
          <w:szCs w:val="24"/>
        </w:rPr>
        <w:t>Грузинов</w:t>
      </w:r>
      <w:r>
        <w:rPr>
          <w:rFonts w:ascii="Times New Roman" w:hAnsi="Times New Roman"/>
          <w:sz w:val="24"/>
          <w:szCs w:val="24"/>
        </w:rPr>
        <w:t>ского</w:t>
      </w:r>
      <w:proofErr w:type="spellEnd"/>
    </w:p>
    <w:p w:rsidR="002164D9" w:rsidRPr="00775DC0" w:rsidRDefault="002164D9" w:rsidP="00362541">
      <w:pPr>
        <w:pStyle w:val="a3"/>
        <w:jc w:val="right"/>
        <w:rPr>
          <w:rFonts w:ascii="Times New Roman" w:hAnsi="Times New Roman"/>
          <w:sz w:val="24"/>
          <w:szCs w:val="24"/>
        </w:rPr>
      </w:pPr>
      <w:r w:rsidRPr="00775DC0">
        <w:rPr>
          <w:rFonts w:ascii="Times New Roman" w:hAnsi="Times New Roman"/>
          <w:sz w:val="24"/>
          <w:szCs w:val="24"/>
        </w:rPr>
        <w:t xml:space="preserve"> сельского поселения</w:t>
      </w:r>
    </w:p>
    <w:p w:rsidR="002164D9" w:rsidRPr="00775DC0" w:rsidRDefault="00DE4118" w:rsidP="00362541">
      <w:pPr>
        <w:pStyle w:val="a3"/>
        <w:jc w:val="right"/>
        <w:rPr>
          <w:rFonts w:ascii="Times New Roman" w:hAnsi="Times New Roman"/>
          <w:sz w:val="24"/>
          <w:szCs w:val="24"/>
        </w:rPr>
      </w:pPr>
      <w:r>
        <w:rPr>
          <w:rFonts w:ascii="Times New Roman" w:hAnsi="Times New Roman"/>
          <w:sz w:val="24"/>
          <w:szCs w:val="24"/>
        </w:rPr>
        <w:t>от 26.05.</w:t>
      </w:r>
      <w:r w:rsidR="002164D9">
        <w:rPr>
          <w:rFonts w:ascii="Times New Roman" w:hAnsi="Times New Roman"/>
          <w:sz w:val="24"/>
          <w:szCs w:val="24"/>
        </w:rPr>
        <w:t xml:space="preserve">2017 № </w:t>
      </w:r>
      <w:r>
        <w:rPr>
          <w:rFonts w:ascii="Times New Roman" w:hAnsi="Times New Roman"/>
          <w:sz w:val="24"/>
          <w:szCs w:val="24"/>
        </w:rPr>
        <w:t>35</w:t>
      </w:r>
      <w:r w:rsidR="002164D9">
        <w:rPr>
          <w:rFonts w:ascii="Times New Roman" w:hAnsi="Times New Roman"/>
          <w:sz w:val="24"/>
          <w:szCs w:val="24"/>
        </w:rPr>
        <w:t xml:space="preserve">   </w:t>
      </w:r>
    </w:p>
    <w:p w:rsidR="002164D9" w:rsidRPr="00775DC0" w:rsidRDefault="002164D9" w:rsidP="00362541">
      <w:pPr>
        <w:pStyle w:val="a3"/>
        <w:jc w:val="right"/>
        <w:rPr>
          <w:rFonts w:ascii="Times New Roman" w:hAnsi="Times New Roman"/>
          <w:sz w:val="24"/>
          <w:szCs w:val="24"/>
        </w:rPr>
      </w:pPr>
    </w:p>
    <w:p w:rsidR="002164D9" w:rsidRPr="00775DC0" w:rsidRDefault="002164D9" w:rsidP="00775DC0">
      <w:pPr>
        <w:pStyle w:val="a3"/>
        <w:jc w:val="both"/>
        <w:rPr>
          <w:rFonts w:ascii="Times New Roman" w:hAnsi="Times New Roman"/>
          <w:sz w:val="24"/>
          <w:szCs w:val="24"/>
        </w:rPr>
      </w:pPr>
    </w:p>
    <w:p w:rsidR="002164D9" w:rsidRPr="00775DC0" w:rsidRDefault="002164D9" w:rsidP="00362541">
      <w:pPr>
        <w:pStyle w:val="a3"/>
        <w:jc w:val="center"/>
        <w:rPr>
          <w:rFonts w:ascii="Times New Roman" w:hAnsi="Times New Roman"/>
          <w:sz w:val="24"/>
          <w:szCs w:val="24"/>
        </w:rPr>
      </w:pPr>
    </w:p>
    <w:p w:rsidR="002164D9" w:rsidRPr="00682983" w:rsidRDefault="002164D9" w:rsidP="00362541">
      <w:pPr>
        <w:pStyle w:val="a3"/>
        <w:jc w:val="center"/>
        <w:rPr>
          <w:rFonts w:ascii="Times New Roman" w:hAnsi="Times New Roman"/>
          <w:b/>
          <w:sz w:val="28"/>
          <w:szCs w:val="28"/>
        </w:rPr>
      </w:pPr>
      <w:r w:rsidRPr="00682983">
        <w:rPr>
          <w:rFonts w:ascii="Times New Roman" w:hAnsi="Times New Roman"/>
          <w:b/>
          <w:sz w:val="28"/>
          <w:szCs w:val="28"/>
        </w:rPr>
        <w:t>Перечень</w:t>
      </w:r>
    </w:p>
    <w:p w:rsidR="002164D9" w:rsidRPr="00682983" w:rsidRDefault="002164D9" w:rsidP="00775DC0">
      <w:pPr>
        <w:pStyle w:val="a3"/>
        <w:jc w:val="both"/>
        <w:rPr>
          <w:rFonts w:ascii="Times New Roman" w:hAnsi="Times New Roman"/>
          <w:b/>
          <w:sz w:val="28"/>
          <w:szCs w:val="28"/>
        </w:rPr>
      </w:pPr>
    </w:p>
    <w:p w:rsidR="002164D9" w:rsidRPr="00682983" w:rsidRDefault="002164D9" w:rsidP="00775DC0">
      <w:pPr>
        <w:pStyle w:val="a3"/>
        <w:jc w:val="both"/>
        <w:rPr>
          <w:rFonts w:ascii="Times New Roman" w:hAnsi="Times New Roman"/>
          <w:b/>
          <w:sz w:val="28"/>
          <w:szCs w:val="28"/>
        </w:rPr>
      </w:pPr>
      <w:r w:rsidRPr="00682983">
        <w:rPr>
          <w:rFonts w:ascii="Times New Roman" w:hAnsi="Times New Roman"/>
          <w:b/>
          <w:sz w:val="28"/>
          <w:szCs w:val="28"/>
        </w:rPr>
        <w:t>первичных средств пожаротушения для индивидуальных жилых дом</w:t>
      </w:r>
      <w:r w:rsidR="00682983">
        <w:rPr>
          <w:rFonts w:ascii="Times New Roman" w:hAnsi="Times New Roman"/>
          <w:b/>
          <w:sz w:val="28"/>
          <w:szCs w:val="28"/>
        </w:rPr>
        <w:t xml:space="preserve">ов на территории </w:t>
      </w:r>
      <w:proofErr w:type="spellStart"/>
      <w:r w:rsidR="00682983">
        <w:rPr>
          <w:rFonts w:ascii="Times New Roman" w:hAnsi="Times New Roman"/>
          <w:b/>
          <w:sz w:val="28"/>
          <w:szCs w:val="28"/>
        </w:rPr>
        <w:t>Грузинов</w:t>
      </w:r>
      <w:r w:rsidRPr="00682983">
        <w:rPr>
          <w:rFonts w:ascii="Times New Roman" w:hAnsi="Times New Roman"/>
          <w:b/>
          <w:sz w:val="28"/>
          <w:szCs w:val="28"/>
        </w:rPr>
        <w:t>ского</w:t>
      </w:r>
      <w:proofErr w:type="spellEnd"/>
      <w:r w:rsidRPr="00682983">
        <w:rPr>
          <w:rFonts w:ascii="Times New Roman" w:hAnsi="Times New Roman"/>
          <w:b/>
          <w:sz w:val="28"/>
          <w:szCs w:val="28"/>
        </w:rPr>
        <w:t xml:space="preserve"> сельского поселения Морозовского</w:t>
      </w:r>
      <w:r w:rsidR="00682983">
        <w:rPr>
          <w:rFonts w:ascii="Times New Roman" w:hAnsi="Times New Roman"/>
          <w:b/>
          <w:sz w:val="28"/>
          <w:szCs w:val="28"/>
        </w:rPr>
        <w:t xml:space="preserve"> </w:t>
      </w:r>
      <w:r w:rsidRPr="00682983">
        <w:rPr>
          <w:rFonts w:ascii="Times New Roman" w:hAnsi="Times New Roman"/>
          <w:b/>
          <w:sz w:val="28"/>
          <w:szCs w:val="28"/>
        </w:rPr>
        <w:t>района</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1. У каждого жилого дома должна быть установлена емкость с водой объемом не менее </w:t>
      </w:r>
      <w:smartTag w:uri="urn:schemas-microsoft-com:office:smarttags" w:element="metricconverter">
        <w:smartTagPr>
          <w:attr w:name="ProductID" w:val="0,2 м3"/>
        </w:smartTagPr>
        <w:r w:rsidRPr="00682983">
          <w:rPr>
            <w:rFonts w:ascii="Times New Roman" w:hAnsi="Times New Roman"/>
            <w:sz w:val="28"/>
            <w:szCs w:val="28"/>
          </w:rPr>
          <w:t>0,2 м3</w:t>
        </w:r>
      </w:smartTag>
      <w:r w:rsidRPr="00682983">
        <w:rPr>
          <w:rFonts w:ascii="Times New Roman" w:hAnsi="Times New Roman"/>
          <w:sz w:val="28"/>
          <w:szCs w:val="28"/>
        </w:rPr>
        <w:t>, укомплектованная двумя вед</w:t>
      </w:r>
      <w:bookmarkStart w:id="0" w:name="_GoBack"/>
      <w:bookmarkEnd w:id="0"/>
      <w:r w:rsidRPr="00682983">
        <w:rPr>
          <w:rFonts w:ascii="Times New Roman" w:hAnsi="Times New Roman"/>
          <w:sz w:val="28"/>
          <w:szCs w:val="28"/>
        </w:rPr>
        <w:t>рами, или огнетушитель, который необходимо содержать в исправном состоянии, периодически осматривать, проверять и своевременно перезаряжать.</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2. У каждого жилого дома необходимо установить ящик с песком объемом не менее </w:t>
      </w:r>
      <w:smartTag w:uri="urn:schemas-microsoft-com:office:smarttags" w:element="metricconverter">
        <w:smartTagPr>
          <w:attr w:name="ProductID" w:val="0,5 м3"/>
        </w:smartTagPr>
        <w:r w:rsidRPr="00682983">
          <w:rPr>
            <w:rFonts w:ascii="Times New Roman" w:hAnsi="Times New Roman"/>
            <w:sz w:val="28"/>
            <w:szCs w:val="28"/>
          </w:rPr>
          <w:t>0,5 м3</w:t>
        </w:r>
      </w:smartTag>
      <w:r w:rsidRPr="00682983">
        <w:rPr>
          <w:rFonts w:ascii="Times New Roman" w:hAnsi="Times New Roman"/>
          <w:sz w:val="28"/>
          <w:szCs w:val="28"/>
        </w:rPr>
        <w:t>, укомплектованный совковой лопатой. Конструкция ящика должна обеспечивать удобство извлечения песка и исключать попадание осадков.</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3. Из расчета на каждые </w:t>
      </w:r>
      <w:smartTag w:uri="urn:schemas-microsoft-com:office:smarttags" w:element="metricconverter">
        <w:smartTagPr>
          <w:attr w:name="ProductID" w:val="400 м2"/>
        </w:smartTagPr>
        <w:r w:rsidRPr="00682983">
          <w:rPr>
            <w:rFonts w:ascii="Times New Roman" w:hAnsi="Times New Roman"/>
            <w:sz w:val="28"/>
            <w:szCs w:val="28"/>
          </w:rPr>
          <w:t>400 м</w:t>
        </w:r>
        <w:proofErr w:type="gramStart"/>
        <w:r w:rsidRPr="00682983">
          <w:rPr>
            <w:rFonts w:ascii="Times New Roman" w:hAnsi="Times New Roman"/>
            <w:sz w:val="28"/>
            <w:szCs w:val="28"/>
          </w:rPr>
          <w:t>2</w:t>
        </w:r>
      </w:smartTag>
      <w:proofErr w:type="gramEnd"/>
      <w:r w:rsidRPr="00682983">
        <w:rPr>
          <w:rFonts w:ascii="Times New Roman" w:hAnsi="Times New Roman"/>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w:t>
      </w:r>
      <w:smartTag w:uri="urn:schemas-microsoft-com:office:smarttags" w:element="metricconverter">
        <w:smartTagPr>
          <w:attr w:name="ProductID" w:val="0,2 м3"/>
        </w:smartTagPr>
        <w:r w:rsidRPr="00682983">
          <w:rPr>
            <w:rFonts w:ascii="Times New Roman" w:hAnsi="Times New Roman"/>
            <w:sz w:val="28"/>
            <w:szCs w:val="28"/>
          </w:rPr>
          <w:t>0,2 м3</w:t>
        </w:r>
      </w:smartTag>
      <w:r w:rsidRPr="00682983">
        <w:rPr>
          <w:rFonts w:ascii="Times New Roman" w:hAnsi="Times New Roman"/>
          <w:sz w:val="28"/>
          <w:szCs w:val="28"/>
        </w:rPr>
        <w:t xml:space="preserve">. Асбестовое полотно (кошма, покрывало из негорючего материала) должно быть размером не менее 1 </w:t>
      </w:r>
      <w:proofErr w:type="spellStart"/>
      <w:r w:rsidRPr="00682983">
        <w:rPr>
          <w:rFonts w:ascii="Times New Roman" w:hAnsi="Times New Roman"/>
          <w:sz w:val="28"/>
          <w:szCs w:val="28"/>
        </w:rPr>
        <w:t>x</w:t>
      </w:r>
      <w:proofErr w:type="spellEnd"/>
      <w:r w:rsidRPr="00682983">
        <w:rPr>
          <w:rFonts w:ascii="Times New Roman" w:hAnsi="Times New Roman"/>
          <w:sz w:val="28"/>
          <w:szCs w:val="28"/>
        </w:rPr>
        <w:t xml:space="preserve"> </w:t>
      </w:r>
      <w:smartTag w:uri="urn:schemas-microsoft-com:office:smarttags" w:element="metricconverter">
        <w:smartTagPr>
          <w:attr w:name="ProductID" w:val="1 м"/>
        </w:smartTagPr>
        <w:r w:rsidRPr="00682983">
          <w:rPr>
            <w:rFonts w:ascii="Times New Roman" w:hAnsi="Times New Roman"/>
            <w:sz w:val="28"/>
            <w:szCs w:val="28"/>
          </w:rPr>
          <w:t>1 м</w:t>
        </w:r>
      </w:smartTag>
      <w:r w:rsidRPr="00682983">
        <w:rPr>
          <w:rFonts w:ascii="Times New Roman" w:hAnsi="Times New Roman"/>
          <w:sz w:val="28"/>
          <w:szCs w:val="28"/>
        </w:rPr>
        <w:t>, рекомендуется хранить его в металлических футлярах с крышками, периодически (не реже 1 раза в три месяца) просушивать и очищать от пыли.</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w:t>
      </w:r>
      <w:proofErr w:type="spellStart"/>
      <w:r w:rsidRPr="00682983">
        <w:rPr>
          <w:rFonts w:ascii="Times New Roman" w:hAnsi="Times New Roman"/>
          <w:sz w:val="28"/>
          <w:szCs w:val="28"/>
        </w:rPr>
        <w:t>x</w:t>
      </w:r>
      <w:proofErr w:type="spellEnd"/>
      <w:r w:rsidRPr="00682983">
        <w:rPr>
          <w:rFonts w:ascii="Times New Roman" w:hAnsi="Times New Roman"/>
          <w:sz w:val="28"/>
          <w:szCs w:val="28"/>
        </w:rPr>
        <w:t xml:space="preserve"> </w:t>
      </w:r>
      <w:smartTag w:uri="urn:schemas-microsoft-com:office:smarttags" w:element="metricconverter">
        <w:smartTagPr>
          <w:attr w:name="ProductID" w:val="400 мм"/>
        </w:smartTagPr>
        <w:r w:rsidRPr="00682983">
          <w:rPr>
            <w:rFonts w:ascii="Times New Roman" w:hAnsi="Times New Roman"/>
            <w:sz w:val="28"/>
            <w:szCs w:val="28"/>
          </w:rPr>
          <w:t>400 мм</w:t>
        </w:r>
      </w:smartTag>
      <w:r w:rsidRPr="00682983">
        <w:rPr>
          <w:rFonts w:ascii="Times New Roman" w:hAnsi="Times New Roman"/>
          <w:sz w:val="28"/>
          <w:szCs w:val="28"/>
        </w:rPr>
        <w:t xml:space="preserve">, иметь белый фон, по краям на расстоянии </w:t>
      </w:r>
      <w:smartTag w:uri="urn:schemas-microsoft-com:office:smarttags" w:element="metricconverter">
        <w:smartTagPr>
          <w:attr w:name="ProductID" w:val="5 мм"/>
        </w:smartTagPr>
        <w:r w:rsidRPr="00682983">
          <w:rPr>
            <w:rFonts w:ascii="Times New Roman" w:hAnsi="Times New Roman"/>
            <w:sz w:val="28"/>
            <w:szCs w:val="28"/>
          </w:rPr>
          <w:t>5 мм</w:t>
        </w:r>
      </w:smartTag>
      <w:r w:rsidRPr="00682983">
        <w:rPr>
          <w:rFonts w:ascii="Times New Roman" w:hAnsi="Times New Roman"/>
          <w:sz w:val="28"/>
          <w:szCs w:val="28"/>
        </w:rPr>
        <w:t xml:space="preserve"> от края черную кайму шириной </w:t>
      </w:r>
      <w:smartTag w:uri="urn:schemas-microsoft-com:office:smarttags" w:element="metricconverter">
        <w:smartTagPr>
          <w:attr w:name="ProductID" w:val="5 мм"/>
        </w:smartTagPr>
        <w:r w:rsidRPr="00682983">
          <w:rPr>
            <w:rFonts w:ascii="Times New Roman" w:hAnsi="Times New Roman"/>
            <w:sz w:val="28"/>
            <w:szCs w:val="28"/>
          </w:rPr>
          <w:t>5 мм</w:t>
        </w:r>
      </w:smartTag>
      <w:r w:rsidRPr="00682983">
        <w:rPr>
          <w:rFonts w:ascii="Times New Roman" w:hAnsi="Times New Roman"/>
          <w:sz w:val="28"/>
          <w:szCs w:val="28"/>
        </w:rPr>
        <w:t xml:space="preserve">. Цвет шрифта контрастный черный, высота букв </w:t>
      </w:r>
      <w:smartTag w:uri="urn:schemas-microsoft-com:office:smarttags" w:element="metricconverter">
        <w:smartTagPr>
          <w:attr w:name="ProductID" w:val="35 мм"/>
        </w:smartTagPr>
        <w:r w:rsidRPr="00682983">
          <w:rPr>
            <w:rFonts w:ascii="Times New Roman" w:hAnsi="Times New Roman"/>
            <w:sz w:val="28"/>
            <w:szCs w:val="28"/>
          </w:rPr>
          <w:t>35 мм</w:t>
        </w:r>
      </w:smartTag>
      <w:r w:rsidRPr="00682983">
        <w:rPr>
          <w:rFonts w:ascii="Times New Roman" w:hAnsi="Times New Roman"/>
          <w:sz w:val="28"/>
          <w:szCs w:val="28"/>
        </w:rPr>
        <w:t xml:space="preserve">, ширина </w:t>
      </w:r>
      <w:smartTag w:uri="urn:schemas-microsoft-com:office:smarttags" w:element="metricconverter">
        <w:smartTagPr>
          <w:attr w:name="ProductID" w:val="20 мм"/>
        </w:smartTagPr>
        <w:r w:rsidRPr="00682983">
          <w:rPr>
            <w:rFonts w:ascii="Times New Roman" w:hAnsi="Times New Roman"/>
            <w:sz w:val="28"/>
            <w:szCs w:val="28"/>
          </w:rPr>
          <w:t>20 мм</w:t>
        </w:r>
      </w:smartTag>
      <w:r w:rsidRPr="00682983">
        <w:rPr>
          <w:rFonts w:ascii="Times New Roman" w:hAnsi="Times New Roman"/>
          <w:sz w:val="28"/>
          <w:szCs w:val="28"/>
        </w:rPr>
        <w:t xml:space="preserve">, толщина линий </w:t>
      </w:r>
      <w:smartTag w:uri="urn:schemas-microsoft-com:office:smarttags" w:element="metricconverter">
        <w:smartTagPr>
          <w:attr w:name="ProductID" w:val="5 мм"/>
        </w:smartTagPr>
        <w:r w:rsidRPr="00682983">
          <w:rPr>
            <w:rFonts w:ascii="Times New Roman" w:hAnsi="Times New Roman"/>
            <w:sz w:val="28"/>
            <w:szCs w:val="28"/>
          </w:rPr>
          <w:t>5 мм</w:t>
        </w:r>
      </w:smartTag>
      <w:r w:rsidRPr="00682983">
        <w:rPr>
          <w:rFonts w:ascii="Times New Roman" w:hAnsi="Times New Roman"/>
          <w:sz w:val="28"/>
          <w:szCs w:val="28"/>
        </w:rPr>
        <w:t xml:space="preserve">. Надпись выполняется по центру в две строки, расстояние между строками </w:t>
      </w:r>
      <w:smartTag w:uri="urn:schemas-microsoft-com:office:smarttags" w:element="metricconverter">
        <w:smartTagPr>
          <w:attr w:name="ProductID" w:val="20 мм"/>
        </w:smartTagPr>
        <w:r w:rsidRPr="00682983">
          <w:rPr>
            <w:rFonts w:ascii="Times New Roman" w:hAnsi="Times New Roman"/>
            <w:sz w:val="28"/>
            <w:szCs w:val="28"/>
          </w:rPr>
          <w:t>20 мм</w:t>
        </w:r>
      </w:smartTag>
      <w:r w:rsidRPr="00682983">
        <w:rPr>
          <w:rFonts w:ascii="Times New Roman" w:hAnsi="Times New Roman"/>
          <w:sz w:val="28"/>
          <w:szCs w:val="28"/>
        </w:rPr>
        <w:t>.</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r w:rsidRPr="00682983">
        <w:rPr>
          <w:rFonts w:ascii="Times New Roman" w:hAnsi="Times New Roman"/>
          <w:sz w:val="28"/>
          <w:szCs w:val="28"/>
        </w:rPr>
        <w:lastRenderedPageBreak/>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2164D9" w:rsidRPr="00682983" w:rsidRDefault="002164D9" w:rsidP="00775DC0">
      <w:pPr>
        <w:pStyle w:val="a3"/>
        <w:jc w:val="both"/>
        <w:rPr>
          <w:rFonts w:ascii="Times New Roman" w:hAnsi="Times New Roman"/>
          <w:sz w:val="28"/>
          <w:szCs w:val="28"/>
        </w:rPr>
      </w:pPr>
    </w:p>
    <w:p w:rsidR="002164D9" w:rsidRPr="00682983" w:rsidRDefault="002164D9" w:rsidP="00775DC0">
      <w:pPr>
        <w:pStyle w:val="a3"/>
        <w:jc w:val="both"/>
        <w:rPr>
          <w:rFonts w:ascii="Times New Roman" w:hAnsi="Times New Roman"/>
          <w:sz w:val="28"/>
          <w:szCs w:val="28"/>
        </w:rPr>
      </w:pPr>
    </w:p>
    <w:sectPr w:rsidR="002164D9" w:rsidRPr="00682983" w:rsidSect="00810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7A"/>
    <w:rsid w:val="000404EA"/>
    <w:rsid w:val="00054760"/>
    <w:rsid w:val="001561A8"/>
    <w:rsid w:val="0018042A"/>
    <w:rsid w:val="001D2050"/>
    <w:rsid w:val="002164D9"/>
    <w:rsid w:val="002768F2"/>
    <w:rsid w:val="002A2073"/>
    <w:rsid w:val="002E1CDC"/>
    <w:rsid w:val="00337674"/>
    <w:rsid w:val="00362541"/>
    <w:rsid w:val="00373C3A"/>
    <w:rsid w:val="003D316A"/>
    <w:rsid w:val="003D328A"/>
    <w:rsid w:val="003E758A"/>
    <w:rsid w:val="003F017A"/>
    <w:rsid w:val="004255AF"/>
    <w:rsid w:val="004428F4"/>
    <w:rsid w:val="0048149E"/>
    <w:rsid w:val="004F4517"/>
    <w:rsid w:val="005E5248"/>
    <w:rsid w:val="005F0FE3"/>
    <w:rsid w:val="0062242C"/>
    <w:rsid w:val="00682983"/>
    <w:rsid w:val="006901E7"/>
    <w:rsid w:val="00741996"/>
    <w:rsid w:val="00775DC0"/>
    <w:rsid w:val="007A3F52"/>
    <w:rsid w:val="00810E39"/>
    <w:rsid w:val="00812B69"/>
    <w:rsid w:val="00841ADC"/>
    <w:rsid w:val="00982237"/>
    <w:rsid w:val="009E5D79"/>
    <w:rsid w:val="00A24D47"/>
    <w:rsid w:val="00A850DB"/>
    <w:rsid w:val="00AA09BD"/>
    <w:rsid w:val="00B43B4E"/>
    <w:rsid w:val="00B61A0C"/>
    <w:rsid w:val="00B6570D"/>
    <w:rsid w:val="00BA0CAA"/>
    <w:rsid w:val="00BC71E5"/>
    <w:rsid w:val="00C9621D"/>
    <w:rsid w:val="00C97B4F"/>
    <w:rsid w:val="00D33A88"/>
    <w:rsid w:val="00DD3EA0"/>
    <w:rsid w:val="00DE4118"/>
    <w:rsid w:val="00E667DF"/>
    <w:rsid w:val="00E73A17"/>
    <w:rsid w:val="00E858A2"/>
    <w:rsid w:val="00F93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F017A"/>
    <w:rPr>
      <w:sz w:val="22"/>
      <w:szCs w:val="22"/>
      <w:lang w:eastAsia="en-US"/>
    </w:rPr>
  </w:style>
  <w:style w:type="paragraph" w:styleId="a4">
    <w:name w:val="Balloon Text"/>
    <w:basedOn w:val="a"/>
    <w:link w:val="a5"/>
    <w:uiPriority w:val="99"/>
    <w:semiHidden/>
    <w:unhideWhenUsed/>
    <w:rsid w:val="006829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98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541</Words>
  <Characters>3085</Characters>
  <Application>Microsoft Office Word</Application>
  <DocSecurity>0</DocSecurity>
  <Lines>25</Lines>
  <Paragraphs>7</Paragraphs>
  <ScaleCrop>false</ScaleCrop>
  <Company>SPecialiST RePack</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Грузиновское</cp:lastModifiedBy>
  <cp:revision>12</cp:revision>
  <cp:lastPrinted>2017-05-26T06:28:00Z</cp:lastPrinted>
  <dcterms:created xsi:type="dcterms:W3CDTF">2017-05-10T17:25:00Z</dcterms:created>
  <dcterms:modified xsi:type="dcterms:W3CDTF">2017-05-26T06:29:00Z</dcterms:modified>
</cp:coreProperties>
</file>