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05" w:rsidRPr="002E2323" w:rsidRDefault="003A2821">
      <w:pPr>
        <w:spacing w:after="0"/>
        <w:ind w:firstLine="567"/>
        <w:jc w:val="right"/>
        <w:rPr>
          <w:b/>
          <w:sz w:val="28"/>
          <w:u w:val="single"/>
        </w:rPr>
      </w:pPr>
      <w:r w:rsidRPr="002E2323">
        <w:rPr>
          <w:b/>
          <w:sz w:val="28"/>
          <w:u w:val="single"/>
        </w:rPr>
        <w:t>Проект</w:t>
      </w:r>
    </w:p>
    <w:p w:rsidR="001B6205" w:rsidRDefault="001B6205">
      <w:pPr>
        <w:spacing w:after="0"/>
        <w:ind w:firstLine="567"/>
        <w:jc w:val="right"/>
        <w:rPr>
          <w:i/>
          <w:sz w:val="28"/>
        </w:rPr>
      </w:pPr>
    </w:p>
    <w:p w:rsidR="001B6205" w:rsidRDefault="002E232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B6205" w:rsidRDefault="002E232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2E2323" w:rsidRDefault="002E232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МОРОЗОВСКИЙ РАЙОН</w:t>
      </w:r>
    </w:p>
    <w:p w:rsidR="001B6205" w:rsidRDefault="002E232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АДМИНИСТРАЦИЯ ГРУЗИНОВСКОГО</w:t>
      </w:r>
    </w:p>
    <w:p w:rsidR="002E2323" w:rsidRDefault="002E232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1B6205" w:rsidRDefault="001B6205">
      <w:pPr>
        <w:spacing w:after="0" w:line="240" w:lineRule="auto"/>
        <w:jc w:val="center"/>
        <w:rPr>
          <w:b/>
          <w:sz w:val="28"/>
        </w:rPr>
      </w:pPr>
    </w:p>
    <w:p w:rsidR="001B6205" w:rsidRDefault="001B6205">
      <w:pPr>
        <w:spacing w:after="0" w:line="240" w:lineRule="auto"/>
        <w:jc w:val="center"/>
        <w:rPr>
          <w:b/>
          <w:sz w:val="28"/>
        </w:rPr>
      </w:pPr>
    </w:p>
    <w:p w:rsidR="001B6205" w:rsidRDefault="001B6205">
      <w:pPr>
        <w:spacing w:after="0" w:line="240" w:lineRule="auto"/>
        <w:jc w:val="center"/>
        <w:rPr>
          <w:b/>
          <w:sz w:val="28"/>
        </w:rPr>
      </w:pPr>
    </w:p>
    <w:p w:rsidR="001B6205" w:rsidRDefault="003A2821">
      <w:pPr>
        <w:spacing w:after="0" w:line="240" w:lineRule="auto"/>
        <w:jc w:val="center"/>
        <w:rPr>
          <w:b/>
          <w:i/>
          <w:sz w:val="28"/>
          <w:u w:val="single"/>
        </w:rPr>
      </w:pPr>
      <w:r>
        <w:rPr>
          <w:b/>
          <w:sz w:val="28"/>
        </w:rPr>
        <w:t>ПОСТАНОВЛЕНИЕ</w:t>
      </w:r>
    </w:p>
    <w:p w:rsidR="001B6205" w:rsidRDefault="001B6205">
      <w:pPr>
        <w:spacing w:after="0" w:line="240" w:lineRule="auto"/>
        <w:jc w:val="center"/>
        <w:rPr>
          <w:b/>
          <w:sz w:val="28"/>
        </w:rPr>
      </w:pPr>
    </w:p>
    <w:p w:rsidR="001B6205" w:rsidRDefault="001B6205">
      <w:pPr>
        <w:spacing w:after="0" w:line="240" w:lineRule="auto"/>
        <w:jc w:val="center"/>
        <w:rPr>
          <w:b/>
          <w:sz w:val="28"/>
        </w:rPr>
      </w:pPr>
    </w:p>
    <w:p w:rsidR="001B6205" w:rsidRDefault="003A2821">
      <w:pPr>
        <w:spacing w:after="0" w:line="240" w:lineRule="auto"/>
        <w:rPr>
          <w:sz w:val="28"/>
        </w:rPr>
      </w:pPr>
      <w:r>
        <w:rPr>
          <w:sz w:val="28"/>
        </w:rPr>
        <w:t xml:space="preserve">"___"_________2023 г                           № ___                         х. </w:t>
      </w:r>
      <w:r w:rsidR="00B22615">
        <w:rPr>
          <w:sz w:val="28"/>
        </w:rPr>
        <w:t>Грузинов</w:t>
      </w:r>
    </w:p>
    <w:p w:rsidR="001B6205" w:rsidRDefault="001B6205">
      <w:pPr>
        <w:spacing w:after="0"/>
        <w:ind w:firstLine="567"/>
        <w:jc w:val="center"/>
        <w:rPr>
          <w:sz w:val="28"/>
        </w:rPr>
      </w:pPr>
    </w:p>
    <w:p w:rsidR="001B6205" w:rsidRDefault="003A2821">
      <w:pPr>
        <w:spacing w:after="0" w:line="326" w:lineRule="exact"/>
        <w:ind w:left="-142" w:right="4535"/>
        <w:jc w:val="both"/>
        <w:rPr>
          <w:spacing w:val="1"/>
          <w:sz w:val="28"/>
        </w:rPr>
      </w:pPr>
      <w:r>
        <w:rPr>
          <w:spacing w:val="1"/>
          <w:sz w:val="28"/>
        </w:rPr>
        <w:t>О внесении изменений в</w:t>
      </w:r>
      <w:r w:rsidR="00B22615">
        <w:rPr>
          <w:spacing w:val="1"/>
          <w:sz w:val="28"/>
        </w:rPr>
        <w:t xml:space="preserve"> постановление от 23.12.2021 № 6</w:t>
      </w:r>
      <w:r>
        <w:rPr>
          <w:spacing w:val="1"/>
          <w:sz w:val="28"/>
        </w:rPr>
        <w:t xml:space="preserve">3 "Об утверждении административного регламента </w:t>
      </w:r>
      <w:r w:rsidR="00B22615">
        <w:rPr>
          <w:spacing w:val="1"/>
          <w:sz w:val="28"/>
        </w:rPr>
        <w:t>по предоставлению</w:t>
      </w:r>
      <w:r>
        <w:rPr>
          <w:spacing w:val="1"/>
          <w:sz w:val="28"/>
        </w:rPr>
        <w:t xml:space="preserve"> </w:t>
      </w:r>
      <w:r w:rsidR="002E2323">
        <w:rPr>
          <w:spacing w:val="1"/>
          <w:sz w:val="28"/>
        </w:rPr>
        <w:t xml:space="preserve">Администрацией Грузиновского сельского поселения </w:t>
      </w:r>
      <w:r>
        <w:rPr>
          <w:spacing w:val="1"/>
          <w:sz w:val="28"/>
        </w:rPr>
        <w:t>муниципальной услуги "Согласование схем расположения объектов газоснабжения, используемых для обеспечения на</w:t>
      </w:r>
      <w:r w:rsidR="002E2323">
        <w:rPr>
          <w:spacing w:val="1"/>
          <w:sz w:val="28"/>
        </w:rPr>
        <w:t>селения газом</w:t>
      </w:r>
      <w:r>
        <w:rPr>
          <w:spacing w:val="1"/>
          <w:sz w:val="28"/>
        </w:rPr>
        <w:t>»</w:t>
      </w:r>
    </w:p>
    <w:p w:rsidR="001B6205" w:rsidRDefault="003E7105" w:rsidP="003E7105">
      <w:pPr>
        <w:pStyle w:val="formattext"/>
        <w:spacing w:after="0"/>
        <w:ind w:left="480"/>
        <w:jc w:val="both"/>
        <w:rPr>
          <w:sz w:val="28"/>
        </w:rPr>
      </w:pPr>
      <w:r>
        <w:rPr>
          <w:sz w:val="28"/>
        </w:rPr>
        <w:t xml:space="preserve">       </w:t>
      </w:r>
      <w:r w:rsidR="003A2821">
        <w:rPr>
          <w:sz w:val="28"/>
        </w:rPr>
        <w:t>Руководствуясь Федеральным законом Российской Федерации </w:t>
      </w:r>
      <w:hyperlink r:id="rId5" w:anchor="7D20K3" w:history="1">
        <w:r w:rsidR="003A2821">
          <w:rPr>
            <w:sz w:val="28"/>
          </w:rPr>
          <w:t>от 27.07.2010      № 210-ФЗ "Об организации предоставления государственных и муниципальных услуг"</w:t>
        </w:r>
      </w:hyperlink>
      <w:r w:rsidR="003A2821">
        <w:rPr>
          <w:sz w:val="28"/>
        </w:rPr>
        <w:t>, статьей 8.1 </w:t>
      </w:r>
      <w:hyperlink r:id="rId6" w:anchor="7D20K3" w:history="1">
        <w:r w:rsidR="003A2821">
          <w:rPr>
            <w:sz w:val="28"/>
          </w:rPr>
          <w:t>Федерального закона от 31.03.1999 № 69-ФЗ "О газоснабжении в Российской Федерации"</w:t>
        </w:r>
      </w:hyperlink>
      <w:r w:rsidR="003A2821">
        <w:rPr>
          <w:sz w:val="28"/>
        </w:rPr>
        <w:t>, пунктом 4 ст. 2 Устава МО «</w:t>
      </w:r>
      <w:proofErr w:type="spellStart"/>
      <w:r w:rsidR="00B22615">
        <w:rPr>
          <w:sz w:val="28"/>
        </w:rPr>
        <w:t>Грузиновское</w:t>
      </w:r>
      <w:proofErr w:type="spellEnd"/>
      <w:r w:rsidR="003A2821">
        <w:rPr>
          <w:sz w:val="28"/>
        </w:rPr>
        <w:t xml:space="preserve"> сельское поселение», Администрация </w:t>
      </w:r>
      <w:r w:rsidR="00B22615">
        <w:rPr>
          <w:sz w:val="28"/>
        </w:rPr>
        <w:t xml:space="preserve">Грузиновского </w:t>
      </w:r>
      <w:r w:rsidR="003A2821">
        <w:rPr>
          <w:sz w:val="28"/>
        </w:rPr>
        <w:t>сельского поселения</w:t>
      </w:r>
    </w:p>
    <w:p w:rsidR="001B6205" w:rsidRDefault="003A2821">
      <w:pPr>
        <w:pStyle w:val="formattext"/>
        <w:spacing w:after="0" w:line="276" w:lineRule="auto"/>
        <w:ind w:firstLine="480"/>
        <w:jc w:val="center"/>
        <w:rPr>
          <w:sz w:val="28"/>
        </w:rPr>
      </w:pPr>
      <w:r>
        <w:rPr>
          <w:sz w:val="28"/>
        </w:rPr>
        <w:t>ПОСТАНОВЛЯЕТ:</w:t>
      </w:r>
    </w:p>
    <w:p w:rsidR="001B6205" w:rsidRPr="003A2821" w:rsidRDefault="003A2821">
      <w:pPr>
        <w:jc w:val="both"/>
        <w:rPr>
          <w:sz w:val="28"/>
          <w:szCs w:val="28"/>
        </w:rPr>
      </w:pPr>
      <w:r w:rsidRPr="003A2821">
        <w:rPr>
          <w:sz w:val="28"/>
          <w:szCs w:val="28"/>
        </w:rPr>
        <w:t xml:space="preserve">       1. Внести</w:t>
      </w:r>
      <w:r w:rsidR="002E2323">
        <w:rPr>
          <w:sz w:val="28"/>
          <w:szCs w:val="28"/>
        </w:rPr>
        <w:t xml:space="preserve"> изменения в постановление от 23.12.2021 № 6</w:t>
      </w:r>
      <w:r w:rsidRPr="003A2821">
        <w:rPr>
          <w:sz w:val="28"/>
          <w:szCs w:val="28"/>
        </w:rPr>
        <w:t xml:space="preserve">3 </w:t>
      </w:r>
      <w:r w:rsidRPr="003A2821">
        <w:rPr>
          <w:spacing w:val="1"/>
          <w:sz w:val="28"/>
          <w:szCs w:val="28"/>
        </w:rPr>
        <w:t xml:space="preserve">"Об утверждении административного регламента </w:t>
      </w:r>
      <w:r w:rsidR="002E2323">
        <w:rPr>
          <w:spacing w:val="1"/>
          <w:sz w:val="28"/>
        </w:rPr>
        <w:t>по предоставлению Администрацией Грузиновского сельского поселения муниципальной услуги "Согласование схем расположения объектов газоснабжения, используемых для обеспечения населения газом</w:t>
      </w:r>
      <w:r w:rsidRPr="003A2821">
        <w:rPr>
          <w:spacing w:val="1"/>
          <w:sz w:val="28"/>
          <w:szCs w:val="28"/>
        </w:rPr>
        <w:t>»:</w:t>
      </w:r>
    </w:p>
    <w:p w:rsidR="001B6205" w:rsidRPr="003A2821" w:rsidRDefault="003A2821">
      <w:pPr>
        <w:ind w:left="709"/>
        <w:jc w:val="both"/>
        <w:rPr>
          <w:sz w:val="28"/>
          <w:szCs w:val="28"/>
        </w:rPr>
      </w:pPr>
      <w:r w:rsidRPr="003A2821">
        <w:rPr>
          <w:sz w:val="28"/>
          <w:szCs w:val="28"/>
        </w:rPr>
        <w:t>1.1. Пункт 3 Приложения к постановлению изложить в следующей редакции:</w:t>
      </w:r>
    </w:p>
    <w:p w:rsidR="003E7105" w:rsidRP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"3. Состав, последовательность и сроки выполнения </w:t>
      </w:r>
      <w:proofErr w:type="gramStart"/>
      <w:r w:rsidRPr="009D067A">
        <w:rPr>
          <w:b/>
          <w:sz w:val="28"/>
          <w:szCs w:val="28"/>
        </w:rPr>
        <w:t>административных</w:t>
      </w:r>
      <w:proofErr w:type="gramEnd"/>
    </w:p>
    <w:p w:rsid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процедур (действий), требования к порядку их выполнения, </w:t>
      </w:r>
    </w:p>
    <w:p w:rsid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в том числе особенности</w:t>
      </w:r>
      <w:r w:rsidR="003E7105" w:rsidRPr="009D067A">
        <w:rPr>
          <w:b/>
          <w:sz w:val="28"/>
          <w:szCs w:val="28"/>
        </w:rPr>
        <w:t xml:space="preserve"> </w:t>
      </w:r>
      <w:r w:rsidRPr="009D067A">
        <w:rPr>
          <w:b/>
          <w:sz w:val="28"/>
          <w:szCs w:val="28"/>
        </w:rPr>
        <w:t xml:space="preserve">выполнения административных процедур </w:t>
      </w:r>
    </w:p>
    <w:p w:rsidR="001B6205" w:rsidRPr="009D067A" w:rsidRDefault="003A2821" w:rsidP="003E7105">
      <w:pPr>
        <w:spacing w:after="0" w:line="240" w:lineRule="auto"/>
        <w:ind w:left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в электронной форме</w:t>
      </w:r>
    </w:p>
    <w:p w:rsidR="001B6205" w:rsidRPr="009D067A" w:rsidRDefault="001B6205" w:rsidP="003E7105">
      <w:pPr>
        <w:widowControl w:val="0"/>
        <w:spacing w:after="0" w:line="240" w:lineRule="auto"/>
        <w:ind w:firstLine="720"/>
        <w:jc w:val="center"/>
        <w:outlineLvl w:val="1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3.1. Исчерпывающий перечень административных процедур</w:t>
      </w:r>
    </w:p>
    <w:p w:rsidR="001B6205" w:rsidRPr="009D067A" w:rsidRDefault="003A2821" w:rsidP="003E7105">
      <w:pPr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(действий) при предоставлении муниципальной услуги</w:t>
      </w:r>
    </w:p>
    <w:p w:rsidR="001B6205" w:rsidRPr="009D067A" w:rsidRDefault="003A2821" w:rsidP="003A28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lastRenderedPageBreak/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1B6205" w:rsidRPr="009D067A" w:rsidRDefault="003A2821" w:rsidP="003A28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прием (регистрация) заявления и прилагаемых к нему документов;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запрос документов, указанных в </w:t>
      </w:r>
      <w:hyperlink r:id="rId7" w:history="1">
        <w:r w:rsidRPr="009D067A">
          <w:rPr>
            <w:sz w:val="28"/>
            <w:szCs w:val="28"/>
          </w:rPr>
          <w:t>подразделе 2.7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в рамках межведомственного взаимодействия;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рассмотрение заявления и прилагаемых к нему документов;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принятие решения о предоставлении либо об отказе в предоставлении муниципальной услуги;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выдача (направление) Заявителю результата предоставления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167F5F" w:rsidRPr="009D067A">
        <w:rPr>
          <w:sz w:val="28"/>
          <w:szCs w:val="28"/>
        </w:rPr>
        <w:t xml:space="preserve">Администрацией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, обратившись с соответствующим заявлением в </w:t>
      </w:r>
      <w:r w:rsidR="00167F5F" w:rsidRPr="009D067A">
        <w:rPr>
          <w:sz w:val="28"/>
          <w:szCs w:val="28"/>
        </w:rPr>
        <w:t xml:space="preserve">Администрацию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i/>
          <w:sz w:val="28"/>
          <w:szCs w:val="28"/>
        </w:rPr>
        <w:t xml:space="preserve">, </w:t>
      </w:r>
      <w:r w:rsidRPr="009D067A">
        <w:rPr>
          <w:sz w:val="28"/>
          <w:szCs w:val="28"/>
        </w:rPr>
        <w:t>в том числе в электронной форме.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 Последовательность выполнения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административных процедур (действий), осуществляемых 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  <w:highlight w:val="white"/>
        </w:rPr>
      </w:pPr>
      <w:r w:rsidRPr="009D067A">
        <w:rPr>
          <w:b/>
          <w:sz w:val="28"/>
          <w:szCs w:val="28"/>
        </w:rPr>
        <w:t>Администрацией</w:t>
      </w:r>
      <w:r w:rsidRPr="009D067A">
        <w:rPr>
          <w:b/>
          <w:sz w:val="28"/>
          <w:szCs w:val="28"/>
          <w:highlight w:val="white"/>
        </w:rPr>
        <w:t xml:space="preserve"> </w:t>
      </w:r>
      <w:r w:rsidR="00B22615">
        <w:rPr>
          <w:b/>
          <w:sz w:val="28"/>
          <w:szCs w:val="28"/>
          <w:highlight w:val="white"/>
        </w:rPr>
        <w:t>Грузиновского</w:t>
      </w:r>
      <w:r w:rsidR="002E2323">
        <w:rPr>
          <w:b/>
          <w:sz w:val="28"/>
          <w:szCs w:val="28"/>
          <w:highlight w:val="white"/>
        </w:rPr>
        <w:t xml:space="preserve"> </w:t>
      </w:r>
      <w:r w:rsidRPr="009D067A">
        <w:rPr>
          <w:b/>
          <w:sz w:val="28"/>
          <w:szCs w:val="28"/>
          <w:highlight w:val="white"/>
        </w:rPr>
        <w:t xml:space="preserve">сельского поселения 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  <w:highlight w:val="white"/>
        </w:rPr>
      </w:pPr>
    </w:p>
    <w:p w:rsidR="001B6205" w:rsidRPr="00CA7373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 Прием (регистрация) заявления и прилагаемых к нему документов</w:t>
      </w:r>
      <w:r w:rsidR="00CA7373">
        <w:rPr>
          <w:sz w:val="28"/>
          <w:szCs w:val="28"/>
        </w:rPr>
        <w:t>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3.2.1.1.</w:t>
      </w:r>
      <w:r w:rsidRPr="009D067A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в </w:t>
      </w:r>
      <w:r w:rsidR="009714C7" w:rsidRPr="009D067A">
        <w:rPr>
          <w:sz w:val="28"/>
          <w:szCs w:val="28"/>
        </w:rPr>
        <w:t>А</w:t>
      </w:r>
      <w:r w:rsidR="00F94D54" w:rsidRPr="009D067A">
        <w:rPr>
          <w:sz w:val="28"/>
          <w:szCs w:val="28"/>
        </w:rPr>
        <w:t>дминистрацию</w:t>
      </w:r>
      <w:r w:rsidR="009714C7" w:rsidRPr="009D067A">
        <w:rPr>
          <w:sz w:val="28"/>
          <w:szCs w:val="28"/>
        </w:rPr>
        <w:t xml:space="preserve">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9714C7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 заявлением и документами, указанными в </w:t>
      </w:r>
      <w:hyperlink r:id="rId8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а также документами, указанными в </w:t>
      </w:r>
      <w:hyperlink r:id="rId9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представленными Заявителем по его инициативе самостоятельно. 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3.2.1.2.</w:t>
      </w:r>
      <w:r w:rsidRPr="009D067A">
        <w:rPr>
          <w:sz w:val="28"/>
          <w:szCs w:val="28"/>
        </w:rPr>
        <w:t xml:space="preserve"> Заявление и документы могут быть направлены </w:t>
      </w:r>
      <w:r w:rsidRPr="009D067A">
        <w:rPr>
          <w:sz w:val="28"/>
          <w:szCs w:val="28"/>
        </w:rPr>
        <w:br/>
        <w:t xml:space="preserve">в </w:t>
      </w:r>
      <w:r w:rsidR="00F94D54" w:rsidRPr="009D067A">
        <w:rPr>
          <w:sz w:val="28"/>
          <w:szCs w:val="28"/>
        </w:rPr>
        <w:t xml:space="preserve">Администрацию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F94D54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по почте с уведомлением о вручении.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B6205" w:rsidRPr="009D067A" w:rsidRDefault="009D067A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3A2821"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="003A2821" w:rsidRPr="009D067A">
        <w:rPr>
          <w:sz w:val="28"/>
          <w:szCs w:val="28"/>
        </w:rPr>
        <w:t>: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проверяет наличие документов, необходимых для предоставления муниципальной услуги, согласно перечню, указанному в </w:t>
      </w:r>
      <w:hyperlink r:id="rId10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="00AF6198" w:rsidRPr="00AF6198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 р</w:t>
      </w:r>
      <w:r w:rsidRPr="009D067A">
        <w:rPr>
          <w:sz w:val="28"/>
          <w:szCs w:val="28"/>
        </w:rPr>
        <w:t xml:space="preserve">егламента, документов, указанных в </w:t>
      </w:r>
      <w:hyperlink r:id="rId11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представленных Заявителем по его инициативе самостоятельно;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производит регистрацию заявления и документов, указанных </w:t>
      </w:r>
      <w:r w:rsidRPr="009D067A">
        <w:rPr>
          <w:sz w:val="28"/>
          <w:szCs w:val="28"/>
        </w:rPr>
        <w:br/>
        <w:t xml:space="preserve">в </w:t>
      </w:r>
      <w:hyperlink r:id="rId12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и документов, указанных в </w:t>
      </w:r>
      <w:hyperlink r:id="rId13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представленных Заявителем по его инициативе самостоятельно, в день их поступления в </w:t>
      </w:r>
      <w:r w:rsidR="00702DEE" w:rsidRPr="009D067A">
        <w:rPr>
          <w:sz w:val="28"/>
          <w:szCs w:val="28"/>
        </w:rPr>
        <w:t xml:space="preserve">Администрацию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   сопоставляет указанные в заявлении сведения и данные в представленных документах;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выявляет наличие в заявлении и документах исправлений, которые </w:t>
      </w:r>
      <w:r w:rsidRPr="009D067A">
        <w:rPr>
          <w:sz w:val="28"/>
          <w:szCs w:val="28"/>
        </w:rPr>
        <w:br/>
        <w:t>не позволяют однозначно истолковать их содержание;</w:t>
      </w:r>
    </w:p>
    <w:p w:rsidR="001B6205" w:rsidRPr="009D067A" w:rsidRDefault="003A2821" w:rsidP="00AF619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D067A">
        <w:rPr>
          <w:sz w:val="28"/>
          <w:szCs w:val="28"/>
        </w:rPr>
        <w:t xml:space="preserve">- в случае представления не заверенной в установленном порядке копии документа указанного в </w:t>
      </w:r>
      <w:hyperlink r:id="rId14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и документов,</w:t>
      </w:r>
      <w:r w:rsidR="00AF6198">
        <w:rPr>
          <w:sz w:val="28"/>
          <w:szCs w:val="28"/>
        </w:rPr>
        <w:t xml:space="preserve"> у</w:t>
      </w:r>
      <w:r w:rsidRPr="009D067A">
        <w:rPr>
          <w:sz w:val="28"/>
          <w:szCs w:val="28"/>
        </w:rPr>
        <w:t xml:space="preserve">казанных в </w:t>
      </w:r>
      <w:hyperlink r:id="rId15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представленных Заявителем по его инициативе самостоятельно, </w:t>
      </w:r>
      <w:r w:rsidR="009D067A">
        <w:rPr>
          <w:sz w:val="28"/>
          <w:szCs w:val="28"/>
        </w:rPr>
        <w:t>специалист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lastRenderedPageBreak/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сличает ее с оригиналом и ставит на ней  </w:t>
      </w:r>
      <w:proofErr w:type="spellStart"/>
      <w:r w:rsidRPr="009D067A">
        <w:rPr>
          <w:sz w:val="28"/>
          <w:szCs w:val="28"/>
        </w:rPr>
        <w:t>заверительную</w:t>
      </w:r>
      <w:proofErr w:type="spellEnd"/>
      <w:r w:rsidRPr="009D067A">
        <w:rPr>
          <w:sz w:val="28"/>
          <w:szCs w:val="28"/>
        </w:rPr>
        <w:t xml:space="preserve">  надпись «Верно», должность лица, заверившего копию, личную подпись, инициалы, фамилию, дату заверения, а оригиналы документов возвращает</w:t>
      </w:r>
      <w:proofErr w:type="gramEnd"/>
      <w:r w:rsidRPr="009D067A">
        <w:rPr>
          <w:sz w:val="28"/>
          <w:szCs w:val="28"/>
        </w:rPr>
        <w:t xml:space="preserve"> Заявителю;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D067A">
        <w:rPr>
          <w:sz w:val="28"/>
          <w:szCs w:val="28"/>
        </w:rPr>
        <w:t xml:space="preserve">- выдает расписку-уведомление о приеме (регистрации) документов, указанных в </w:t>
      </w:r>
      <w:hyperlink r:id="rId16" w:history="1">
        <w:r w:rsidRPr="009D067A">
          <w:rPr>
            <w:sz w:val="28"/>
            <w:szCs w:val="28"/>
          </w:rPr>
          <w:t>подраздела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и документов, указанных в подразделе 2.</w:t>
      </w:r>
      <w:r w:rsidR="000D731E">
        <w:rPr>
          <w:sz w:val="28"/>
          <w:szCs w:val="28"/>
        </w:rPr>
        <w:t>8</w:t>
      </w:r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представленных Заявителем по его инициативе самостоятельно.</w:t>
      </w:r>
      <w:proofErr w:type="gramEnd"/>
      <w:r w:rsidRPr="009D067A">
        <w:rPr>
          <w:sz w:val="28"/>
          <w:szCs w:val="28"/>
        </w:rPr>
        <w:t xml:space="preserve"> При направлении документов по почте, направляет извещение о дате получения (регистрации) указанных документов не позднее чем через 1 рабочий день с даты их получения (регистрации) по почте.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3.2.1.3. В случае</w:t>
      </w:r>
      <w:r w:rsidRPr="009D067A">
        <w:rPr>
          <w:sz w:val="28"/>
          <w:szCs w:val="28"/>
        </w:rPr>
        <w:t xml:space="preserve"> непредставления (представления не в неполном объеме) документов, указанных в </w:t>
      </w:r>
      <w:hyperlink r:id="rId17" w:history="1">
        <w:r w:rsidRPr="009D067A">
          <w:rPr>
            <w:sz w:val="28"/>
            <w:szCs w:val="28"/>
          </w:rPr>
          <w:t>подразделе 2.</w:t>
        </w:r>
        <w:r w:rsidR="000D731E">
          <w:rPr>
            <w:sz w:val="28"/>
            <w:szCs w:val="28"/>
          </w:rPr>
          <w:t>7</w:t>
        </w:r>
      </w:hyperlink>
      <w:r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егламента, </w:t>
      </w:r>
      <w:r w:rsidR="009D067A">
        <w:rPr>
          <w:sz w:val="28"/>
          <w:szCs w:val="28"/>
        </w:rPr>
        <w:t>специалист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возвращает их Заявителю по его требованию.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3.2.1.4. Максимальный срок выполнения административной процедуры составляет не более 2 рабочих дней.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57197C" w:rsidRPr="00CA7373">
        <w:rPr>
          <w:sz w:val="28"/>
          <w:szCs w:val="28"/>
        </w:rPr>
        <w:t xml:space="preserve">специалиста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57197C" w:rsidRPr="00CA7373">
        <w:rPr>
          <w:sz w:val="28"/>
          <w:szCs w:val="28"/>
        </w:rPr>
        <w:t>сельского поселения,</w:t>
      </w:r>
      <w:r w:rsidRPr="00CA7373">
        <w:rPr>
          <w:sz w:val="28"/>
          <w:szCs w:val="28"/>
        </w:rPr>
        <w:t xml:space="preserve"> ответственно</w:t>
      </w:r>
      <w:r w:rsidR="0057197C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прием (регистрацию)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3.2.1.7</w:t>
      </w:r>
      <w:r w:rsidRPr="009D067A">
        <w:rPr>
          <w:b/>
          <w:sz w:val="28"/>
          <w:szCs w:val="28"/>
        </w:rPr>
        <w:t>.</w:t>
      </w:r>
      <w:r w:rsidRPr="009D067A">
        <w:rPr>
          <w:sz w:val="28"/>
          <w:szCs w:val="28"/>
        </w:rPr>
        <w:t xml:space="preserve">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9D067A">
        <w:rPr>
          <w:i/>
          <w:sz w:val="28"/>
          <w:szCs w:val="28"/>
        </w:rPr>
        <w:t>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A7373">
        <w:rPr>
          <w:sz w:val="28"/>
          <w:szCs w:val="28"/>
        </w:rPr>
        <w:t xml:space="preserve">3.2.1.8. </w:t>
      </w:r>
      <w:r w:rsidRPr="009D067A">
        <w:rPr>
          <w:sz w:val="28"/>
          <w:szCs w:val="28"/>
        </w:rPr>
        <w:t xml:space="preserve">Способом фиксации результата административной процедуры является выдача Заявителю </w:t>
      </w:r>
      <w:r w:rsidR="009D067A">
        <w:rPr>
          <w:sz w:val="28"/>
          <w:szCs w:val="28"/>
        </w:rPr>
        <w:t>специалистом</w:t>
      </w:r>
      <w:r w:rsidRPr="009D067A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702DE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9D067A">
        <w:rPr>
          <w:i/>
          <w:sz w:val="28"/>
          <w:szCs w:val="28"/>
        </w:rPr>
        <w:t>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3.2.2. Запрос документов, указанных в </w:t>
      </w:r>
      <w:hyperlink r:id="rId18" w:history="1">
        <w:r w:rsidRPr="009D067A">
          <w:rPr>
            <w:b/>
            <w:sz w:val="28"/>
            <w:szCs w:val="28"/>
          </w:rPr>
          <w:t>подразделе 2.</w:t>
        </w:r>
        <w:r w:rsidR="00053632">
          <w:rPr>
            <w:b/>
            <w:sz w:val="28"/>
            <w:szCs w:val="28"/>
          </w:rPr>
          <w:t>8</w:t>
        </w:r>
      </w:hyperlink>
      <w:r w:rsidR="00053632">
        <w:t xml:space="preserve"> </w:t>
      </w:r>
      <w:r w:rsidRPr="009D067A">
        <w:rPr>
          <w:b/>
          <w:sz w:val="28"/>
          <w:szCs w:val="28"/>
        </w:rPr>
        <w:t xml:space="preserve"> Регламента, в рамках межведомственного взаимодействия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19" w:history="1">
        <w:r w:rsidR="00053632">
          <w:rPr>
            <w:sz w:val="28"/>
            <w:szCs w:val="28"/>
          </w:rPr>
          <w:t>пункте 2.8</w:t>
        </w:r>
        <w:r w:rsidRPr="00CA7373">
          <w:rPr>
            <w:sz w:val="28"/>
            <w:szCs w:val="28"/>
          </w:rPr>
          <w:t>.1 подраздела 2.7</w:t>
        </w:r>
      </w:hyperlink>
      <w:r w:rsidRPr="00CA7373">
        <w:rPr>
          <w:sz w:val="28"/>
          <w:szCs w:val="28"/>
        </w:rPr>
        <w:t xml:space="preserve"> раздела 2 </w:t>
      </w:r>
      <w:r w:rsidR="00AF6198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3.2.2.2.</w:t>
      </w:r>
      <w:r w:rsidRPr="009D067A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 xml:space="preserve"> 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>сельского поселения з</w:t>
      </w:r>
      <w:r w:rsidRPr="009D067A">
        <w:rPr>
          <w:sz w:val="28"/>
          <w:szCs w:val="28"/>
        </w:rPr>
        <w:t>а</w:t>
      </w:r>
      <w:r w:rsidR="00063B4D" w:rsidRPr="009D067A">
        <w:rPr>
          <w:sz w:val="28"/>
          <w:szCs w:val="28"/>
        </w:rPr>
        <w:t>пра</w:t>
      </w:r>
      <w:r w:rsidRPr="009D067A">
        <w:rPr>
          <w:sz w:val="28"/>
          <w:szCs w:val="28"/>
        </w:rPr>
        <w:t xml:space="preserve">шивает в течение 1 рабочего дня </w:t>
      </w:r>
      <w:proofErr w:type="gramStart"/>
      <w:r w:rsidRPr="009D067A">
        <w:rPr>
          <w:sz w:val="28"/>
          <w:szCs w:val="28"/>
        </w:rPr>
        <w:t>с даты при</w:t>
      </w:r>
      <w:r w:rsidR="009D067A">
        <w:rPr>
          <w:sz w:val="28"/>
          <w:szCs w:val="28"/>
        </w:rPr>
        <w:t>е</w:t>
      </w:r>
      <w:r w:rsidRPr="009D067A">
        <w:rPr>
          <w:sz w:val="28"/>
          <w:szCs w:val="28"/>
        </w:rPr>
        <w:t>ма</w:t>
      </w:r>
      <w:proofErr w:type="gramEnd"/>
      <w:r w:rsidRPr="009D067A">
        <w:rPr>
          <w:sz w:val="28"/>
          <w:szCs w:val="28"/>
        </w:rPr>
        <w:t xml:space="preserve"> (регистрации) заявления</w:t>
      </w:r>
      <w:r w:rsidR="009D067A">
        <w:rPr>
          <w:sz w:val="28"/>
          <w:szCs w:val="28"/>
        </w:rPr>
        <w:t>,</w:t>
      </w:r>
      <w:r w:rsidRPr="009D067A">
        <w:rPr>
          <w:sz w:val="28"/>
          <w:szCs w:val="28"/>
        </w:rPr>
        <w:t xml:space="preserve"> документ</w:t>
      </w:r>
      <w:r w:rsidR="009D067A">
        <w:rPr>
          <w:sz w:val="28"/>
          <w:szCs w:val="28"/>
        </w:rPr>
        <w:t>ы</w:t>
      </w:r>
      <w:r w:rsidRPr="009D067A">
        <w:rPr>
          <w:sz w:val="28"/>
          <w:szCs w:val="28"/>
        </w:rPr>
        <w:t>, указанны</w:t>
      </w:r>
      <w:r w:rsidR="009D067A">
        <w:rPr>
          <w:sz w:val="28"/>
          <w:szCs w:val="28"/>
        </w:rPr>
        <w:t>е</w:t>
      </w:r>
      <w:r w:rsidRPr="009D067A">
        <w:rPr>
          <w:sz w:val="28"/>
          <w:szCs w:val="28"/>
        </w:rPr>
        <w:t xml:space="preserve"> в </w:t>
      </w:r>
      <w:hyperlink r:id="rId20" w:history="1">
        <w:r w:rsidR="00053632">
          <w:rPr>
            <w:sz w:val="28"/>
            <w:szCs w:val="28"/>
          </w:rPr>
          <w:t xml:space="preserve"> подразделе</w:t>
        </w:r>
        <w:r w:rsidRPr="009D067A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раздела 2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 xml:space="preserve">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lastRenderedPageBreak/>
        <w:t>3.2.2.3</w:t>
      </w:r>
      <w:r w:rsidR="00DB3406" w:rsidRPr="00CA7373">
        <w:rPr>
          <w:sz w:val="28"/>
          <w:szCs w:val="28"/>
        </w:rPr>
        <w:t xml:space="preserve">. </w:t>
      </w:r>
      <w:proofErr w:type="gramStart"/>
      <w:r w:rsidR="00DB3406" w:rsidRPr="00CA7373">
        <w:rPr>
          <w:sz w:val="28"/>
          <w:szCs w:val="28"/>
        </w:rPr>
        <w:t xml:space="preserve">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DB3406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</w:t>
      </w:r>
      <w:proofErr w:type="gramEnd"/>
      <w:r w:rsidRPr="00CA7373">
        <w:rPr>
          <w:sz w:val="28"/>
          <w:szCs w:val="28"/>
        </w:rPr>
        <w:t xml:space="preserve"> 1 статьи 7.2 Федерального закона</w:t>
      </w:r>
      <w:hyperlink r:id="rId21" w:history="1">
        <w:r w:rsidRPr="00CA7373">
          <w:rPr>
            <w:sz w:val="28"/>
            <w:szCs w:val="28"/>
          </w:rPr>
          <w:t xml:space="preserve"> от 27 июля 2010 года № 210-ФЗ </w:t>
        </w:r>
      </w:hyperlink>
      <w:r w:rsidRPr="00CA7373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3.2.2.4.</w:t>
      </w:r>
      <w:r w:rsidRPr="009D067A">
        <w:rPr>
          <w:sz w:val="28"/>
          <w:szCs w:val="28"/>
        </w:rPr>
        <w:t xml:space="preserve"> </w:t>
      </w:r>
      <w:proofErr w:type="gramStart"/>
      <w:r w:rsidRPr="009D067A">
        <w:rPr>
          <w:sz w:val="28"/>
          <w:szCs w:val="28"/>
        </w:rPr>
        <w:t>Подготовленные межведомственные запросы направляются</w:t>
      </w:r>
      <w:r w:rsidR="00DB3406" w:rsidRPr="009D067A">
        <w:rPr>
          <w:sz w:val="28"/>
          <w:szCs w:val="28"/>
        </w:rPr>
        <w:t xml:space="preserve"> специалистом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DB340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2" w:history="1">
        <w:r w:rsidRPr="009D067A">
          <w:rPr>
            <w:sz w:val="28"/>
            <w:szCs w:val="28"/>
          </w:rPr>
          <w:t>электронной подписи</w:t>
        </w:r>
      </w:hyperlink>
      <w:r w:rsidRPr="009D067A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9D067A">
        <w:rPr>
          <w:sz w:val="28"/>
          <w:szCs w:val="28"/>
        </w:rPr>
        <w:br/>
        <w:t>на бумажном</w:t>
      </w:r>
      <w:proofErr w:type="gramEnd"/>
      <w:r w:rsidRPr="009D067A">
        <w:rPr>
          <w:sz w:val="28"/>
          <w:szCs w:val="28"/>
        </w:rPr>
        <w:t xml:space="preserve"> </w:t>
      </w:r>
      <w:proofErr w:type="gramStart"/>
      <w:r w:rsidRPr="009D067A">
        <w:rPr>
          <w:sz w:val="28"/>
          <w:szCs w:val="28"/>
        </w:rPr>
        <w:t>носителе</w:t>
      </w:r>
      <w:proofErr w:type="gramEnd"/>
      <w:r w:rsidRPr="009D067A">
        <w:rPr>
          <w:sz w:val="28"/>
          <w:szCs w:val="28"/>
        </w:rPr>
        <w:t>, подписанн</w:t>
      </w:r>
      <w:r w:rsidR="009D067A">
        <w:rPr>
          <w:sz w:val="28"/>
          <w:szCs w:val="28"/>
        </w:rPr>
        <w:t>ые</w:t>
      </w:r>
      <w:r w:rsidRPr="009D067A">
        <w:rPr>
          <w:sz w:val="28"/>
          <w:szCs w:val="28"/>
        </w:rPr>
        <w:t xml:space="preserve"> </w:t>
      </w:r>
      <w:r w:rsidR="009D067A">
        <w:rPr>
          <w:sz w:val="28"/>
          <w:szCs w:val="28"/>
        </w:rPr>
        <w:t xml:space="preserve">главой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1B6205" w:rsidRPr="009D067A" w:rsidRDefault="003A2821" w:rsidP="003E710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По межведомственным запросам </w:t>
      </w:r>
      <w:r w:rsidR="009A107E" w:rsidRPr="009D067A">
        <w:rPr>
          <w:sz w:val="28"/>
          <w:szCs w:val="28"/>
        </w:rPr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9A107E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, документы, указанные в </w:t>
      </w:r>
      <w:hyperlink r:id="rId23" w:history="1">
        <w:r w:rsidR="00053632">
          <w:rPr>
            <w:sz w:val="28"/>
            <w:szCs w:val="28"/>
          </w:rPr>
          <w:t xml:space="preserve"> подразделе</w:t>
        </w:r>
        <w:r w:rsidRPr="009D067A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9D067A">
        <w:rPr>
          <w:sz w:val="28"/>
          <w:szCs w:val="28"/>
        </w:rPr>
        <w:t xml:space="preserve"> раздела 2 </w:t>
      </w:r>
      <w:r w:rsidR="00AF6198">
        <w:rPr>
          <w:sz w:val="28"/>
          <w:szCs w:val="28"/>
        </w:rPr>
        <w:t>Административного</w:t>
      </w:r>
      <w:r w:rsidR="00AF6198" w:rsidRPr="009D067A">
        <w:rPr>
          <w:sz w:val="28"/>
          <w:szCs w:val="28"/>
        </w:rPr>
        <w:t xml:space="preserve"> </w:t>
      </w:r>
      <w:r w:rsidR="00AF6198">
        <w:rPr>
          <w:sz w:val="28"/>
          <w:szCs w:val="28"/>
        </w:rPr>
        <w:t>р</w:t>
      </w:r>
      <w:r w:rsidRPr="009D067A">
        <w:rPr>
          <w:sz w:val="28"/>
          <w:szCs w:val="28"/>
        </w:rPr>
        <w:t>егламента, предоставляются в срок не позднее 5 рабочих дней со дня получения соответствующего межведомственного запроса.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3.2.2.5. Максимальный срок выполнения административной процедуры составляет шесть рабочих дней.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9A107E" w:rsidRPr="00CA7373">
        <w:rPr>
          <w:sz w:val="28"/>
          <w:szCs w:val="28"/>
        </w:rPr>
        <w:t>специалист</w:t>
      </w:r>
      <w:r w:rsidR="00E20488" w:rsidRPr="00CA7373">
        <w:rPr>
          <w:sz w:val="28"/>
          <w:szCs w:val="28"/>
        </w:rPr>
        <w:t>а</w:t>
      </w:r>
      <w:r w:rsidR="009A107E" w:rsidRPr="00CA7373">
        <w:rPr>
          <w:sz w:val="28"/>
          <w:szCs w:val="28"/>
        </w:rPr>
        <w:t xml:space="preserve">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9A107E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>, ответственно</w:t>
      </w:r>
      <w:r w:rsidR="009A107E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</w:t>
      </w:r>
      <w:r w:rsidR="00053632">
        <w:rPr>
          <w:sz w:val="28"/>
          <w:szCs w:val="28"/>
        </w:rPr>
        <w:t>ентов, указанных в подразделе 2.8</w:t>
      </w:r>
      <w:r w:rsidRPr="00CA7373">
        <w:rPr>
          <w:sz w:val="28"/>
          <w:szCs w:val="28"/>
        </w:rPr>
        <w:t xml:space="preserve"> раздела 2 </w:t>
      </w:r>
      <w:r w:rsidR="001B65E2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3.2.2.8. </w:t>
      </w:r>
      <w:r w:rsidRPr="009D067A">
        <w:rPr>
          <w:sz w:val="28"/>
          <w:szCs w:val="28"/>
        </w:rPr>
        <w:t>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3.2.2.9.</w:t>
      </w:r>
      <w:r w:rsidRPr="009D067A">
        <w:rPr>
          <w:sz w:val="28"/>
          <w:szCs w:val="28"/>
        </w:rPr>
        <w:t xml:space="preserve"> Способом фиксации результата выполнения административной процедуры является регистрация </w:t>
      </w:r>
      <w:r w:rsidR="00E20488" w:rsidRPr="009D067A">
        <w:rPr>
          <w:sz w:val="28"/>
          <w:szCs w:val="28"/>
        </w:rPr>
        <w:t xml:space="preserve">специалистом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E20488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1B6205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53632" w:rsidRPr="009D067A" w:rsidRDefault="00053632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3.2.3. Рассмотрение заявления и прилагаемых к нему документов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4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а также документов, предусмотренных </w:t>
      </w:r>
      <w:hyperlink r:id="rId25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Регламента</w:t>
      </w:r>
      <w:r w:rsidRPr="00CA7373">
        <w:rPr>
          <w:i/>
          <w:sz w:val="28"/>
          <w:szCs w:val="28"/>
        </w:rPr>
        <w:t>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3.2.3.2. </w:t>
      </w:r>
      <w:r w:rsidR="00BD1B40" w:rsidRPr="00CA7373">
        <w:rPr>
          <w:sz w:val="28"/>
          <w:szCs w:val="28"/>
        </w:rPr>
        <w:t xml:space="preserve">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BD1B40" w:rsidRPr="00CA7373">
        <w:rPr>
          <w:sz w:val="28"/>
          <w:szCs w:val="28"/>
        </w:rPr>
        <w:t xml:space="preserve">сельского поселения </w:t>
      </w:r>
      <w:r w:rsidRPr="00CA7373">
        <w:rPr>
          <w:sz w:val="28"/>
          <w:szCs w:val="28"/>
        </w:rPr>
        <w:t xml:space="preserve">осуществляет проверку документов, указанных в </w:t>
      </w:r>
      <w:hyperlink r:id="rId26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регламента</w:t>
      </w:r>
      <w:r w:rsidRPr="00CA7373">
        <w:rPr>
          <w:sz w:val="28"/>
          <w:szCs w:val="28"/>
        </w:rPr>
        <w:t xml:space="preserve">, и документов, указанных </w:t>
      </w:r>
      <w:r w:rsidR="00053632">
        <w:rPr>
          <w:sz w:val="28"/>
          <w:szCs w:val="28"/>
        </w:rPr>
        <w:t xml:space="preserve">в </w:t>
      </w:r>
      <w:hyperlink r:id="rId27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AF6198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на предмет соответствия действующему законодательству и наличия оснований для предоставления муниципальной услуги либо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оснований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для</w:t>
      </w:r>
      <w:r w:rsidRPr="00CA7373">
        <w:rPr>
          <w:sz w:val="28"/>
          <w:szCs w:val="28"/>
        </w:rPr>
        <w:t> </w:t>
      </w:r>
      <w:r w:rsidRPr="00CA7373">
        <w:rPr>
          <w:sz w:val="28"/>
          <w:szCs w:val="28"/>
        </w:rPr>
        <w:t>отказа в предоставлении муниципальной услуги.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3.2.3.3. Максимальный срок выполнения административной процедуры составляет 1 рабочий день.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CA7373">
        <w:rPr>
          <w:sz w:val="28"/>
          <w:szCs w:val="28"/>
        </w:rPr>
        <w:br/>
        <w:t xml:space="preserve">на </w:t>
      </w:r>
      <w:r w:rsidR="00B06872" w:rsidRPr="00CA7373">
        <w:rPr>
          <w:sz w:val="28"/>
          <w:szCs w:val="28"/>
        </w:rPr>
        <w:t>с</w:t>
      </w:r>
      <w:r w:rsidR="00DC4843" w:rsidRPr="00CA7373">
        <w:rPr>
          <w:sz w:val="28"/>
          <w:szCs w:val="28"/>
        </w:rPr>
        <w:t>пециалист</w:t>
      </w:r>
      <w:r w:rsidR="00B06872" w:rsidRPr="00CA7373">
        <w:rPr>
          <w:sz w:val="28"/>
          <w:szCs w:val="28"/>
        </w:rPr>
        <w:t>а</w:t>
      </w:r>
      <w:r w:rsidR="00DC4843" w:rsidRPr="00CA7373">
        <w:rPr>
          <w:sz w:val="28"/>
          <w:szCs w:val="28"/>
        </w:rPr>
        <w:t xml:space="preserve">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DC4843" w:rsidRPr="00CA7373">
        <w:rPr>
          <w:sz w:val="28"/>
          <w:szCs w:val="28"/>
        </w:rPr>
        <w:t>сельского поселения</w:t>
      </w:r>
      <w:r w:rsidR="00B06872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ответственно</w:t>
      </w:r>
      <w:r w:rsidR="00DC4843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28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а также документов, предусмотренных </w:t>
      </w:r>
      <w:hyperlink r:id="rId29" w:history="1">
        <w:r w:rsidRPr="00CA7373">
          <w:rPr>
            <w:sz w:val="28"/>
            <w:szCs w:val="28"/>
          </w:rPr>
          <w:t>подразделом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</w:t>
      </w:r>
      <w:r w:rsidRPr="00CA7373">
        <w:rPr>
          <w:i/>
          <w:sz w:val="28"/>
          <w:szCs w:val="28"/>
        </w:rPr>
        <w:t xml:space="preserve"> </w:t>
      </w:r>
      <w:r w:rsidRPr="00CA7373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3.2.3.6. Результатом административной процедуры является осуществление </w:t>
      </w:r>
      <w:r w:rsidR="001538B4" w:rsidRPr="00CA7373">
        <w:rPr>
          <w:sz w:val="28"/>
          <w:szCs w:val="28"/>
        </w:rPr>
        <w:t xml:space="preserve">специалистом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538B4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проверки документов, указанных в </w:t>
      </w:r>
      <w:hyperlink r:id="rId30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и документов, указанных</w:t>
      </w:r>
      <w:r w:rsidR="00053632">
        <w:rPr>
          <w:sz w:val="28"/>
          <w:szCs w:val="28"/>
        </w:rPr>
        <w:t xml:space="preserve"> в</w:t>
      </w:r>
      <w:r w:rsidRPr="00CA7373">
        <w:rPr>
          <w:sz w:val="28"/>
          <w:szCs w:val="28"/>
        </w:rPr>
        <w:t xml:space="preserve"> </w:t>
      </w:r>
      <w:hyperlink r:id="rId31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егламента, на предмет соответствия законодательству, регулирующему предоставления муниципальной услуги.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3.2.3.7. Способом фиксации результата административной процедуры является проставление на заявлении  надписи «Проверено», должность лица, осуществившего проверку документов, личную подпись, инициалы, фамилию, дату проверки документов.   </w:t>
      </w:r>
    </w:p>
    <w:p w:rsidR="001B6205" w:rsidRPr="00CA7373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3.2.4. Принятие решения о предоставлении либо об отказе в предоставлении муниципальной услуги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2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="00053632"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и документов, указанных </w:t>
      </w:r>
      <w:hyperlink r:id="rId33" w:history="1">
        <w:r w:rsidR="00053632">
          <w:rPr>
            <w:sz w:val="28"/>
            <w:szCs w:val="28"/>
          </w:rPr>
          <w:t>в 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на предмет соответствия действующему законодательству.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3.2.4.2. </w:t>
      </w:r>
      <w:proofErr w:type="gramStart"/>
      <w:r w:rsidR="00167F5F" w:rsidRPr="00CA7373">
        <w:rPr>
          <w:sz w:val="28"/>
          <w:szCs w:val="28"/>
        </w:rPr>
        <w:t xml:space="preserve">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CA7373">
        <w:rPr>
          <w:sz w:val="28"/>
          <w:szCs w:val="28"/>
        </w:rPr>
        <w:t>сельского поселения</w:t>
      </w:r>
      <w:r w:rsidR="00193430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по результатам проверки документов указанных в </w:t>
      </w:r>
      <w:hyperlink r:id="rId34" w:history="1">
        <w:r w:rsidRPr="00CA7373">
          <w:rPr>
            <w:sz w:val="28"/>
            <w:szCs w:val="28"/>
          </w:rPr>
          <w:t>подразделе 2.</w:t>
        </w:r>
        <w:r w:rsidR="00053632">
          <w:rPr>
            <w:sz w:val="28"/>
            <w:szCs w:val="28"/>
          </w:rPr>
          <w:t>7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егламента, и документов, указанных </w:t>
      </w:r>
      <w:r w:rsidR="00053632">
        <w:rPr>
          <w:sz w:val="28"/>
          <w:szCs w:val="28"/>
        </w:rPr>
        <w:t xml:space="preserve">в </w:t>
      </w:r>
      <w:hyperlink r:id="rId35" w:history="1">
        <w:r w:rsidR="00053632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053632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>егламента</w:t>
      </w:r>
      <w:r w:rsidR="00193430" w:rsidRPr="00CA7373">
        <w:rPr>
          <w:sz w:val="28"/>
          <w:szCs w:val="28"/>
        </w:rPr>
        <w:t xml:space="preserve">, </w:t>
      </w:r>
      <w:r w:rsidRPr="00CA7373">
        <w:rPr>
          <w:sz w:val="28"/>
          <w:szCs w:val="28"/>
        </w:rPr>
        <w:t xml:space="preserve">в случае наличия оснований для отказа в предоставлении муниципальной услуги, в течение одиннадцати рабочих дней готовит проект мотивированного отказа, обеспечивает его согласование и подписание в установленном в </w:t>
      </w:r>
      <w:r w:rsidR="0088197B" w:rsidRPr="00CA7373">
        <w:rPr>
          <w:sz w:val="28"/>
          <w:szCs w:val="28"/>
        </w:rPr>
        <w:t xml:space="preserve">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порядке.</w:t>
      </w:r>
      <w:proofErr w:type="gramEnd"/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3.2.4.3. </w:t>
      </w:r>
      <w:r w:rsidR="00193430" w:rsidRPr="00CA7373">
        <w:rPr>
          <w:sz w:val="28"/>
          <w:szCs w:val="28"/>
        </w:rPr>
        <w:t xml:space="preserve">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93430" w:rsidRPr="00CA7373">
        <w:rPr>
          <w:sz w:val="28"/>
          <w:szCs w:val="28"/>
        </w:rPr>
        <w:t>сельского поселения</w:t>
      </w:r>
      <w:r w:rsidRPr="00CA7373">
        <w:rPr>
          <w:sz w:val="28"/>
          <w:szCs w:val="28"/>
        </w:rPr>
        <w:t xml:space="preserve"> по результатам проверки документов указанных в </w:t>
      </w:r>
      <w:hyperlink r:id="rId36" w:history="1">
        <w:r w:rsidRPr="00CA7373">
          <w:rPr>
            <w:sz w:val="28"/>
            <w:szCs w:val="28"/>
          </w:rPr>
          <w:t>подразделе 2.</w:t>
        </w:r>
        <w:r w:rsidR="00B22615">
          <w:rPr>
            <w:sz w:val="28"/>
            <w:szCs w:val="28"/>
          </w:rPr>
          <w:t>7</w:t>
        </w:r>
      </w:hyperlink>
      <w:r w:rsidR="0088197B" w:rsidRPr="00CA7373">
        <w:rPr>
          <w:sz w:val="28"/>
          <w:szCs w:val="28"/>
        </w:rPr>
        <w:t xml:space="preserve"> Административного</w:t>
      </w:r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lastRenderedPageBreak/>
        <w:t>р</w:t>
      </w:r>
      <w:r w:rsidRPr="00CA7373">
        <w:rPr>
          <w:sz w:val="28"/>
          <w:szCs w:val="28"/>
        </w:rPr>
        <w:t xml:space="preserve">егламента, и документов, указанных </w:t>
      </w:r>
      <w:r w:rsidR="00B22615">
        <w:rPr>
          <w:sz w:val="28"/>
          <w:szCs w:val="28"/>
        </w:rPr>
        <w:t xml:space="preserve">в </w:t>
      </w:r>
      <w:hyperlink r:id="rId37" w:history="1">
        <w:r w:rsidR="00B22615">
          <w:rPr>
            <w:sz w:val="28"/>
            <w:szCs w:val="28"/>
          </w:rPr>
          <w:t>подразделе</w:t>
        </w:r>
        <w:r w:rsidRPr="00CA7373">
          <w:rPr>
            <w:sz w:val="28"/>
            <w:szCs w:val="28"/>
          </w:rPr>
          <w:t xml:space="preserve"> 2.</w:t>
        </w:r>
        <w:r w:rsidR="00B22615">
          <w:rPr>
            <w:sz w:val="28"/>
            <w:szCs w:val="28"/>
          </w:rPr>
          <w:t>8</w:t>
        </w:r>
      </w:hyperlink>
      <w:r w:rsidRPr="00CA7373">
        <w:rPr>
          <w:sz w:val="28"/>
          <w:szCs w:val="28"/>
        </w:rPr>
        <w:t xml:space="preserve"> </w:t>
      </w:r>
      <w:r w:rsidR="0088197B" w:rsidRPr="00CA7373">
        <w:rPr>
          <w:sz w:val="28"/>
          <w:szCs w:val="28"/>
        </w:rPr>
        <w:t>Административного р</w:t>
      </w:r>
      <w:r w:rsidRPr="00CA7373">
        <w:rPr>
          <w:sz w:val="28"/>
          <w:szCs w:val="28"/>
        </w:rPr>
        <w:t xml:space="preserve">егламента в случае отсутствия оснований для отказа в предоставлении муниципальной услуги </w:t>
      </w:r>
      <w:r w:rsidRPr="00CA7373">
        <w:rPr>
          <w:sz w:val="28"/>
          <w:szCs w:val="28"/>
          <w:highlight w:val="white"/>
        </w:rPr>
        <w:t xml:space="preserve">направляет схему расположения объектов газоснабжения, используемых для обеспечения населения газом на согласование </w:t>
      </w:r>
      <w:r w:rsidRPr="00CA7373">
        <w:rPr>
          <w:sz w:val="28"/>
          <w:szCs w:val="28"/>
        </w:rPr>
        <w:t>главе поселения.</w:t>
      </w:r>
    </w:p>
    <w:p w:rsidR="001B6205" w:rsidRPr="00CA7373" w:rsidRDefault="003A2821" w:rsidP="003E7105">
      <w:pPr>
        <w:spacing w:after="0" w:line="240" w:lineRule="auto"/>
        <w:ind w:firstLine="708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Схема расположения объектов газоснабжения, используемых для обеспечения населения газом</w:t>
      </w:r>
      <w:r w:rsidR="00193430" w:rsidRPr="00CA7373">
        <w:rPr>
          <w:sz w:val="28"/>
          <w:szCs w:val="28"/>
        </w:rPr>
        <w:t>,</w:t>
      </w:r>
      <w:r w:rsidRPr="00CA7373">
        <w:rPr>
          <w:sz w:val="28"/>
          <w:szCs w:val="28"/>
        </w:rPr>
        <w:t xml:space="preserve"> или мотивированный отказ </w:t>
      </w:r>
      <w:r w:rsidRPr="00CA7373">
        <w:rPr>
          <w:sz w:val="28"/>
          <w:szCs w:val="28"/>
          <w:highlight w:val="white"/>
        </w:rPr>
        <w:t>направляется</w:t>
      </w:r>
      <w:r w:rsidRPr="00CA7373">
        <w:rPr>
          <w:sz w:val="28"/>
          <w:szCs w:val="28"/>
        </w:rPr>
        <w:t xml:space="preserve"> </w:t>
      </w:r>
      <w:r w:rsidRPr="00CA7373">
        <w:rPr>
          <w:sz w:val="28"/>
          <w:szCs w:val="28"/>
          <w:highlight w:val="white"/>
        </w:rPr>
        <w:t xml:space="preserve">на подпись главе Администрации </w:t>
      </w:r>
      <w:r w:rsidR="00B22615">
        <w:rPr>
          <w:sz w:val="28"/>
          <w:szCs w:val="28"/>
          <w:highlight w:val="white"/>
        </w:rPr>
        <w:t>Грузиновского</w:t>
      </w:r>
      <w:r w:rsidR="002E2323">
        <w:rPr>
          <w:sz w:val="28"/>
          <w:szCs w:val="28"/>
          <w:highlight w:val="white"/>
        </w:rPr>
        <w:t xml:space="preserve"> </w:t>
      </w:r>
      <w:r w:rsidRPr="00CA7373">
        <w:rPr>
          <w:sz w:val="28"/>
          <w:szCs w:val="28"/>
          <w:highlight w:val="white"/>
        </w:rPr>
        <w:t>сельского поселения</w:t>
      </w:r>
      <w:r w:rsidR="00167F5F" w:rsidRPr="00CA7373">
        <w:rPr>
          <w:sz w:val="28"/>
          <w:szCs w:val="28"/>
          <w:highlight w:val="white"/>
        </w:rPr>
        <w:t>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3.2.4.4. Максимальный срок выполнения административной процедуры составляет 9 рабочих дней.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 xml:space="preserve">3.2.4.5. Исполнение данной административной процедуры возложено на </w:t>
      </w:r>
      <w:r w:rsidR="00193430" w:rsidRPr="00CA7373">
        <w:rPr>
          <w:sz w:val="28"/>
          <w:szCs w:val="28"/>
        </w:rPr>
        <w:t xml:space="preserve">специалиста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93430" w:rsidRPr="00CA7373">
        <w:rPr>
          <w:sz w:val="28"/>
          <w:szCs w:val="28"/>
        </w:rPr>
        <w:t>сельского поселения,</w:t>
      </w:r>
      <w:r w:rsidRPr="00CA7373">
        <w:rPr>
          <w:sz w:val="28"/>
          <w:szCs w:val="28"/>
        </w:rPr>
        <w:t xml:space="preserve"> ответственно</w:t>
      </w:r>
      <w:r w:rsidR="00193430" w:rsidRPr="00CA7373">
        <w:rPr>
          <w:sz w:val="28"/>
          <w:szCs w:val="28"/>
        </w:rPr>
        <w:t>го</w:t>
      </w:r>
      <w:r w:rsidRPr="00CA7373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3.2.4.7.   Результатом  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CA7373">
        <w:rPr>
          <w:i/>
          <w:sz w:val="28"/>
          <w:szCs w:val="28"/>
        </w:rPr>
        <w:t>.</w:t>
      </w:r>
    </w:p>
    <w:p w:rsidR="001B6205" w:rsidRPr="00CA7373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3.2.4.8. Способом фиксации результата административной процедуры является: в день подписания документов регистрация их в соответствующих журналах.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3.2.5. Выдача (направление) Заявителю результата предоставления </w:t>
      </w:r>
    </w:p>
    <w:p w:rsidR="001B6205" w:rsidRPr="009D067A" w:rsidRDefault="003A2821" w:rsidP="003E7105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муниципальной услуги</w:t>
      </w:r>
    </w:p>
    <w:p w:rsidR="001B6205" w:rsidRPr="009D067A" w:rsidRDefault="001B6205" w:rsidP="003E710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r w:rsidRPr="00CA7373">
        <w:rPr>
          <w:sz w:val="28"/>
          <w:szCs w:val="28"/>
        </w:rPr>
        <w:t>3.2.5.1.</w:t>
      </w:r>
      <w:r w:rsidRPr="009D067A">
        <w:rPr>
          <w:sz w:val="28"/>
          <w:szCs w:val="28"/>
        </w:rPr>
        <w:t xml:space="preserve"> </w:t>
      </w:r>
      <w:bookmarkEnd w:id="0"/>
      <w:r w:rsidRPr="009D067A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167F5F" w:rsidRPr="009D067A">
        <w:rPr>
          <w:sz w:val="28"/>
          <w:szCs w:val="28"/>
        </w:rPr>
        <w:t xml:space="preserve">Администрацией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 xml:space="preserve">сельского поселения </w:t>
      </w:r>
      <w:r w:rsidRPr="009D067A"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Pr="009D067A">
        <w:rPr>
          <w:i/>
          <w:sz w:val="28"/>
          <w:szCs w:val="28"/>
        </w:rPr>
        <w:t>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3.2.5.2.</w:t>
      </w:r>
      <w:r w:rsidRPr="009D067A">
        <w:rPr>
          <w:sz w:val="28"/>
          <w:szCs w:val="28"/>
        </w:rPr>
        <w:t xml:space="preserve"> </w:t>
      </w:r>
      <w:proofErr w:type="gramStart"/>
      <w:r w:rsidR="00167F5F" w:rsidRPr="009D067A">
        <w:rPr>
          <w:sz w:val="28"/>
          <w:szCs w:val="28"/>
        </w:rPr>
        <w:t xml:space="preserve">Специалист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</w:t>
      </w:r>
      <w:r w:rsidR="009D067A" w:rsidRPr="009D067A">
        <w:rPr>
          <w:sz w:val="28"/>
          <w:szCs w:val="28"/>
        </w:rPr>
        <w:t xml:space="preserve">, </w:t>
      </w:r>
      <w:r w:rsidRPr="009D067A">
        <w:rPr>
          <w:sz w:val="28"/>
          <w:szCs w:val="28"/>
        </w:rPr>
        <w:t>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3.2.5.3.</w:t>
      </w:r>
      <w:r w:rsidRPr="009D067A">
        <w:rPr>
          <w:sz w:val="28"/>
          <w:szCs w:val="28"/>
        </w:rPr>
        <w:t xml:space="preserve"> Максимальный срок выполнения административной процедуры составляет 1 рабочий день.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3.2.5.4.</w:t>
      </w:r>
      <w:r w:rsidRPr="009D067A">
        <w:rPr>
          <w:sz w:val="28"/>
          <w:szCs w:val="28"/>
        </w:rPr>
        <w:t xml:space="preserve"> Исполнение данной административной процедуры возложено </w:t>
      </w:r>
      <w:r w:rsidRPr="009D067A">
        <w:rPr>
          <w:sz w:val="28"/>
          <w:szCs w:val="28"/>
        </w:rPr>
        <w:br/>
        <w:t xml:space="preserve">на </w:t>
      </w:r>
      <w:r w:rsidR="00167F5F" w:rsidRPr="009D067A">
        <w:rPr>
          <w:sz w:val="28"/>
          <w:szCs w:val="28"/>
        </w:rPr>
        <w:t xml:space="preserve">специалиста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67F5F" w:rsidRPr="009D067A">
        <w:rPr>
          <w:sz w:val="28"/>
          <w:szCs w:val="28"/>
        </w:rPr>
        <w:t>сельского поселения,</w:t>
      </w:r>
      <w:r w:rsidRPr="009D067A">
        <w:rPr>
          <w:sz w:val="28"/>
          <w:szCs w:val="28"/>
        </w:rPr>
        <w:t xml:space="preserve"> ответственно</w:t>
      </w:r>
      <w:r w:rsidR="00167F5F" w:rsidRPr="009D067A">
        <w:rPr>
          <w:sz w:val="28"/>
          <w:szCs w:val="28"/>
        </w:rPr>
        <w:t>го</w:t>
      </w:r>
      <w:r w:rsidRPr="009D067A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услуги. 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3.2.5.5.</w:t>
      </w:r>
      <w:r w:rsidRPr="009D067A">
        <w:rPr>
          <w:sz w:val="28"/>
          <w:szCs w:val="28"/>
        </w:rPr>
        <w:t xml:space="preserve">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3.2.5.6.</w:t>
      </w:r>
      <w:r w:rsidRPr="009D067A">
        <w:rPr>
          <w:sz w:val="28"/>
          <w:szCs w:val="28"/>
        </w:rPr>
        <w:t xml:space="preserve">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1B6205" w:rsidRPr="009D067A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lastRenderedPageBreak/>
        <w:t>3.2.5.7.</w:t>
      </w:r>
      <w:r w:rsidRPr="009D067A">
        <w:rPr>
          <w:sz w:val="28"/>
          <w:szCs w:val="28"/>
        </w:rPr>
        <w:t xml:space="preserve">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1B6205" w:rsidRPr="009D067A" w:rsidRDefault="001B6205" w:rsidP="003E7105">
      <w:pPr>
        <w:spacing w:after="0" w:line="240" w:lineRule="auto"/>
        <w:jc w:val="center"/>
        <w:rPr>
          <w:sz w:val="28"/>
          <w:szCs w:val="28"/>
          <w:highlight w:val="white"/>
        </w:rPr>
      </w:pP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 xml:space="preserve">3.3.  Перечень административных процедур (действий) </w:t>
      </w:r>
    </w:p>
    <w:p w:rsidR="001B6205" w:rsidRPr="009D067A" w:rsidRDefault="003A2821" w:rsidP="003E7105">
      <w:pPr>
        <w:spacing w:after="0" w:line="240" w:lineRule="auto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при предоставлении муниципальных услуг в электронной форме</w:t>
      </w:r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A7373">
        <w:rPr>
          <w:sz w:val="28"/>
          <w:szCs w:val="28"/>
        </w:rPr>
        <w:t>3.3.1.</w:t>
      </w:r>
      <w:r w:rsidRPr="009D067A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 (действия) в электронной форме: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 получения информации о порядке и сроках предоставления муниципальной услуги;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формирования запроса о предоставлении муниципальной услуги; 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приема и регистрации </w:t>
      </w:r>
      <w:r w:rsidR="006D2F66" w:rsidRPr="009D067A">
        <w:rPr>
          <w:sz w:val="28"/>
          <w:szCs w:val="28"/>
        </w:rPr>
        <w:t xml:space="preserve">Администрацией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 xml:space="preserve"> запроса и иных документов, необходимых для предоставления муниципальной услуги; 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получения заявителем результата предоставления муниципальной услуги; </w:t>
      </w:r>
    </w:p>
    <w:p w:rsidR="001B6205" w:rsidRPr="009D067A" w:rsidRDefault="003A2821" w:rsidP="003E7105">
      <w:pPr>
        <w:widowControl w:val="0"/>
        <w:spacing w:after="0" w:line="240" w:lineRule="auto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             -</w:t>
      </w:r>
      <w:r w:rsidRPr="009D067A">
        <w:rPr>
          <w:color w:val="C00000"/>
          <w:sz w:val="28"/>
          <w:szCs w:val="28"/>
        </w:rPr>
        <w:t xml:space="preserve"> </w:t>
      </w:r>
      <w:r w:rsidRPr="009D067A">
        <w:rPr>
          <w:sz w:val="28"/>
          <w:szCs w:val="28"/>
        </w:rPr>
        <w:t>получения заявителем сведений о ходе выполнения запроса о предоставлении муниципальной услуги;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D067A">
        <w:rPr>
          <w:sz w:val="28"/>
          <w:szCs w:val="28"/>
        </w:rPr>
        <w:t>- 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B6205" w:rsidRPr="009D067A" w:rsidRDefault="001B6205" w:rsidP="003E710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D067A">
        <w:rPr>
          <w:b/>
          <w:sz w:val="28"/>
          <w:szCs w:val="28"/>
        </w:rPr>
        <w:t>3.4. Получение результата предоставления муниципальной услуги</w:t>
      </w:r>
    </w:p>
    <w:p w:rsidR="001B6205" w:rsidRPr="009D067A" w:rsidRDefault="001B6205" w:rsidP="003E7105">
      <w:pPr>
        <w:widowControl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D067A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b/>
          <w:i/>
          <w:sz w:val="28"/>
          <w:szCs w:val="28"/>
          <w:u w:val="single"/>
        </w:rPr>
      </w:pPr>
      <w:r w:rsidRPr="009D067A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а) согласование схем расположения объектов газоснабжения, используемых для обеспечения населения газом или мотивированный отказ в форме электронного документа, подписанно</w:t>
      </w:r>
      <w:r w:rsidR="0088197B">
        <w:rPr>
          <w:sz w:val="28"/>
          <w:szCs w:val="28"/>
        </w:rPr>
        <w:t>го</w:t>
      </w:r>
      <w:r w:rsidRPr="009D067A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 xml:space="preserve">главой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6D2F66" w:rsidRPr="009D067A">
        <w:rPr>
          <w:sz w:val="28"/>
          <w:szCs w:val="28"/>
        </w:rPr>
        <w:t>сельского поселения</w:t>
      </w:r>
      <w:r w:rsidRPr="009D067A">
        <w:rPr>
          <w:sz w:val="28"/>
          <w:szCs w:val="28"/>
        </w:rPr>
        <w:t>, с использованием усиленной квалифицированной электронной подписи;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б)</w:t>
      </w:r>
      <w:r w:rsidRPr="009D067A">
        <w:rPr>
          <w:sz w:val="28"/>
          <w:szCs w:val="28"/>
        </w:rPr>
        <w:tab/>
        <w:t>согласование схем расположения объектов газоснабжения, используемых для обеспечения населения газом или мотивированный отказ в предоставлении муниципальной услуги на бумажном носителе.</w:t>
      </w:r>
    </w:p>
    <w:p w:rsidR="001B6205" w:rsidRPr="009D067A" w:rsidRDefault="003A2821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D067A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9D067A">
        <w:rPr>
          <w:sz w:val="28"/>
          <w:szCs w:val="28"/>
        </w:rPr>
        <w:t>.</w:t>
      </w:r>
    </w:p>
    <w:p w:rsidR="001B6205" w:rsidRPr="009D067A" w:rsidRDefault="003A2821" w:rsidP="003E71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1B6205" w:rsidRPr="009D067A" w:rsidRDefault="003A2821" w:rsidP="003E710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1B6205" w:rsidRDefault="003A2821" w:rsidP="003E7105">
      <w:pPr>
        <w:spacing w:after="0" w:line="240" w:lineRule="auto"/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Способом фиксации результата выполнения административной процедуры (получение результата предоставления муниципальной услуги</w:t>
      </w:r>
      <w:r w:rsidR="009D067A" w:rsidRPr="009D067A">
        <w:rPr>
          <w:sz w:val="28"/>
          <w:szCs w:val="28"/>
        </w:rPr>
        <w:t>)</w:t>
      </w:r>
      <w:r w:rsidRPr="009D067A">
        <w:rPr>
          <w:sz w:val="28"/>
          <w:szCs w:val="28"/>
        </w:rPr>
        <w:t xml:space="preserve"> в форме электронного документа, подписанного усиленной квалифицированной  электронной подписью </w:t>
      </w:r>
      <w:r w:rsidR="001F7C32" w:rsidRPr="009D067A">
        <w:rPr>
          <w:sz w:val="28"/>
          <w:szCs w:val="28"/>
        </w:rPr>
        <w:t xml:space="preserve">главы Администрации </w:t>
      </w:r>
      <w:r w:rsidR="00B22615">
        <w:rPr>
          <w:sz w:val="28"/>
          <w:szCs w:val="28"/>
        </w:rPr>
        <w:t>Грузиновского</w:t>
      </w:r>
      <w:r w:rsidR="002E2323">
        <w:rPr>
          <w:sz w:val="28"/>
          <w:szCs w:val="28"/>
        </w:rPr>
        <w:t xml:space="preserve"> </w:t>
      </w:r>
      <w:r w:rsidR="001F7C32" w:rsidRPr="009D067A">
        <w:rPr>
          <w:sz w:val="28"/>
          <w:szCs w:val="28"/>
        </w:rPr>
        <w:t>сельского поселения</w:t>
      </w:r>
      <w:r w:rsidR="009D067A" w:rsidRPr="009D067A">
        <w:rPr>
          <w:sz w:val="28"/>
          <w:szCs w:val="28"/>
        </w:rPr>
        <w:t>,</w:t>
      </w:r>
      <w:r w:rsidRPr="009D067A">
        <w:rPr>
          <w:sz w:val="28"/>
          <w:szCs w:val="28"/>
        </w:rPr>
        <w:t xml:space="preserve"> </w:t>
      </w:r>
      <w:r w:rsidRPr="009D067A">
        <w:rPr>
          <w:sz w:val="28"/>
          <w:szCs w:val="28"/>
        </w:rPr>
        <w:lastRenderedPageBreak/>
        <w:t>является уведомление о готовности результата предоставления муниципальной услуги в личном кабинете Заявителя н</w:t>
      </w:r>
      <w:r w:rsidR="00DD28F7">
        <w:rPr>
          <w:sz w:val="28"/>
          <w:szCs w:val="28"/>
        </w:rPr>
        <w:t>а Едином и Региональном портале».</w:t>
      </w:r>
    </w:p>
    <w:p w:rsidR="00DD28F7" w:rsidRDefault="00DD28F7" w:rsidP="00DD28F7">
      <w:pPr>
        <w:jc w:val="both"/>
        <w:rPr>
          <w:sz w:val="28"/>
        </w:rPr>
      </w:pPr>
      <w:r>
        <w:rPr>
          <w:sz w:val="28"/>
        </w:rPr>
        <w:t xml:space="preserve">       2. Настоящее постановление вступает в силу со дня его официального опубликования.</w:t>
      </w:r>
      <w:r>
        <w:rPr>
          <w:sz w:val="28"/>
        </w:rPr>
        <w:br/>
        <w:t xml:space="preserve">       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2E2323" w:rsidRDefault="002E2323" w:rsidP="00DD28F7">
      <w:pPr>
        <w:jc w:val="both"/>
        <w:rPr>
          <w:sz w:val="28"/>
        </w:rPr>
      </w:pPr>
    </w:p>
    <w:p w:rsidR="00DD28F7" w:rsidRDefault="00DD28F7" w:rsidP="00DD28F7">
      <w:pPr>
        <w:spacing w:after="0"/>
        <w:rPr>
          <w:sz w:val="28"/>
        </w:rPr>
      </w:pPr>
    </w:p>
    <w:p w:rsidR="00DD28F7" w:rsidRPr="002E2323" w:rsidRDefault="00DD28F7" w:rsidP="002E2323">
      <w:pPr>
        <w:spacing w:after="0" w:line="240" w:lineRule="auto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br/>
      </w:r>
      <w:r w:rsidR="00B22615">
        <w:rPr>
          <w:sz w:val="28"/>
        </w:rPr>
        <w:t>Грузиновского</w:t>
      </w:r>
      <w:r>
        <w:rPr>
          <w:sz w:val="28"/>
        </w:rPr>
        <w:t xml:space="preserve">     </w:t>
      </w:r>
      <w:r w:rsidR="002E2323">
        <w:rPr>
          <w:sz w:val="28"/>
        </w:rPr>
        <w:t>сельского поселения</w:t>
      </w:r>
      <w:r w:rsidR="002E2323">
        <w:rPr>
          <w:sz w:val="28"/>
        </w:rPr>
        <w:tab/>
        <w:t xml:space="preserve">               </w:t>
      </w:r>
      <w:r w:rsidR="002E2323">
        <w:rPr>
          <w:sz w:val="28"/>
        </w:rPr>
        <w:tab/>
      </w:r>
      <w:r w:rsidR="002E2323">
        <w:rPr>
          <w:sz w:val="28"/>
        </w:rPr>
        <w:tab/>
        <w:t xml:space="preserve">           </w:t>
      </w:r>
      <w:r>
        <w:rPr>
          <w:sz w:val="28"/>
        </w:rPr>
        <w:t>А</w:t>
      </w:r>
      <w:r w:rsidR="002E2323">
        <w:rPr>
          <w:sz w:val="28"/>
        </w:rPr>
        <w:t>.И. Скорико</w:t>
      </w:r>
      <w:r>
        <w:rPr>
          <w:sz w:val="28"/>
        </w:rPr>
        <w:t xml:space="preserve">в                                          </w:t>
      </w:r>
    </w:p>
    <w:p w:rsidR="001B6205" w:rsidRPr="009D067A" w:rsidRDefault="001B6205" w:rsidP="003E7105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1B6205" w:rsidRDefault="001B6205" w:rsidP="003E7105">
      <w:pPr>
        <w:spacing w:after="0" w:line="240" w:lineRule="auto"/>
        <w:jc w:val="right"/>
      </w:pPr>
    </w:p>
    <w:sectPr w:rsidR="001B6205" w:rsidSect="009D067A">
      <w:pgSz w:w="11906" w:h="16838"/>
      <w:pgMar w:top="567" w:right="567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1869"/>
    <w:multiLevelType w:val="multilevel"/>
    <w:tmpl w:val="2E00030E"/>
    <w:lvl w:ilvl="0">
      <w:start w:val="1"/>
      <w:numFmt w:val="decimal"/>
      <w:lvlText w:val="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.%2"/>
      <w:lvlJc w:val="left"/>
      <w:pPr>
        <w:ind w:left="2149" w:hanging="360"/>
      </w:pPr>
    </w:lvl>
    <w:lvl w:ilvl="2">
      <w:start w:val="1"/>
      <w:numFmt w:val="lowerRoman"/>
      <w:lvlText w:val=".%3"/>
      <w:lvlJc w:val="left"/>
      <w:pPr>
        <w:ind w:left="2869" w:hanging="180"/>
      </w:pPr>
    </w:lvl>
    <w:lvl w:ilvl="3">
      <w:start w:val="1"/>
      <w:numFmt w:val="decimal"/>
      <w:lvlText w:val=".%4"/>
      <w:lvlJc w:val="left"/>
      <w:pPr>
        <w:ind w:left="3589" w:hanging="360"/>
      </w:pPr>
    </w:lvl>
    <w:lvl w:ilvl="4">
      <w:start w:val="1"/>
      <w:numFmt w:val="lowerLetter"/>
      <w:lvlText w:val=".%5"/>
      <w:lvlJc w:val="left"/>
      <w:pPr>
        <w:ind w:left="4309" w:hanging="360"/>
      </w:pPr>
    </w:lvl>
    <w:lvl w:ilvl="5">
      <w:start w:val="1"/>
      <w:numFmt w:val="lowerRoman"/>
      <w:lvlText w:val=".%6"/>
      <w:lvlJc w:val="left"/>
      <w:pPr>
        <w:ind w:left="5029" w:hanging="180"/>
      </w:pPr>
    </w:lvl>
    <w:lvl w:ilvl="6">
      <w:start w:val="1"/>
      <w:numFmt w:val="decimal"/>
      <w:lvlText w:val=".%7"/>
      <w:lvlJc w:val="left"/>
      <w:pPr>
        <w:ind w:left="5749" w:hanging="360"/>
      </w:pPr>
    </w:lvl>
    <w:lvl w:ilvl="7">
      <w:start w:val="1"/>
      <w:numFmt w:val="lowerLetter"/>
      <w:lvlText w:val=".%8"/>
      <w:lvlJc w:val="left"/>
      <w:pPr>
        <w:ind w:left="6469" w:hanging="360"/>
      </w:pPr>
    </w:lvl>
    <w:lvl w:ilvl="8">
      <w:start w:val="1"/>
      <w:numFmt w:val="lowerRoman"/>
      <w:lvlText w:val=".%9"/>
      <w:lvlJc w:val="lef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B6205"/>
    <w:rsid w:val="00053632"/>
    <w:rsid w:val="00063B4D"/>
    <w:rsid w:val="000D731E"/>
    <w:rsid w:val="001538B4"/>
    <w:rsid w:val="00167F5F"/>
    <w:rsid w:val="00193430"/>
    <w:rsid w:val="001B6205"/>
    <w:rsid w:val="001B65E2"/>
    <w:rsid w:val="001F7C32"/>
    <w:rsid w:val="002E2323"/>
    <w:rsid w:val="003A2821"/>
    <w:rsid w:val="003E7105"/>
    <w:rsid w:val="0057197C"/>
    <w:rsid w:val="006D2F66"/>
    <w:rsid w:val="00702DEE"/>
    <w:rsid w:val="0088197B"/>
    <w:rsid w:val="009714C7"/>
    <w:rsid w:val="009A107E"/>
    <w:rsid w:val="009D067A"/>
    <w:rsid w:val="00AF6198"/>
    <w:rsid w:val="00B06872"/>
    <w:rsid w:val="00B22615"/>
    <w:rsid w:val="00B92DD5"/>
    <w:rsid w:val="00BD1B40"/>
    <w:rsid w:val="00CA7373"/>
    <w:rsid w:val="00DB3406"/>
    <w:rsid w:val="00DC4843"/>
    <w:rsid w:val="00DD28F7"/>
    <w:rsid w:val="00E20488"/>
    <w:rsid w:val="00F9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2DD5"/>
    <w:pPr>
      <w:spacing w:after="200" w:line="276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B92DD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92DD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92DD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92DD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92DD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2DD5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92DD5"/>
    <w:pPr>
      <w:ind w:left="200"/>
    </w:pPr>
  </w:style>
  <w:style w:type="character" w:customStyle="1" w:styleId="22">
    <w:name w:val="Оглавление 2 Знак"/>
    <w:link w:val="21"/>
    <w:rsid w:val="00B92DD5"/>
  </w:style>
  <w:style w:type="paragraph" w:styleId="a3">
    <w:name w:val="header"/>
    <w:basedOn w:val="a"/>
    <w:link w:val="a4"/>
    <w:rsid w:val="00B92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92DD5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rsid w:val="00B92DD5"/>
    <w:pPr>
      <w:ind w:left="600"/>
    </w:pPr>
  </w:style>
  <w:style w:type="character" w:customStyle="1" w:styleId="42">
    <w:name w:val="Оглавление 4 Знак"/>
    <w:link w:val="41"/>
    <w:rsid w:val="00B92DD5"/>
  </w:style>
  <w:style w:type="paragraph" w:styleId="a5">
    <w:name w:val="No Spacing"/>
    <w:link w:val="a6"/>
    <w:rsid w:val="00B92DD5"/>
    <w:rPr>
      <w:rFonts w:ascii="Times New Roman" w:hAnsi="Times New Roman"/>
      <w:sz w:val="22"/>
    </w:rPr>
  </w:style>
  <w:style w:type="character" w:customStyle="1" w:styleId="a6">
    <w:name w:val="Без интервала Знак"/>
    <w:link w:val="a5"/>
    <w:rsid w:val="00B92DD5"/>
    <w:rPr>
      <w:rFonts w:ascii="Times New Roman" w:hAnsi="Times New Roman"/>
      <w:sz w:val="22"/>
    </w:rPr>
  </w:style>
  <w:style w:type="paragraph" w:styleId="6">
    <w:name w:val="toc 6"/>
    <w:next w:val="a"/>
    <w:link w:val="60"/>
    <w:uiPriority w:val="39"/>
    <w:rsid w:val="00B92DD5"/>
    <w:pPr>
      <w:ind w:left="1000"/>
    </w:pPr>
  </w:style>
  <w:style w:type="character" w:customStyle="1" w:styleId="60">
    <w:name w:val="Оглавление 6 Знак"/>
    <w:link w:val="6"/>
    <w:rsid w:val="00B92DD5"/>
  </w:style>
  <w:style w:type="paragraph" w:styleId="7">
    <w:name w:val="toc 7"/>
    <w:next w:val="a"/>
    <w:link w:val="70"/>
    <w:uiPriority w:val="39"/>
    <w:rsid w:val="00B92DD5"/>
    <w:pPr>
      <w:ind w:left="1200"/>
    </w:pPr>
  </w:style>
  <w:style w:type="character" w:customStyle="1" w:styleId="70">
    <w:name w:val="Оглавление 7 Знак"/>
    <w:link w:val="7"/>
    <w:rsid w:val="00B92DD5"/>
  </w:style>
  <w:style w:type="character" w:customStyle="1" w:styleId="30">
    <w:name w:val="Заголовок 3 Знак"/>
    <w:link w:val="3"/>
    <w:rsid w:val="00B92DD5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B92DD5"/>
    <w:pPr>
      <w:ind w:left="400"/>
    </w:pPr>
  </w:style>
  <w:style w:type="character" w:customStyle="1" w:styleId="32">
    <w:name w:val="Оглавление 3 Знак"/>
    <w:link w:val="31"/>
    <w:rsid w:val="00B92DD5"/>
  </w:style>
  <w:style w:type="paragraph" w:customStyle="1" w:styleId="12">
    <w:name w:val="Основной шрифт абзаца1"/>
    <w:link w:val="13"/>
    <w:rsid w:val="00B92DD5"/>
  </w:style>
  <w:style w:type="paragraph" w:customStyle="1" w:styleId="13">
    <w:name w:val="Номер страницы1"/>
    <w:link w:val="a7"/>
    <w:rsid w:val="00B92DD5"/>
  </w:style>
  <w:style w:type="character" w:styleId="a7">
    <w:name w:val="page number"/>
    <w:link w:val="13"/>
    <w:rsid w:val="00B92DD5"/>
  </w:style>
  <w:style w:type="paragraph" w:customStyle="1" w:styleId="-">
    <w:name w:val="Интернет-ссылка"/>
    <w:link w:val="-0"/>
    <w:rsid w:val="00B92DD5"/>
    <w:rPr>
      <w:rFonts w:ascii="Times New Roman" w:hAnsi="Times New Roman"/>
      <w:color w:val="0000FF"/>
      <w:u w:val="single"/>
    </w:rPr>
  </w:style>
  <w:style w:type="character" w:customStyle="1" w:styleId="-0">
    <w:name w:val="Интернет-ссылка"/>
    <w:link w:val="-"/>
    <w:rsid w:val="00B92DD5"/>
    <w:rPr>
      <w:rFonts w:ascii="Times New Roman" w:hAnsi="Times New Roman"/>
      <w:color w:val="0000FF"/>
      <w:u w:val="single"/>
    </w:rPr>
  </w:style>
  <w:style w:type="character" w:customStyle="1" w:styleId="50">
    <w:name w:val="Заголовок 5 Знак"/>
    <w:link w:val="5"/>
    <w:rsid w:val="00B92DD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B92DD5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sid w:val="00B92DD5"/>
    <w:rPr>
      <w:color w:val="0000FF"/>
      <w:u w:val="single"/>
    </w:rPr>
  </w:style>
  <w:style w:type="character" w:styleId="a8">
    <w:name w:val="Hyperlink"/>
    <w:link w:val="14"/>
    <w:rsid w:val="00B92DD5"/>
    <w:rPr>
      <w:color w:val="0000FF"/>
      <w:u w:val="single"/>
    </w:rPr>
  </w:style>
  <w:style w:type="paragraph" w:customStyle="1" w:styleId="Footnote">
    <w:name w:val="Footnote"/>
    <w:link w:val="Footnote0"/>
    <w:rsid w:val="00B92DD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92DD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92DD5"/>
    <w:rPr>
      <w:rFonts w:ascii="XO Thames" w:hAnsi="XO Thames"/>
      <w:b/>
    </w:rPr>
  </w:style>
  <w:style w:type="character" w:customStyle="1" w:styleId="16">
    <w:name w:val="Оглавление 1 Знак"/>
    <w:link w:val="15"/>
    <w:rsid w:val="00B92DD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92DD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92DD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92DD5"/>
    <w:pPr>
      <w:ind w:left="1600"/>
    </w:pPr>
  </w:style>
  <w:style w:type="character" w:customStyle="1" w:styleId="90">
    <w:name w:val="Оглавление 9 Знак"/>
    <w:link w:val="9"/>
    <w:rsid w:val="00B92DD5"/>
  </w:style>
  <w:style w:type="paragraph" w:styleId="a9">
    <w:name w:val="List Paragraph"/>
    <w:basedOn w:val="a"/>
    <w:link w:val="aa"/>
    <w:rsid w:val="00B92DD5"/>
    <w:pPr>
      <w:ind w:left="720"/>
      <w:contextualSpacing/>
    </w:pPr>
  </w:style>
  <w:style w:type="character" w:customStyle="1" w:styleId="aa">
    <w:name w:val="Абзац списка Знак"/>
    <w:basedOn w:val="1"/>
    <w:link w:val="a9"/>
    <w:rsid w:val="00B92DD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B92DD5"/>
    <w:pPr>
      <w:ind w:left="1400"/>
    </w:pPr>
  </w:style>
  <w:style w:type="character" w:customStyle="1" w:styleId="80">
    <w:name w:val="Оглавление 8 Знак"/>
    <w:link w:val="8"/>
    <w:rsid w:val="00B92DD5"/>
  </w:style>
  <w:style w:type="paragraph" w:styleId="51">
    <w:name w:val="toc 5"/>
    <w:next w:val="a"/>
    <w:link w:val="52"/>
    <w:uiPriority w:val="39"/>
    <w:rsid w:val="00B92DD5"/>
    <w:pPr>
      <w:ind w:left="800"/>
    </w:pPr>
  </w:style>
  <w:style w:type="character" w:customStyle="1" w:styleId="52">
    <w:name w:val="Оглавление 5 Знак"/>
    <w:link w:val="51"/>
    <w:rsid w:val="00B92DD5"/>
  </w:style>
  <w:style w:type="paragraph" w:customStyle="1" w:styleId="formattext">
    <w:name w:val="formattext"/>
    <w:basedOn w:val="a"/>
    <w:link w:val="formattext0"/>
    <w:rsid w:val="00B92DD5"/>
    <w:pPr>
      <w:spacing w:beforeAutospacing="1" w:afterAutospacing="1" w:line="240" w:lineRule="auto"/>
    </w:pPr>
  </w:style>
  <w:style w:type="character" w:customStyle="1" w:styleId="formattext0">
    <w:name w:val="formattext"/>
    <w:basedOn w:val="1"/>
    <w:link w:val="formattext"/>
    <w:rsid w:val="00B92DD5"/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B92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B92DD5"/>
    <w:rPr>
      <w:rFonts w:ascii="Times New Roman" w:hAnsi="Times New Roman"/>
      <w:sz w:val="24"/>
    </w:rPr>
  </w:style>
  <w:style w:type="paragraph" w:styleId="ad">
    <w:name w:val="Subtitle"/>
    <w:next w:val="a"/>
    <w:link w:val="ae"/>
    <w:uiPriority w:val="11"/>
    <w:qFormat/>
    <w:rsid w:val="00B92DD5"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sid w:val="00B92DD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92DD5"/>
    <w:pPr>
      <w:ind w:left="1800"/>
    </w:pPr>
  </w:style>
  <w:style w:type="character" w:customStyle="1" w:styleId="toc100">
    <w:name w:val="toc 10"/>
    <w:link w:val="toc10"/>
    <w:rsid w:val="00B92DD5"/>
  </w:style>
  <w:style w:type="paragraph" w:styleId="af">
    <w:name w:val="Title"/>
    <w:next w:val="a"/>
    <w:link w:val="af0"/>
    <w:uiPriority w:val="10"/>
    <w:qFormat/>
    <w:rsid w:val="00B92DD5"/>
    <w:rPr>
      <w:rFonts w:ascii="XO Thames" w:hAnsi="XO Thames"/>
      <w:b/>
      <w:sz w:val="52"/>
    </w:rPr>
  </w:style>
  <w:style w:type="character" w:customStyle="1" w:styleId="af0">
    <w:name w:val="Название Знак"/>
    <w:link w:val="af"/>
    <w:rsid w:val="00B92DD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92DD5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92DD5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760D6D8467AA7C9A965CF227FED332A8E095C6EE8CCB6E3FFB171FF1ED6511B6E5810B6751D4BE152By1b9P" TargetMode="External"/><Relationship Id="rId13" Type="http://schemas.openxmlformats.org/officeDocument/2006/relationships/hyperlink" Target="consultantplus://offline/ref=A52C7346C03189498A77209712E832B27236F89BA1B33713F20A3E6ACDE0CAADE7877288B4DB9B3F89B363jA78J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consultantplus://offline/ref=37B3891E19C8E4EBC8494BA782A04FC6FEC65913132773171EF284066312AF758E1333FEDD6B3BD5CB8557CF1FK" TargetMode="External"/><Relationship Id="rId7" Type="http://schemas.openxmlformats.org/officeDocument/2006/relationships/hyperlink" Target="consultantplus://offline/ref=349F80A19C8D487E9BC7CF6991E5C6D8CA52233388020D73375AD6AF7E607F2BF645CAC8F4F0F1B80FFEC0y1EFK" TargetMode="External"/><Relationship Id="rId12" Type="http://schemas.openxmlformats.org/officeDocument/2006/relationships/hyperlink" Target="consultantplus://offline/ref=A52C7346C03189498A77209712E832B27236F89BA1B33713F20A3E6ACDE0CAADE7877288B4DB9B3F89B26AjA75J" TargetMode="External"/><Relationship Id="rId17" Type="http://schemas.openxmlformats.org/officeDocument/2006/relationships/hyperlink" Target="consultantplus://offline/ref=299326EB558282C28E701089F0DD1FB293491F510EB680CF426FA31606D7A891CE34D08BE082178A7D72B54FCBK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7B3891E19C8E4EBC8494BA782A04FC6FEC65913132773171EF284066312AF758E1333FEDD6B3BD5CB845ECF12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D57F3C8A3D7F1ACAA28E36FBE3B439E57DABCEB2D810A79A8027FD0E8334EE517F870BB9B203A487DA2EFhEBBK" TargetMode="External"/><Relationship Id="rId20" Type="http://schemas.openxmlformats.org/officeDocument/2006/relationships/hyperlink" Target="consultantplus://offline/ref=349F80A19C8D487E9BC7CF6991E5C6D8CA52233388020D73375AD6AF7E607F2BF645CAC8F4F0F1B80FFEC0y1EFK" TargetMode="External"/><Relationship Id="rId29" Type="http://schemas.openxmlformats.org/officeDocument/2006/relationships/hyperlink" Target="consultantplus://offline/ref=A52C7346C03189498A77209712E832B27236F89BA1B33713F20A3E6ACDE0CAADE7877288B4DB9B3F89B363jA78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29900" TargetMode="External"/><Relationship Id="rId11" Type="http://schemas.openxmlformats.org/officeDocument/2006/relationships/hyperlink" Target="consultantplus://offline/ref=50B2CF9397E95E5FDFA60E4789BC6E0FD17894D8EB7D463A4C6CC241E1087422171FC8FC568409C3DC68A8E47FJ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7B3891E19C8E4EBC8494BA782A04FC6FEC65913132773171EF284066312AF758E1333FEDD6B3BD5CB8557CF1FK" TargetMode="External"/><Relationship Id="rId37" Type="http://schemas.openxmlformats.org/officeDocument/2006/relationships/hyperlink" Target="consultantplus://offline/ref=37B3891E19C8E4EBC8494BA782A04FC6FEC65913132773171EF284066312AF758E1333FEDD6B3BD5CB845ECF12K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docs.cntd.ru/document/902228011" TargetMode="External"/><Relationship Id="rId15" Type="http://schemas.openxmlformats.org/officeDocument/2006/relationships/hyperlink" Target="consultantplus://offline/ref=A52C7346C03189498A77209712E832B27236F89BA1B33713F20A3E6ACDE0CAADE7877288B4DB9B3F89B363jA78J" TargetMode="External"/><Relationship Id="rId23" Type="http://schemas.openxmlformats.org/officeDocument/2006/relationships/hyperlink" Target="consultantplus://offline/ref=349F80A19C8D487E9BC7CF6991E5C6D8CA52233388020D73375AD6AF7E607F2BF645CAC8F4F0F1B80FFEC0y1EFK" TargetMode="External"/><Relationship Id="rId28" Type="http://schemas.openxmlformats.org/officeDocument/2006/relationships/hyperlink" Target="consultantplus://offline/ref=A52C7346C03189498A77209712E832B27236F89BA1B33713F20A3E6ACDE0CAADE7877288B4DB9B3F89B26AjA75J" TargetMode="External"/><Relationship Id="rId36" Type="http://schemas.openxmlformats.org/officeDocument/2006/relationships/hyperlink" Target="consultantplus://offline/ref=37B3891E19C8E4EBC8494BA782A04FC6FEC65913132773171EF284066312AF758E1333FEDD6B3BD5CB8557CF1FK" TargetMode="External"/><Relationship Id="rId10" Type="http://schemas.openxmlformats.org/officeDocument/2006/relationships/hyperlink" Target="consultantplus://offline/ref=50B2CF9397E95E5FDFA60E4789BC6E0FD17894D8EB7D463A4C6CC241E1087422171FC8FC568409C3DC69A1E472J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7B3891E19C8E4EBC8494BA782A04FC6FEC65913132773171EF284066312AF758E1333FEDD6B3BD5CB845ECF1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40498540F164F1DC2D15DB7A0F99654885F92144FA27866D440967E6017DC89679993679E7BAB0BB74BAAF5DJ" TargetMode="External"/><Relationship Id="rId14" Type="http://schemas.openxmlformats.org/officeDocument/2006/relationships/hyperlink" Target="consultantplus://offline/ref=A52C7346C03189498A77209712E832B27236F89BA1B33713F20A3E6ACDE0CAADE7877288B4DB9B3F89B26AjA75J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consultantplus://offline/ref=37B3891E19C8E4EBC8494BA782A04FC6FEC65913132773171EF284066312AF758E1333FEDD6B3BD5CB845ECF12K" TargetMode="External"/><Relationship Id="rId30" Type="http://schemas.openxmlformats.org/officeDocument/2006/relationships/hyperlink" Target="consultantplus://offline/ref=37B3891E19C8E4EBC8494BA782A04FC6FEC65913132773171EF284066312AF758E1333FEDD6B3BD5CB8557CF1FK" TargetMode="External"/><Relationship Id="rId35" Type="http://schemas.openxmlformats.org/officeDocument/2006/relationships/hyperlink" Target="consultantplus://offline/ref=37B3891E19C8E4EBC8494BA782A04FC6FEC65913132773171EF284066312AF758E1333FEDD6B3BD5CB845ECF1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Грузиновский СДК</dc:creator>
  <cp:lastModifiedBy>Грузиновский СДК</cp:lastModifiedBy>
  <cp:revision>2</cp:revision>
  <dcterms:created xsi:type="dcterms:W3CDTF">2023-03-24T13:13:00Z</dcterms:created>
  <dcterms:modified xsi:type="dcterms:W3CDTF">2023-03-24T13:13:00Z</dcterms:modified>
</cp:coreProperties>
</file>