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0B" w:rsidRPr="00A6530B" w:rsidRDefault="005147DD" w:rsidP="00A65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6530B" w:rsidRPr="00A6530B">
        <w:rPr>
          <w:rFonts w:ascii="Times New Roman" w:hAnsi="Times New Roman" w:cs="Times New Roman"/>
          <w:b/>
          <w:sz w:val="28"/>
          <w:szCs w:val="28"/>
        </w:rPr>
        <w:t>РОСИИЙСКАЯФЕДЕРАЦИЯ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A6530B" w:rsidRPr="00A6530B" w:rsidRDefault="00A6530B" w:rsidP="00A65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0B">
        <w:rPr>
          <w:rFonts w:ascii="Times New Roman" w:hAnsi="Times New Roman" w:cs="Times New Roman"/>
          <w:b/>
          <w:sz w:val="28"/>
          <w:szCs w:val="28"/>
        </w:rPr>
        <w:t xml:space="preserve">РОСТОВСКАЯ ОБЛАСТЬ </w:t>
      </w:r>
    </w:p>
    <w:p w:rsidR="00A6530B" w:rsidRPr="00A6530B" w:rsidRDefault="00A6530B" w:rsidP="00A65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0B">
        <w:rPr>
          <w:rFonts w:ascii="Times New Roman" w:hAnsi="Times New Roman" w:cs="Times New Roman"/>
          <w:b/>
          <w:sz w:val="28"/>
          <w:szCs w:val="28"/>
        </w:rPr>
        <w:t>МОРОЗОВСКИЙ РАЙОН</w:t>
      </w:r>
    </w:p>
    <w:p w:rsidR="00A6530B" w:rsidRPr="00A6530B" w:rsidRDefault="00A6530B" w:rsidP="00A65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0B">
        <w:rPr>
          <w:rFonts w:ascii="Times New Roman" w:hAnsi="Times New Roman" w:cs="Times New Roman"/>
          <w:b/>
          <w:sz w:val="28"/>
          <w:szCs w:val="28"/>
        </w:rPr>
        <w:t>АДМИНИСТРАЦИЯ ГРУЗИНОВСКОГО СЕЛЬСКОГО ПОСЕЛЕНИЯ</w:t>
      </w:r>
    </w:p>
    <w:p w:rsidR="00A6530B" w:rsidRPr="00A6530B" w:rsidRDefault="00A6530B" w:rsidP="00A65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6530B" w:rsidRPr="00A6530B" w:rsidRDefault="005F719B" w:rsidP="00A65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06.02.2018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595"/>
        <w:gridCol w:w="1595"/>
        <w:gridCol w:w="3191"/>
      </w:tblGrid>
      <w:tr w:rsidR="00A6530B" w:rsidRPr="00A6530B" w:rsidTr="001F5240">
        <w:tc>
          <w:tcPr>
            <w:tcW w:w="3190" w:type="dxa"/>
          </w:tcPr>
          <w:p w:rsidR="00A6530B" w:rsidRPr="00A6530B" w:rsidRDefault="00A6530B" w:rsidP="001F5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A6530B" w:rsidRPr="00A6530B" w:rsidRDefault="00A6530B" w:rsidP="00A65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30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F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A6530B" w:rsidRPr="00A6530B" w:rsidRDefault="00A6530B" w:rsidP="001F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0B">
              <w:rPr>
                <w:rFonts w:ascii="Times New Roman" w:hAnsi="Times New Roman" w:cs="Times New Roman"/>
                <w:sz w:val="28"/>
                <w:szCs w:val="28"/>
              </w:rPr>
              <w:t xml:space="preserve">   х. Грузинов</w:t>
            </w:r>
          </w:p>
          <w:p w:rsidR="00A6530B" w:rsidRPr="00A6530B" w:rsidRDefault="00A6530B" w:rsidP="001F5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19" w:rsidTr="00A6530B">
        <w:tc>
          <w:tcPr>
            <w:tcW w:w="4785" w:type="dxa"/>
            <w:gridSpan w:val="2"/>
          </w:tcPr>
          <w:p w:rsidR="00111C19" w:rsidRPr="00A6530B" w:rsidRDefault="00111C19" w:rsidP="00A6530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530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 предложении специальных мест, выделяемых для размещения печатных агитационных материалов на территории каждого избирательного участка </w:t>
            </w:r>
            <w:proofErr w:type="spellStart"/>
            <w:r w:rsidR="005F71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Грузиновского</w:t>
            </w:r>
            <w:proofErr w:type="spellEnd"/>
            <w:r w:rsidR="005F71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сельского поселения</w:t>
            </w:r>
            <w:r w:rsidRPr="00A6530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 период подготовки и проведения выборов Президента Российской Федерации 18 марта 2018 года</w:t>
            </w:r>
          </w:p>
          <w:p w:rsidR="00111C19" w:rsidRDefault="00111C19" w:rsidP="001F5240"/>
        </w:tc>
        <w:tc>
          <w:tcPr>
            <w:tcW w:w="4786" w:type="dxa"/>
            <w:gridSpan w:val="2"/>
          </w:tcPr>
          <w:p w:rsidR="00111C19" w:rsidRDefault="00111C19" w:rsidP="001F5240"/>
        </w:tc>
      </w:tr>
    </w:tbl>
    <w:p w:rsidR="00111C19" w:rsidRDefault="00111C19" w:rsidP="00111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B2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соответствии с пунктом 7 статьи 54 Федерального закона № 67-ФЗ от 12 июня </w:t>
      </w:r>
      <w:smartTag w:uri="urn:schemas-microsoft-com:office:smarttags" w:element="metricconverter">
        <w:smartTagPr>
          <w:attr w:name="ProductID" w:val="2002 г"/>
        </w:smartTagPr>
        <w:r w:rsidRPr="006B2A20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2002 г</w:t>
        </w:r>
      </w:smartTag>
      <w:r w:rsidRPr="006B2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«Об основных гарантиях избирательных прав и права на участие в референдуме граждан Российской Федерации», пунктом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7</w:t>
      </w:r>
      <w:r w:rsidRPr="006B2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55</w:t>
      </w:r>
      <w:r w:rsidRPr="006B2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Федерального закона №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19</w:t>
      </w:r>
      <w:r w:rsidRPr="006B2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-ФЗ от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10</w:t>
      </w:r>
      <w:r w:rsidRPr="006B2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января</w:t>
      </w:r>
      <w:r w:rsidRPr="006B2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03</w:t>
      </w:r>
      <w:r w:rsidRPr="006B2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г. «О выборах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Президента</w:t>
      </w:r>
      <w:r w:rsidRPr="006B2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Российской Федерации»</w:t>
      </w:r>
    </w:p>
    <w:p w:rsidR="00A6530B" w:rsidRPr="006B2A20" w:rsidRDefault="00A6530B" w:rsidP="00111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A6530B" w:rsidRPr="006B2A20" w:rsidRDefault="00A6530B" w:rsidP="00A6530B">
      <w:pPr>
        <w:tabs>
          <w:tab w:val="left" w:pos="24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6530B" w:rsidRPr="00A6530B" w:rsidRDefault="00A6530B" w:rsidP="00A6530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530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Выделить специальные места для размещения печатных агитационных материалов на территории каждого избирательного участка </w:t>
      </w:r>
      <w:proofErr w:type="spellStart"/>
      <w:r w:rsidRPr="00A6530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Грузиновского</w:t>
      </w:r>
      <w:proofErr w:type="spellEnd"/>
      <w:r w:rsidRPr="00A6530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сельского поселения </w:t>
      </w:r>
      <w:r w:rsidRPr="00A6530B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A6530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A653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период подготовки и проведения выборов </w:t>
      </w:r>
      <w:r w:rsidRPr="00A6530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Президента Российской Федерации</w:t>
      </w:r>
      <w:r w:rsidRPr="00A65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марта 2018 года </w:t>
      </w:r>
      <w:r w:rsidRPr="00A6530B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(приложение   № 1).</w:t>
      </w:r>
    </w:p>
    <w:p w:rsidR="00A6530B" w:rsidRPr="000E6623" w:rsidRDefault="00A6530B" w:rsidP="00A6530B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0E6623">
        <w:rPr>
          <w:sz w:val="28"/>
          <w:szCs w:val="28"/>
        </w:rPr>
        <w:t xml:space="preserve">Настоящее постановление обнародовать и разместить на официальном сайте в информационно-телекоммуникационной сети «Интернет»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  <w:r w:rsidRPr="000E6623">
        <w:rPr>
          <w:sz w:val="28"/>
          <w:szCs w:val="28"/>
        </w:rPr>
        <w:t xml:space="preserve"> сельского поселения. </w:t>
      </w:r>
    </w:p>
    <w:p w:rsidR="00A6530B" w:rsidRPr="000E6623" w:rsidRDefault="00A6530B" w:rsidP="00A6530B">
      <w:pPr>
        <w:pStyle w:val="a6"/>
        <w:ind w:left="720"/>
        <w:jc w:val="both"/>
      </w:pPr>
      <w:r>
        <w:rPr>
          <w:sz w:val="28"/>
          <w:szCs w:val="28"/>
        </w:rPr>
        <w:t xml:space="preserve">3. </w:t>
      </w:r>
      <w:proofErr w:type="gramStart"/>
      <w:r w:rsidRPr="000E6623">
        <w:rPr>
          <w:sz w:val="28"/>
          <w:szCs w:val="28"/>
        </w:rPr>
        <w:t>Контроль за</w:t>
      </w:r>
      <w:proofErr w:type="gramEnd"/>
      <w:r w:rsidRPr="000E6623">
        <w:rPr>
          <w:sz w:val="28"/>
          <w:szCs w:val="28"/>
        </w:rPr>
        <w:t xml:space="preserve"> исполнением настоящего постановления оставляю за       собой</w:t>
      </w:r>
      <w:r w:rsidRPr="000E6623">
        <w:t>.</w:t>
      </w:r>
    </w:p>
    <w:p w:rsidR="00A6530B" w:rsidRDefault="00A6530B" w:rsidP="00A6530B">
      <w:pPr>
        <w:pStyle w:val="ConsNonformat"/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30B" w:rsidRDefault="00A6530B" w:rsidP="00A6530B">
      <w:pPr>
        <w:pStyle w:val="ConsNonformat"/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A6530B" w:rsidRDefault="00A6530B" w:rsidP="00A6530B">
      <w:pPr>
        <w:pStyle w:val="ConsNonformat"/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Грузиновского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И.Н.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Яшков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11C19" w:rsidTr="001F5240">
        <w:tc>
          <w:tcPr>
            <w:tcW w:w="4785" w:type="dxa"/>
          </w:tcPr>
          <w:p w:rsidR="00111C19" w:rsidRDefault="00111C19" w:rsidP="001F5240">
            <w:pPr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A6530B" w:rsidRDefault="00A6530B" w:rsidP="001F5240">
            <w:pPr>
              <w:tabs>
                <w:tab w:val="left" w:pos="1063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C19" w:rsidRPr="00F673E0" w:rsidRDefault="00111C19" w:rsidP="001F5240">
            <w:pPr>
              <w:tabs>
                <w:tab w:val="left" w:pos="1063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6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№1 </w:t>
            </w:r>
            <w:r w:rsidRPr="00F673E0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к постановлению</w:t>
            </w:r>
          </w:p>
          <w:p w:rsidR="00111C19" w:rsidRPr="00F673E0" w:rsidRDefault="00111C19" w:rsidP="001F5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F673E0">
              <w:rPr>
                <w:rFonts w:ascii="Times New Roman" w:eastAsia="Calibri" w:hAnsi="Times New Roman" w:cs="Times New Roman"/>
              </w:rPr>
              <w:t xml:space="preserve">т </w:t>
            </w:r>
            <w:r w:rsidR="00A6530B">
              <w:rPr>
                <w:rFonts w:ascii="Times New Roman" w:eastAsia="Calibri" w:hAnsi="Times New Roman" w:cs="Times New Roman"/>
              </w:rPr>
              <w:t xml:space="preserve"> </w:t>
            </w:r>
            <w:r w:rsidR="005F719B">
              <w:rPr>
                <w:rFonts w:ascii="Times New Roman" w:eastAsia="Calibri" w:hAnsi="Times New Roman" w:cs="Times New Roman"/>
              </w:rPr>
              <w:t>06.02.2018</w:t>
            </w:r>
            <w:r w:rsidR="00A6530B">
              <w:rPr>
                <w:rFonts w:ascii="Times New Roman" w:eastAsia="Calibri" w:hAnsi="Times New Roman" w:cs="Times New Roman"/>
              </w:rPr>
              <w:t xml:space="preserve"> </w:t>
            </w:r>
            <w:r w:rsidRPr="00F673E0">
              <w:rPr>
                <w:rFonts w:ascii="Times New Roman" w:eastAsia="Calibri" w:hAnsi="Times New Roman" w:cs="Times New Roman"/>
              </w:rPr>
              <w:t>года № </w:t>
            </w:r>
            <w:r w:rsidR="005F719B">
              <w:rPr>
                <w:rFonts w:ascii="Times New Roman" w:eastAsia="Calibri" w:hAnsi="Times New Roman" w:cs="Times New Roman"/>
              </w:rPr>
              <w:t>2</w:t>
            </w:r>
          </w:p>
          <w:p w:rsidR="00111C19" w:rsidRDefault="00111C19" w:rsidP="001F5240">
            <w:pPr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111C19" w:rsidRPr="00F673E0" w:rsidRDefault="00111C19" w:rsidP="00111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</w:p>
    <w:p w:rsidR="00111C19" w:rsidRPr="00F673E0" w:rsidRDefault="00111C19" w:rsidP="00111C19">
      <w:pPr>
        <w:shd w:val="clear" w:color="auto" w:fill="FFFFFF"/>
        <w:spacing w:after="0" w:line="240" w:lineRule="auto"/>
        <w:ind w:left="792" w:hanging="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7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Специальные места </w:t>
      </w:r>
    </w:p>
    <w:p w:rsidR="00111C19" w:rsidRPr="00F673E0" w:rsidRDefault="00111C19" w:rsidP="00111C19">
      <w:pPr>
        <w:shd w:val="clear" w:color="auto" w:fill="FFFFFF"/>
        <w:spacing w:after="0" w:line="240" w:lineRule="auto"/>
        <w:ind w:left="792" w:hanging="792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  <w:r w:rsidRPr="00F67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размещения печатных агитационных материалов</w:t>
      </w:r>
    </w:p>
    <w:p w:rsidR="00111C19" w:rsidRPr="00F673E0" w:rsidRDefault="00111C19" w:rsidP="00111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673E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на территории каждого избирательного участка Морозовского района в период подготовки и проведения выборов </w:t>
      </w:r>
    </w:p>
    <w:p w:rsidR="00111C19" w:rsidRPr="00F673E0" w:rsidRDefault="00111C19" w:rsidP="00111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Президента Российской Федерации 18 марта 2018года</w:t>
      </w:r>
    </w:p>
    <w:p w:rsidR="00111C19" w:rsidRPr="00F673E0" w:rsidRDefault="00111C19" w:rsidP="00111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510"/>
      </w:tblGrid>
      <w:tr w:rsidR="00111C19" w:rsidRPr="00F673E0" w:rsidTr="001F5240">
        <w:trPr>
          <w:trHeight w:val="1338"/>
        </w:trPr>
        <w:tc>
          <w:tcPr>
            <w:tcW w:w="3060" w:type="dxa"/>
            <w:shd w:val="clear" w:color="auto" w:fill="auto"/>
          </w:tcPr>
          <w:p w:rsidR="00111C19" w:rsidRPr="00F673E0" w:rsidRDefault="00111C19" w:rsidP="001F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№ избирательного участка</w:t>
            </w:r>
          </w:p>
        </w:tc>
        <w:tc>
          <w:tcPr>
            <w:tcW w:w="6510" w:type="dxa"/>
            <w:shd w:val="clear" w:color="auto" w:fill="auto"/>
          </w:tcPr>
          <w:p w:rsidR="00111C19" w:rsidRPr="00F673E0" w:rsidRDefault="00111C19" w:rsidP="001F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Населенный пункт,</w:t>
            </w:r>
          </w:p>
          <w:p w:rsidR="00111C19" w:rsidRPr="00F673E0" w:rsidRDefault="00111C19" w:rsidP="001F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 xml:space="preserve"> место размещения печатных агитационных материалов</w:t>
            </w:r>
          </w:p>
        </w:tc>
      </w:tr>
      <w:tr w:rsidR="00111C19" w:rsidRPr="00F673E0" w:rsidTr="001F5240">
        <w:trPr>
          <w:trHeight w:val="557"/>
        </w:trPr>
        <w:tc>
          <w:tcPr>
            <w:tcW w:w="3060" w:type="dxa"/>
            <w:shd w:val="clear" w:color="auto" w:fill="auto"/>
          </w:tcPr>
          <w:p w:rsidR="00111C19" w:rsidRPr="00F673E0" w:rsidRDefault="00111C19" w:rsidP="001F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6510" w:type="dxa"/>
            <w:shd w:val="clear" w:color="auto" w:fill="auto"/>
          </w:tcPr>
          <w:p w:rsidR="00111C19" w:rsidRPr="00F673E0" w:rsidRDefault="00111C19" w:rsidP="001F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673E0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Грузиновское</w:t>
            </w:r>
            <w:proofErr w:type="spellEnd"/>
            <w:r w:rsidRPr="00F673E0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</w:tr>
      <w:tr w:rsidR="00111C19" w:rsidRPr="00F673E0" w:rsidTr="001F5240">
        <w:trPr>
          <w:trHeight w:val="5010"/>
        </w:trPr>
        <w:tc>
          <w:tcPr>
            <w:tcW w:w="3060" w:type="dxa"/>
            <w:shd w:val="clear" w:color="auto" w:fill="auto"/>
          </w:tcPr>
          <w:p w:rsidR="00111C19" w:rsidRPr="00F673E0" w:rsidRDefault="00111C19" w:rsidP="001F52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1228</w:t>
            </w:r>
          </w:p>
          <w:p w:rsidR="00111C19" w:rsidRPr="00F673E0" w:rsidRDefault="00111C19" w:rsidP="001F52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11C19" w:rsidRPr="00F673E0" w:rsidRDefault="00111C19" w:rsidP="001F52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11C19" w:rsidRPr="00F673E0" w:rsidRDefault="00111C19" w:rsidP="001F52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11C19" w:rsidRPr="00F673E0" w:rsidRDefault="00111C19" w:rsidP="001F52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11C19" w:rsidRPr="00F673E0" w:rsidRDefault="00111C19" w:rsidP="001F52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11C19" w:rsidRPr="00F673E0" w:rsidRDefault="00111C19" w:rsidP="001F52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11C19" w:rsidRPr="00F673E0" w:rsidRDefault="00111C19" w:rsidP="001F52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11C19" w:rsidRPr="00F673E0" w:rsidRDefault="00111C19" w:rsidP="001F52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1229</w:t>
            </w:r>
          </w:p>
        </w:tc>
        <w:tc>
          <w:tcPr>
            <w:tcW w:w="6510" w:type="dxa"/>
            <w:shd w:val="clear" w:color="auto" w:fill="auto"/>
          </w:tcPr>
          <w:p w:rsidR="00111C19" w:rsidRPr="00F673E0" w:rsidRDefault="00111C19" w:rsidP="001F5240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Хутор Грузинов: </w:t>
            </w:r>
          </w:p>
          <w:p w:rsidR="00111C19" w:rsidRPr="00F673E0" w:rsidRDefault="00111C19" w:rsidP="001F5240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щиты:</w:t>
            </w:r>
          </w:p>
          <w:p w:rsidR="00111C19" w:rsidRPr="00F673E0" w:rsidRDefault="00111C19" w:rsidP="001F5240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переулок Сударкина, 1 (здание МБУК «Сельский Дом культуры»);</w:t>
            </w:r>
          </w:p>
          <w:p w:rsidR="00111C19" w:rsidRPr="00F673E0" w:rsidRDefault="00111C19" w:rsidP="001F5240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улица Вишневая, 26 (здание Администрации </w:t>
            </w:r>
            <w:proofErr w:type="spellStart"/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Грузиновского</w:t>
            </w:r>
            <w:proofErr w:type="spellEnd"/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поселения);</w:t>
            </w:r>
          </w:p>
          <w:p w:rsidR="00111C19" w:rsidRPr="00F673E0" w:rsidRDefault="00111C19" w:rsidP="001F5240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улица Кооперативная (производственные участк</w:t>
            </w:r>
            <w:proofErr w:type="gramStart"/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</w:t>
            </w:r>
            <w:proofErr w:type="spellEnd"/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фактор»);</w:t>
            </w:r>
          </w:p>
          <w:p w:rsidR="00111C19" w:rsidRPr="00F673E0" w:rsidRDefault="00111C19" w:rsidP="001F5240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автобусная остановка улица Мостовая; </w:t>
            </w:r>
          </w:p>
          <w:p w:rsidR="00111C19" w:rsidRPr="00F673E0" w:rsidRDefault="00111C19" w:rsidP="001F5240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Хутор Общий: </w:t>
            </w:r>
          </w:p>
          <w:p w:rsidR="00111C19" w:rsidRPr="00F673E0" w:rsidRDefault="00111C19" w:rsidP="001F5240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щиты:</w:t>
            </w:r>
          </w:p>
          <w:p w:rsidR="00111C19" w:rsidRPr="00F673E0" w:rsidRDefault="00111C19" w:rsidP="001F5240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улица Энтузиастов, 35 (здание МБУК «Сельский Дом культуры»);</w:t>
            </w:r>
          </w:p>
          <w:p w:rsidR="00111C19" w:rsidRPr="00F673E0" w:rsidRDefault="00111C19" w:rsidP="001F5240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улица Центральная, 21(здание почтового отделения);</w:t>
            </w:r>
          </w:p>
          <w:p w:rsidR="00111C19" w:rsidRPr="00F673E0" w:rsidRDefault="00111C19" w:rsidP="001F5240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улица Восточная (производственные участки ЗАО «Общий труд»);</w:t>
            </w:r>
          </w:p>
          <w:p w:rsidR="00111C19" w:rsidRPr="00F673E0" w:rsidRDefault="00111C19" w:rsidP="001F5240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Хутор </w:t>
            </w:r>
            <w:proofErr w:type="spellStart"/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Козинка</w:t>
            </w:r>
            <w:proofErr w:type="spellEnd"/>
            <w:r w:rsidRPr="00F67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информационный щит улица Сиреневая (здание магазина по согласованию).</w:t>
            </w:r>
          </w:p>
          <w:p w:rsidR="00111C19" w:rsidRPr="00F673E0" w:rsidRDefault="00111C19" w:rsidP="001F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111C19" w:rsidRPr="00F673E0" w:rsidRDefault="00111C19" w:rsidP="00111C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C19" w:rsidRPr="00F673E0" w:rsidRDefault="00111C19" w:rsidP="00111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C19" w:rsidRPr="00F673E0" w:rsidRDefault="00111C19" w:rsidP="00111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C19" w:rsidRPr="00F673E0" w:rsidRDefault="00111C19" w:rsidP="00111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C19" w:rsidRPr="00F673E0" w:rsidRDefault="00111C19" w:rsidP="00111C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11C19" w:rsidRPr="00F673E0" w:rsidRDefault="00111C19" w:rsidP="00111C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sectPr w:rsidR="00111C19" w:rsidRPr="00F673E0" w:rsidSect="00E4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5D14"/>
    <w:multiLevelType w:val="hybridMultilevel"/>
    <w:tmpl w:val="8242C40A"/>
    <w:lvl w:ilvl="0" w:tplc="5DFCE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DC6139"/>
    <w:multiLevelType w:val="hybridMultilevel"/>
    <w:tmpl w:val="0D76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1C19"/>
    <w:rsid w:val="00111C19"/>
    <w:rsid w:val="00134F27"/>
    <w:rsid w:val="00184E12"/>
    <w:rsid w:val="00254E25"/>
    <w:rsid w:val="0025776F"/>
    <w:rsid w:val="002958E4"/>
    <w:rsid w:val="003F1665"/>
    <w:rsid w:val="005147DD"/>
    <w:rsid w:val="005F719B"/>
    <w:rsid w:val="008052FF"/>
    <w:rsid w:val="00857AF3"/>
    <w:rsid w:val="008603AB"/>
    <w:rsid w:val="008C29A9"/>
    <w:rsid w:val="00A6530B"/>
    <w:rsid w:val="00B25BC3"/>
    <w:rsid w:val="00BD0341"/>
    <w:rsid w:val="00D179CB"/>
    <w:rsid w:val="00E34FBA"/>
    <w:rsid w:val="00E411FA"/>
    <w:rsid w:val="00E4351B"/>
    <w:rsid w:val="00F53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111C19"/>
    <w:pPr>
      <w:spacing w:after="120" w:line="259" w:lineRule="auto"/>
    </w:pPr>
    <w:rPr>
      <w:rFonts w:eastAsiaTheme="minorEastAsia"/>
      <w:lang w:eastAsia="zh-TW"/>
    </w:rPr>
  </w:style>
  <w:style w:type="character" w:customStyle="1" w:styleId="a5">
    <w:name w:val="Основной текст Знак"/>
    <w:basedOn w:val="a0"/>
    <w:link w:val="a4"/>
    <w:uiPriority w:val="99"/>
    <w:semiHidden/>
    <w:rsid w:val="00111C19"/>
    <w:rPr>
      <w:rFonts w:eastAsiaTheme="minorEastAsia"/>
      <w:lang w:eastAsia="zh-TW"/>
    </w:rPr>
  </w:style>
  <w:style w:type="paragraph" w:customStyle="1" w:styleId="ConsNonformat">
    <w:name w:val="ConsNonformat"/>
    <w:rsid w:val="00A6530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No Spacing"/>
    <w:uiPriority w:val="1"/>
    <w:qFormat/>
    <w:rsid w:val="00A65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65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2018-02-06T07:42:00Z</dcterms:created>
  <dcterms:modified xsi:type="dcterms:W3CDTF">2018-02-07T06:06:00Z</dcterms:modified>
</cp:coreProperties>
</file>