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9" w:type="dxa"/>
        <w:tblCellMar>
          <w:left w:w="70" w:type="dxa"/>
          <w:right w:w="70" w:type="dxa"/>
        </w:tblCellMar>
        <w:tblLook w:val="04A0"/>
      </w:tblPr>
      <w:tblGrid>
        <w:gridCol w:w="785"/>
        <w:gridCol w:w="6971"/>
        <w:gridCol w:w="146"/>
        <w:gridCol w:w="2087"/>
      </w:tblGrid>
      <w:tr w:rsidR="00B852EC">
        <w:trPr>
          <w:trHeight w:val="1926"/>
        </w:trPr>
        <w:tc>
          <w:tcPr>
            <w:tcW w:w="795" w:type="dxa"/>
            <w:shd w:val="clear" w:color="auto" w:fill="auto"/>
          </w:tcPr>
          <w:p w:rsidR="00B852EC" w:rsidRDefault="00B852EC">
            <w:pPr>
              <w:rPr>
                <w:sz w:val="28"/>
                <w:szCs w:val="28"/>
              </w:rPr>
            </w:pPr>
          </w:p>
        </w:tc>
        <w:tc>
          <w:tcPr>
            <w:tcW w:w="7035" w:type="dxa"/>
            <w:shd w:val="clear" w:color="auto" w:fill="auto"/>
          </w:tcPr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 xml:space="preserve">РОССИЙСКАЯ ФЕДЕРАЦИЯ </w:t>
            </w:r>
          </w:p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 xml:space="preserve">РОСТОВСКАЯ ОБЛАСТЬ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МОРОЗОВСКИЙ  РАЙОН</w:t>
            </w:r>
          </w:p>
          <w:p w:rsidR="00B852EC" w:rsidRDefault="006B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РОСТОВСКАЯ ОБЛАСТЬ</w:t>
            </w:r>
          </w:p>
          <w:p w:rsidR="00B852EC" w:rsidRDefault="006B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АДМИНИСТРАЦИЯ</w:t>
            </w:r>
          </w:p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B852EC" w:rsidRDefault="00B852EC">
            <w:pPr>
              <w:jc w:val="center"/>
              <w:rPr>
                <w:sz w:val="28"/>
                <w:szCs w:val="28"/>
              </w:rPr>
            </w:pPr>
          </w:p>
          <w:p w:rsidR="00B852EC" w:rsidRDefault="006B13B1">
            <w:pPr>
              <w:ind w:left="1400" w:hanging="1400"/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>РАСПОРЯЖЕНИЕ</w:t>
            </w:r>
          </w:p>
          <w:p w:rsidR="00B852EC" w:rsidRDefault="00B85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" w:type="dxa"/>
            <w:shd w:val="clear" w:color="auto" w:fill="auto"/>
          </w:tcPr>
          <w:p w:rsidR="00B852EC" w:rsidRDefault="00B852EC">
            <w:pPr>
              <w:rPr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</w:tcPr>
          <w:p w:rsidR="00B852EC" w:rsidRDefault="00B852EC">
            <w:pPr>
              <w:jc w:val="right"/>
              <w:rPr>
                <w:sz w:val="28"/>
                <w:szCs w:val="28"/>
              </w:rPr>
            </w:pPr>
          </w:p>
        </w:tc>
      </w:tr>
      <w:tr w:rsidR="00B852EC">
        <w:tc>
          <w:tcPr>
            <w:tcW w:w="7830" w:type="dxa"/>
            <w:gridSpan w:val="2"/>
            <w:shd w:val="clear" w:color="auto" w:fill="auto"/>
          </w:tcPr>
          <w:p w:rsidR="00B852EC" w:rsidRDefault="00C24FC6">
            <w:pPr>
              <w:tabs>
                <w:tab w:val="left" w:pos="1134"/>
              </w:tabs>
            </w:pPr>
            <w:r>
              <w:rPr>
                <w:sz w:val="28"/>
                <w:szCs w:val="28"/>
                <w:u w:val="single"/>
              </w:rPr>
              <w:t>30.09. 2021</w:t>
            </w:r>
            <w:r w:rsidR="006B13B1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B852EC" w:rsidRDefault="00C24FC6">
            <w:pPr>
              <w:jc w:val="center"/>
            </w:pPr>
            <w:r>
              <w:rPr>
                <w:sz w:val="28"/>
                <w:szCs w:val="28"/>
                <w:u w:val="single"/>
              </w:rPr>
              <w:t>№  25</w:t>
            </w:r>
            <w:r w:rsidR="006B13B1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B852EC" w:rsidRDefault="00B852EC">
      <w:pPr>
        <w:rPr>
          <w:sz w:val="28"/>
          <w:szCs w:val="28"/>
        </w:rPr>
      </w:pPr>
    </w:p>
    <w:tbl>
      <w:tblPr>
        <w:tblW w:w="9992" w:type="dxa"/>
        <w:tblCellMar>
          <w:left w:w="70" w:type="dxa"/>
          <w:right w:w="70" w:type="dxa"/>
        </w:tblCellMar>
        <w:tblLook w:val="04A0"/>
      </w:tblPr>
      <w:tblGrid>
        <w:gridCol w:w="5599"/>
        <w:gridCol w:w="4393"/>
      </w:tblGrid>
      <w:tr w:rsidR="00B852EC">
        <w:trPr>
          <w:trHeight w:val="273"/>
        </w:trPr>
        <w:tc>
          <w:tcPr>
            <w:tcW w:w="5598" w:type="dxa"/>
            <w:shd w:val="clear" w:color="auto" w:fill="auto"/>
          </w:tcPr>
          <w:p w:rsidR="00B852EC" w:rsidRDefault="006B13B1">
            <w:pPr>
              <w:pStyle w:val="ConsPlusNormal"/>
              <w:suppressAutoHyphens/>
              <w:ind w:right="57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начале отопительного сезона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</w:p>
          <w:p w:rsidR="00B852EC" w:rsidRDefault="00C24FC6">
            <w:pPr>
              <w:pStyle w:val="ConsPlusNormal"/>
              <w:suppressAutoHyphens/>
              <w:ind w:right="57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2021-2022</w:t>
            </w:r>
            <w:r w:rsidR="006B1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гг</w:t>
            </w:r>
            <w:proofErr w:type="gramStart"/>
            <w:r w:rsidR="006B13B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6B13B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4393" w:type="dxa"/>
            <w:shd w:val="clear" w:color="auto" w:fill="auto"/>
          </w:tcPr>
          <w:p w:rsidR="00B852EC" w:rsidRDefault="00B852EC">
            <w:pPr>
              <w:jc w:val="both"/>
              <w:rPr>
                <w:sz w:val="28"/>
                <w:szCs w:val="28"/>
              </w:rPr>
            </w:pPr>
          </w:p>
        </w:tc>
      </w:tr>
    </w:tbl>
    <w:p w:rsidR="00B852EC" w:rsidRDefault="006B13B1">
      <w:pPr>
        <w:pStyle w:val="16"/>
        <w:tabs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        </w:t>
      </w: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6B13B1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sz w:val="28"/>
          <w:szCs w:val="28"/>
        </w:rPr>
        <w:t>В связи с понижением среднесуточной температуры наружного воздуха:</w:t>
      </w:r>
    </w:p>
    <w:p w:rsidR="00B852EC" w:rsidRDefault="00B852EC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852EC" w:rsidRDefault="006B13B1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1. Назн</w:t>
      </w:r>
      <w:r w:rsidR="00C24FC6">
        <w:rPr>
          <w:rFonts w:ascii="Times New Roman" w:hAnsi="Times New Roman" w:cs="Times New Roman"/>
          <w:color w:val="000000"/>
          <w:sz w:val="28"/>
          <w:szCs w:val="28"/>
        </w:rPr>
        <w:t>ачить отопительный сезон на 2021-2022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гг. на территории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Грузинов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 </w:t>
      </w:r>
      <w:r w:rsidR="00C24FC6">
        <w:rPr>
          <w:rFonts w:ascii="Times New Roman" w:hAnsi="Times New Roman" w:cs="Times New Roman"/>
          <w:color w:val="000000"/>
          <w:sz w:val="28"/>
          <w:szCs w:val="28"/>
        </w:rPr>
        <w:t>30 сентября 2021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B852EC" w:rsidRDefault="00B852EC">
      <w:pPr>
        <w:pStyle w:val="ConsPlusNormal"/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852EC" w:rsidRDefault="006B13B1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оставляю за собой. </w:t>
      </w: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tbl>
      <w:tblPr>
        <w:tblW w:w="10030" w:type="dxa"/>
        <w:jc w:val="center"/>
        <w:tblLook w:val="04A0"/>
      </w:tblPr>
      <w:tblGrid>
        <w:gridCol w:w="7196"/>
        <w:gridCol w:w="2834"/>
      </w:tblGrid>
      <w:tr w:rsidR="00B852EC">
        <w:trPr>
          <w:jc w:val="center"/>
        </w:trPr>
        <w:tc>
          <w:tcPr>
            <w:tcW w:w="7195" w:type="dxa"/>
            <w:shd w:val="clear" w:color="auto" w:fill="auto"/>
          </w:tcPr>
          <w:p w:rsidR="00B852EC" w:rsidRDefault="006B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B852EC" w:rsidRDefault="006B13B1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4" w:type="dxa"/>
            <w:shd w:val="clear" w:color="auto" w:fill="auto"/>
          </w:tcPr>
          <w:p w:rsidR="00B852EC" w:rsidRDefault="00B852EC">
            <w:pPr>
              <w:jc w:val="both"/>
              <w:rPr>
                <w:sz w:val="28"/>
                <w:szCs w:val="28"/>
              </w:rPr>
            </w:pPr>
          </w:p>
          <w:p w:rsidR="00B852EC" w:rsidRDefault="006B13B1">
            <w:pPr>
              <w:jc w:val="both"/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/>
    <w:p w:rsidR="00B852EC" w:rsidRDefault="00B852EC"/>
    <w:p w:rsidR="00B852EC" w:rsidRDefault="00B852EC"/>
    <w:p w:rsidR="00B852EC" w:rsidRDefault="00B852EC"/>
    <w:p w:rsidR="00B852EC" w:rsidRDefault="00B852EC"/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</w:pPr>
    </w:p>
    <w:sectPr w:rsidR="00B852EC" w:rsidSect="00B852EC">
      <w:footerReference w:type="even" r:id="rId8"/>
      <w:footerReference w:type="default" r:id="rId9"/>
      <w:footerReference w:type="first" r:id="rId10"/>
      <w:pgSz w:w="11906" w:h="16838"/>
      <w:pgMar w:top="1134" w:right="567" w:bottom="1134" w:left="1418" w:header="0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B1" w:rsidRDefault="006B13B1" w:rsidP="00B852EC">
      <w:r>
        <w:separator/>
      </w:r>
    </w:p>
  </w:endnote>
  <w:endnote w:type="continuationSeparator" w:id="0">
    <w:p w:rsidR="006B13B1" w:rsidRDefault="006B13B1" w:rsidP="00B8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981277"/>
    </w:sdtPr>
    <w:sdtContent>
      <w:p w:rsidR="00B852EC" w:rsidRDefault="00B852EC">
        <w:pPr>
          <w:pStyle w:val="15"/>
          <w:jc w:val="right"/>
        </w:pPr>
        <w:r>
          <w:fldChar w:fldCharType="begin"/>
        </w:r>
        <w:r w:rsidR="006B13B1">
          <w:instrText>PAGE</w:instrText>
        </w:r>
        <w:r>
          <w:fldChar w:fldCharType="separate"/>
        </w:r>
        <w:r w:rsidR="006B13B1">
          <w:t>0</w:t>
        </w:r>
        <w:r>
          <w:fldChar w:fldCharType="end"/>
        </w:r>
      </w:p>
    </w:sdtContent>
  </w:sdt>
  <w:p w:rsidR="00B852EC" w:rsidRDefault="00B852EC">
    <w:pPr>
      <w:pStyle w:val="15"/>
      <w:tabs>
        <w:tab w:val="left" w:pos="83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57670"/>
    </w:sdtPr>
    <w:sdtContent>
      <w:p w:rsidR="00B852EC" w:rsidRDefault="00B852EC">
        <w:pPr>
          <w:pStyle w:val="15"/>
          <w:jc w:val="right"/>
        </w:pPr>
        <w:r>
          <w:fldChar w:fldCharType="begin"/>
        </w:r>
        <w:r w:rsidR="006B13B1">
          <w:instrText>PAGE</w:instrText>
        </w:r>
        <w:r>
          <w:fldChar w:fldCharType="separate"/>
        </w:r>
        <w:r w:rsidR="006B13B1">
          <w:t>0</w:t>
        </w:r>
        <w:r>
          <w:fldChar w:fldCharType="end"/>
        </w:r>
      </w:p>
    </w:sdtContent>
  </w:sdt>
  <w:p w:rsidR="00B852EC" w:rsidRDefault="00B852EC">
    <w:pPr>
      <w:pStyle w:val="1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EC" w:rsidRDefault="00B852EC">
    <w:pPr>
      <w:pStyle w:val="15"/>
      <w:jc w:val="right"/>
    </w:pPr>
  </w:p>
  <w:p w:rsidR="00B852EC" w:rsidRDefault="00B852EC">
    <w:pPr>
      <w:pStyle w:val="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B1" w:rsidRDefault="006B13B1" w:rsidP="00B852EC">
      <w:r>
        <w:separator/>
      </w:r>
    </w:p>
  </w:footnote>
  <w:footnote w:type="continuationSeparator" w:id="0">
    <w:p w:rsidR="006B13B1" w:rsidRDefault="006B13B1" w:rsidP="00B85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52EC"/>
    <w:rsid w:val="006B13B1"/>
    <w:rsid w:val="00B852EC"/>
    <w:rsid w:val="00C2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EC"/>
    <w:rPr>
      <w:rFonts w:ascii="Times New Roman" w:eastAsia="Times New Roman" w:hAnsi="Times New Roman" w:cs="Times New Roman"/>
      <w:color w:val="00000A"/>
      <w:sz w:val="24"/>
      <w:szCs w:val="24"/>
      <w:lang w:eastAsia="ru-RU" w:bidi="ar-SA"/>
    </w:rPr>
  </w:style>
  <w:style w:type="paragraph" w:styleId="1">
    <w:name w:val="heading 1"/>
    <w:basedOn w:val="a0"/>
    <w:rsid w:val="00B852EC"/>
    <w:pPr>
      <w:outlineLvl w:val="0"/>
    </w:pPr>
  </w:style>
  <w:style w:type="paragraph" w:styleId="2">
    <w:name w:val="heading 2"/>
    <w:basedOn w:val="a0"/>
    <w:rsid w:val="00B852EC"/>
    <w:pPr>
      <w:outlineLvl w:val="1"/>
    </w:pPr>
  </w:style>
  <w:style w:type="paragraph" w:styleId="3">
    <w:name w:val="heading 3"/>
    <w:basedOn w:val="a0"/>
    <w:rsid w:val="00B852EC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B85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uiPriority w:val="99"/>
    <w:qFormat/>
    <w:rsid w:val="00B85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uiPriority w:val="99"/>
    <w:semiHidden/>
    <w:qFormat/>
    <w:rsid w:val="00B852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1"/>
    <w:uiPriority w:val="99"/>
    <w:semiHidden/>
    <w:qFormat/>
    <w:rsid w:val="00B8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B852EC"/>
    <w:rPr>
      <w:rFonts w:cs="Times New Roman"/>
    </w:rPr>
  </w:style>
  <w:style w:type="character" w:customStyle="1" w:styleId="ListLabel2">
    <w:name w:val="ListLabel 2"/>
    <w:qFormat/>
    <w:rsid w:val="00B852EC"/>
    <w:rPr>
      <w:b/>
    </w:rPr>
  </w:style>
  <w:style w:type="character" w:customStyle="1" w:styleId="ListLabel3">
    <w:name w:val="ListLabel 3"/>
    <w:qFormat/>
    <w:rsid w:val="00B852EC"/>
    <w:rPr>
      <w:b/>
    </w:rPr>
  </w:style>
  <w:style w:type="character" w:customStyle="1" w:styleId="ListLabel4">
    <w:name w:val="ListLabel 4"/>
    <w:qFormat/>
    <w:rsid w:val="00B852EC"/>
    <w:rPr>
      <w:b/>
    </w:rPr>
  </w:style>
  <w:style w:type="character" w:customStyle="1" w:styleId="ListLabel5">
    <w:name w:val="ListLabel 5"/>
    <w:qFormat/>
    <w:rsid w:val="00B852EC"/>
    <w:rPr>
      <w:b/>
    </w:rPr>
  </w:style>
  <w:style w:type="character" w:customStyle="1" w:styleId="ListLabel6">
    <w:name w:val="ListLabel 6"/>
    <w:qFormat/>
    <w:rsid w:val="00B852EC"/>
    <w:rPr>
      <w:b/>
    </w:rPr>
  </w:style>
  <w:style w:type="paragraph" w:customStyle="1" w:styleId="a0">
    <w:name w:val="Заголовок"/>
    <w:basedOn w:val="a"/>
    <w:next w:val="a8"/>
    <w:qFormat/>
    <w:rsid w:val="00B852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852EC"/>
    <w:pPr>
      <w:spacing w:after="140" w:line="288" w:lineRule="auto"/>
    </w:pPr>
  </w:style>
  <w:style w:type="paragraph" w:styleId="a9">
    <w:name w:val="List"/>
    <w:basedOn w:val="a8"/>
    <w:rsid w:val="00B852EC"/>
    <w:rPr>
      <w:rFonts w:cs="Mangal"/>
    </w:rPr>
  </w:style>
  <w:style w:type="paragraph" w:styleId="aa">
    <w:name w:val="Title"/>
    <w:basedOn w:val="a"/>
    <w:rsid w:val="00B852EC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B852EC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B852E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852EC"/>
    <w:pPr>
      <w:spacing w:beforeAutospacing="1" w:afterAutospacing="1"/>
    </w:pPr>
  </w:style>
  <w:style w:type="paragraph" w:customStyle="1" w:styleId="10">
    <w:name w:val="Основной текст1"/>
    <w:basedOn w:val="a"/>
    <w:qFormat/>
    <w:rsid w:val="00B852EC"/>
    <w:pPr>
      <w:spacing w:after="140" w:line="288" w:lineRule="auto"/>
    </w:pPr>
  </w:style>
  <w:style w:type="paragraph" w:customStyle="1" w:styleId="11">
    <w:name w:val="Список1"/>
    <w:basedOn w:val="10"/>
    <w:qFormat/>
    <w:rsid w:val="00B852EC"/>
    <w:rPr>
      <w:rFonts w:cs="Mangal"/>
    </w:rPr>
  </w:style>
  <w:style w:type="paragraph" w:customStyle="1" w:styleId="12">
    <w:name w:val="Название1"/>
    <w:basedOn w:val="a"/>
    <w:qFormat/>
    <w:rsid w:val="00B852E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B852EC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B852EC"/>
    <w:pPr>
      <w:ind w:left="720"/>
      <w:contextualSpacing/>
    </w:pPr>
  </w:style>
  <w:style w:type="paragraph" w:customStyle="1" w:styleId="14">
    <w:name w:val="Верхний колонтитул1"/>
    <w:basedOn w:val="a"/>
    <w:uiPriority w:val="99"/>
    <w:unhideWhenUsed/>
    <w:qFormat/>
    <w:rsid w:val="00B852E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qFormat/>
    <w:rsid w:val="00B852EC"/>
    <w:pPr>
      <w:tabs>
        <w:tab w:val="center" w:pos="4677"/>
        <w:tab w:val="right" w:pos="9355"/>
      </w:tabs>
    </w:pPr>
  </w:style>
  <w:style w:type="paragraph" w:customStyle="1" w:styleId="16">
    <w:name w:val="Основной текст с отступом1"/>
    <w:basedOn w:val="a"/>
    <w:uiPriority w:val="99"/>
    <w:semiHidden/>
    <w:unhideWhenUsed/>
    <w:qFormat/>
    <w:rsid w:val="00B852E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B852EC"/>
    <w:rPr>
      <w:rFonts w:eastAsiaTheme="minorHAnsi" w:cs="Calibri"/>
      <w:color w:val="00000A"/>
      <w:sz w:val="24"/>
      <w:szCs w:val="22"/>
      <w:lang w:eastAsia="en-US" w:bidi="ar-SA"/>
    </w:rPr>
  </w:style>
  <w:style w:type="paragraph" w:styleId="af">
    <w:name w:val="No Spacing"/>
    <w:uiPriority w:val="1"/>
    <w:qFormat/>
    <w:rsid w:val="00B852EC"/>
    <w:rPr>
      <w:rFonts w:eastAsiaTheme="minorHAnsi"/>
      <w:color w:val="00000A"/>
      <w:sz w:val="24"/>
      <w:szCs w:val="22"/>
      <w:lang w:eastAsia="en-US" w:bidi="ar-SA"/>
    </w:rPr>
  </w:style>
  <w:style w:type="paragraph" w:styleId="af0">
    <w:name w:val="footer"/>
    <w:basedOn w:val="a"/>
    <w:rsid w:val="00B852EC"/>
  </w:style>
  <w:style w:type="paragraph" w:customStyle="1" w:styleId="af1">
    <w:name w:val="Блочная цитата"/>
    <w:basedOn w:val="a"/>
    <w:qFormat/>
    <w:rsid w:val="00B852EC"/>
  </w:style>
  <w:style w:type="paragraph" w:customStyle="1" w:styleId="af2">
    <w:name w:val="Заглавие"/>
    <w:basedOn w:val="a0"/>
    <w:rsid w:val="00B852EC"/>
  </w:style>
  <w:style w:type="paragraph" w:styleId="af3">
    <w:name w:val="Subtitle"/>
    <w:basedOn w:val="a0"/>
    <w:rsid w:val="00B852EC"/>
  </w:style>
  <w:style w:type="paragraph" w:customStyle="1" w:styleId="af4">
    <w:name w:val="Содержимое таблицы"/>
    <w:basedOn w:val="a"/>
    <w:qFormat/>
    <w:rsid w:val="00B852EC"/>
  </w:style>
  <w:style w:type="paragraph" w:customStyle="1" w:styleId="af5">
    <w:name w:val="Заголовок таблицы"/>
    <w:basedOn w:val="af4"/>
    <w:qFormat/>
    <w:rsid w:val="00B852EC"/>
  </w:style>
  <w:style w:type="table" w:styleId="af6">
    <w:name w:val="Table Grid"/>
    <w:basedOn w:val="a2"/>
    <w:uiPriority w:val="39"/>
    <w:rsid w:val="00B8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09956-5673-4B39-B9EB-516145A1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Гл.спец.ГОЧС АМР</dc:creator>
  <cp:lastModifiedBy>Грузиновский СДК</cp:lastModifiedBy>
  <cp:revision>10</cp:revision>
  <cp:lastPrinted>2021-09-30T06:23:00Z</cp:lastPrinted>
  <dcterms:created xsi:type="dcterms:W3CDTF">2019-06-06T04:29:00Z</dcterms:created>
  <dcterms:modified xsi:type="dcterms:W3CDTF">2021-09-30T06:23:00Z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1049-11.2.0.8641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