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1B" w:rsidRDefault="005E4C1B" w:rsidP="005E4C1B">
      <w:pPr>
        <w:pStyle w:val="1"/>
        <w:jc w:val="center"/>
        <w:rPr>
          <w:b/>
        </w:rPr>
      </w:pPr>
      <w:r>
        <w:rPr>
          <w:b/>
        </w:rPr>
        <w:t>РОССИЙСКАЯ ФЕДЕРАЦИЯ</w:t>
      </w:r>
    </w:p>
    <w:p w:rsidR="005E4C1B" w:rsidRDefault="005E4C1B" w:rsidP="005E4C1B">
      <w:pPr>
        <w:pStyle w:val="1"/>
        <w:jc w:val="center"/>
        <w:rPr>
          <w:b/>
        </w:rPr>
      </w:pPr>
      <w:r>
        <w:rPr>
          <w:b/>
        </w:rPr>
        <w:t>РОСТОВСКАЯ ОБЛАСТЬ</w:t>
      </w:r>
    </w:p>
    <w:p w:rsidR="005E4C1B" w:rsidRDefault="005E4C1B" w:rsidP="005E4C1B">
      <w:pPr>
        <w:pStyle w:val="1"/>
        <w:jc w:val="center"/>
        <w:rPr>
          <w:b/>
        </w:rPr>
      </w:pPr>
      <w:r>
        <w:rPr>
          <w:b/>
        </w:rPr>
        <w:t>МОРОЗОВСКИЙ РАЙОН</w:t>
      </w:r>
    </w:p>
    <w:p w:rsidR="005E4C1B" w:rsidRDefault="005E4C1B" w:rsidP="005E4C1B">
      <w:pPr>
        <w:pStyle w:val="1"/>
        <w:jc w:val="center"/>
        <w:rPr>
          <w:b/>
        </w:rPr>
      </w:pPr>
      <w:r>
        <w:rPr>
          <w:b/>
        </w:rPr>
        <w:t>АДМИНИСТРАЦИЯ</w:t>
      </w:r>
    </w:p>
    <w:p w:rsidR="005E4C1B" w:rsidRDefault="005E4C1B" w:rsidP="005E4C1B">
      <w:pPr>
        <w:pStyle w:val="1"/>
        <w:jc w:val="center"/>
        <w:rPr>
          <w:b/>
        </w:rPr>
      </w:pPr>
      <w:r>
        <w:rPr>
          <w:b/>
        </w:rPr>
        <w:t>ГРУЗИНОВСКОГО СЕЛЬСКОГО ПОСЕЛЕНИЯ</w:t>
      </w:r>
    </w:p>
    <w:p w:rsidR="005E4C1B" w:rsidRDefault="005E4C1B" w:rsidP="005E4C1B">
      <w:pPr>
        <w:jc w:val="center"/>
      </w:pPr>
    </w:p>
    <w:p w:rsidR="005E4C1B" w:rsidRDefault="005E4C1B" w:rsidP="005E4C1B">
      <w:pPr>
        <w:pStyle w:val="2"/>
      </w:pPr>
      <w:r>
        <w:rPr>
          <w:lang w:eastAsia="en-US"/>
        </w:rPr>
        <w:t>РАСПОРЯЖЕНИЕ</w:t>
      </w:r>
    </w:p>
    <w:p w:rsidR="005E4C1B" w:rsidRDefault="005E4C1B" w:rsidP="005E4C1B"/>
    <w:p w:rsidR="005E4C1B" w:rsidRPr="005E4C1B" w:rsidRDefault="005E4C1B" w:rsidP="005E4C1B">
      <w:r>
        <w:t>29  января 2021 г.                                                                                   № 4</w:t>
      </w:r>
    </w:p>
    <w:p w:rsidR="005E4C1B" w:rsidRDefault="005E4C1B" w:rsidP="00D8514E">
      <w:pPr>
        <w:spacing w:after="0" w:line="240" w:lineRule="auto"/>
        <w:rPr>
          <w:b/>
          <w:sz w:val="32"/>
          <w:szCs w:val="32"/>
        </w:rPr>
      </w:pPr>
    </w:p>
    <w:p w:rsidR="000971FB" w:rsidRDefault="000971FB" w:rsidP="00D8514E">
      <w:pPr>
        <w:spacing w:after="0" w:line="240" w:lineRule="auto"/>
      </w:pPr>
      <w:r>
        <w:t xml:space="preserve">О создании </w:t>
      </w:r>
      <w:proofErr w:type="spellStart"/>
      <w:r>
        <w:t>противопаводковой</w:t>
      </w:r>
      <w:proofErr w:type="spellEnd"/>
    </w:p>
    <w:p w:rsidR="0076648D" w:rsidRDefault="000971FB" w:rsidP="00D8514E">
      <w:pPr>
        <w:spacing w:after="0" w:line="240" w:lineRule="auto"/>
      </w:pPr>
      <w:r>
        <w:t xml:space="preserve">комиссии по обследованию  </w:t>
      </w:r>
    </w:p>
    <w:p w:rsidR="000971FB" w:rsidRDefault="005E4C1B" w:rsidP="00D8514E">
      <w:pPr>
        <w:spacing w:after="0" w:line="240" w:lineRule="auto"/>
      </w:pPr>
      <w:r>
        <w:t>гидротехнических  сооружений</w:t>
      </w:r>
      <w:r w:rsidR="000971FB">
        <w:t>,</w:t>
      </w:r>
    </w:p>
    <w:p w:rsidR="000971FB" w:rsidRDefault="005E4C1B" w:rsidP="00D8514E">
      <w:pPr>
        <w:spacing w:after="0" w:line="240" w:lineRule="auto"/>
      </w:pPr>
      <w:proofErr w:type="gramStart"/>
      <w:r>
        <w:t>расположенных</w:t>
      </w:r>
      <w:proofErr w:type="gramEnd"/>
      <w:r w:rsidR="000971FB">
        <w:t xml:space="preserve"> на территории</w:t>
      </w:r>
    </w:p>
    <w:p w:rsidR="000971FB" w:rsidRDefault="005E4C1B" w:rsidP="00D8514E">
      <w:pPr>
        <w:spacing w:after="0" w:line="240" w:lineRule="auto"/>
      </w:pPr>
      <w:proofErr w:type="spellStart"/>
      <w:r>
        <w:t>Грузинов</w:t>
      </w:r>
      <w:r w:rsidR="000971FB">
        <w:t>ского</w:t>
      </w:r>
      <w:proofErr w:type="spellEnd"/>
      <w:r w:rsidR="000971FB">
        <w:t xml:space="preserve"> сель</w:t>
      </w:r>
      <w:r w:rsidR="009F3772">
        <w:t xml:space="preserve">ского </w:t>
      </w:r>
      <w:r>
        <w:t>поселения</w:t>
      </w:r>
    </w:p>
    <w:p w:rsidR="009F3772" w:rsidRDefault="009F3772" w:rsidP="00D8514E">
      <w:pPr>
        <w:spacing w:after="0" w:line="240" w:lineRule="auto"/>
      </w:pPr>
    </w:p>
    <w:p w:rsidR="009F3772" w:rsidRDefault="009F3772" w:rsidP="00D8514E">
      <w:pPr>
        <w:spacing w:after="0" w:line="240" w:lineRule="auto"/>
      </w:pPr>
    </w:p>
    <w:p w:rsidR="009F3772" w:rsidRDefault="009F3772" w:rsidP="00D8514E">
      <w:pPr>
        <w:spacing w:after="0" w:line="240" w:lineRule="auto"/>
      </w:pPr>
      <w:r>
        <w:t xml:space="preserve">         Во исполнение Федеральных законов от 21.12.1994 № 68-ФЗ «О защите населения и территорий</w:t>
      </w:r>
      <w:r w:rsidR="00A226B5">
        <w:t xml:space="preserve"> от чрезвычайных ситуаций природного и техногенного характера», от 21.07.1997 № 117-ФЗ «О безопасности гидротехнических сооружений» и от 06.10.2003 № 131-ФЗ «Об общих принципах организации местного самоуправления в Российской Федерации», а также в целях беспрепятственного пропуска весеннего паводка 2021 года</w:t>
      </w:r>
    </w:p>
    <w:p w:rsidR="00A226B5" w:rsidRDefault="00A226B5" w:rsidP="00D8514E">
      <w:pPr>
        <w:spacing w:after="0" w:line="240" w:lineRule="auto"/>
      </w:pPr>
    </w:p>
    <w:p w:rsidR="005B27AA" w:rsidRDefault="00A226B5" w:rsidP="005B27AA">
      <w:pPr>
        <w:spacing w:after="0" w:line="240" w:lineRule="auto"/>
      </w:pPr>
      <w:r>
        <w:t>1. Утвердить состав</w:t>
      </w:r>
      <w:r w:rsidR="001C7DAB">
        <w:t xml:space="preserve"> противопаводковой </w:t>
      </w:r>
      <w:r>
        <w:t>комиссии по обследован</w:t>
      </w:r>
      <w:r w:rsidR="005E4C1B">
        <w:t xml:space="preserve">ию гидротехнических сооружений, расположенных на территории </w:t>
      </w:r>
      <w:proofErr w:type="spellStart"/>
      <w:r w:rsidR="005E4C1B">
        <w:t>Грузинов</w:t>
      </w:r>
      <w:r w:rsidR="0078530C">
        <w:t>ского</w:t>
      </w:r>
      <w:proofErr w:type="spellEnd"/>
      <w:r w:rsidR="0078530C">
        <w:t xml:space="preserve"> сельского поселения.</w:t>
      </w:r>
    </w:p>
    <w:p w:rsidR="005B27AA" w:rsidRDefault="0078530C" w:rsidP="005B27AA">
      <w:pPr>
        <w:spacing w:after="0" w:line="240" w:lineRule="auto"/>
      </w:pPr>
      <w:r>
        <w:t xml:space="preserve">2. Настоящее </w:t>
      </w:r>
      <w:r w:rsidR="005B27AA">
        <w:t>распоряжение вступает в силу  со дня его подписания и подлежит размещению на о</w:t>
      </w:r>
      <w:r w:rsidR="005E4C1B">
        <w:t xml:space="preserve">фициальном сайте </w:t>
      </w:r>
      <w:proofErr w:type="spellStart"/>
      <w:r w:rsidR="005E4C1B">
        <w:t>Грузинов</w:t>
      </w:r>
      <w:r w:rsidR="005B27AA">
        <w:t>ского</w:t>
      </w:r>
      <w:proofErr w:type="spellEnd"/>
      <w:r w:rsidR="005B27AA">
        <w:t xml:space="preserve"> сельского поселения.</w:t>
      </w:r>
    </w:p>
    <w:p w:rsidR="005B27AA" w:rsidRDefault="005B27AA" w:rsidP="005B27AA">
      <w:pPr>
        <w:spacing w:after="0" w:line="240" w:lineRule="auto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расположения оставляю за собой.</w:t>
      </w:r>
    </w:p>
    <w:p w:rsidR="005B27AA" w:rsidRDefault="005B27AA" w:rsidP="005B27AA">
      <w:pPr>
        <w:spacing w:after="0" w:line="240" w:lineRule="auto"/>
      </w:pPr>
    </w:p>
    <w:p w:rsidR="005B27AA" w:rsidRDefault="005B27AA" w:rsidP="005B27AA">
      <w:pPr>
        <w:spacing w:after="0" w:line="240" w:lineRule="auto"/>
      </w:pPr>
    </w:p>
    <w:p w:rsidR="005B27AA" w:rsidRPr="005E4C1B" w:rsidRDefault="005B27AA" w:rsidP="005E4C1B">
      <w:pPr>
        <w:pStyle w:val="a5"/>
        <w:rPr>
          <w:rFonts w:ascii="Times New Roman" w:hAnsi="Times New Roman"/>
          <w:sz w:val="28"/>
          <w:szCs w:val="28"/>
        </w:rPr>
      </w:pPr>
    </w:p>
    <w:p w:rsidR="005B27AA" w:rsidRPr="005E4C1B" w:rsidRDefault="005B27AA" w:rsidP="005E4C1B">
      <w:pPr>
        <w:pStyle w:val="a5"/>
        <w:rPr>
          <w:rFonts w:ascii="Times New Roman" w:hAnsi="Times New Roman"/>
          <w:sz w:val="28"/>
          <w:szCs w:val="28"/>
        </w:rPr>
      </w:pPr>
    </w:p>
    <w:p w:rsidR="005B27AA" w:rsidRPr="005E4C1B" w:rsidRDefault="005B27AA" w:rsidP="005E4C1B">
      <w:pPr>
        <w:pStyle w:val="a5"/>
        <w:rPr>
          <w:rFonts w:ascii="Times New Roman" w:hAnsi="Times New Roman"/>
          <w:sz w:val="28"/>
          <w:szCs w:val="28"/>
        </w:rPr>
      </w:pPr>
    </w:p>
    <w:p w:rsidR="005E4C1B" w:rsidRDefault="005B27AA" w:rsidP="005E4C1B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5E4C1B">
        <w:rPr>
          <w:rFonts w:ascii="Times New Roman" w:hAnsi="Times New Roman"/>
          <w:sz w:val="28"/>
          <w:szCs w:val="28"/>
        </w:rPr>
        <w:t>Глава Администрации</w:t>
      </w:r>
      <w:r w:rsidR="005E4C1B" w:rsidRPr="005E4C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4C1B" w:rsidRPr="005E4C1B">
        <w:rPr>
          <w:rFonts w:ascii="Times New Roman" w:hAnsi="Times New Roman"/>
          <w:sz w:val="28"/>
          <w:szCs w:val="28"/>
        </w:rPr>
        <w:t>Грузиновс</w:t>
      </w:r>
      <w:r w:rsidR="005E4C1B">
        <w:rPr>
          <w:rFonts w:ascii="Times New Roman" w:hAnsi="Times New Roman"/>
          <w:sz w:val="28"/>
          <w:szCs w:val="28"/>
        </w:rPr>
        <w:t>кого</w:t>
      </w:r>
    </w:p>
    <w:p w:rsidR="005B27AA" w:rsidRPr="005E4C1B" w:rsidRDefault="005B27AA" w:rsidP="005E4C1B">
      <w:pPr>
        <w:pStyle w:val="a5"/>
        <w:ind w:firstLine="0"/>
        <w:rPr>
          <w:rFonts w:ascii="Times New Roman" w:hAnsi="Times New Roman"/>
          <w:sz w:val="28"/>
          <w:szCs w:val="28"/>
        </w:rPr>
      </w:pPr>
      <w:proofErr w:type="spellEnd"/>
      <w:r w:rsidRPr="005E4C1B">
        <w:rPr>
          <w:rFonts w:ascii="Times New Roman" w:hAnsi="Times New Roman"/>
          <w:sz w:val="28"/>
          <w:szCs w:val="28"/>
        </w:rPr>
        <w:t>сельского поселения</w:t>
      </w:r>
      <w:r w:rsidR="005E4C1B">
        <w:rPr>
          <w:rFonts w:ascii="Times New Roman" w:hAnsi="Times New Roman"/>
          <w:sz w:val="28"/>
          <w:szCs w:val="28"/>
        </w:rPr>
        <w:t xml:space="preserve">                                                                 А.И. Скориков</w:t>
      </w:r>
    </w:p>
    <w:p w:rsidR="0078530C" w:rsidRPr="005E4C1B" w:rsidRDefault="0078530C" w:rsidP="005E4C1B">
      <w:pPr>
        <w:pStyle w:val="a5"/>
        <w:rPr>
          <w:rFonts w:ascii="Times New Roman" w:hAnsi="Times New Roman"/>
          <w:sz w:val="28"/>
          <w:szCs w:val="28"/>
        </w:rPr>
      </w:pPr>
    </w:p>
    <w:p w:rsidR="009F3772" w:rsidRPr="005E4C1B" w:rsidRDefault="009F3772" w:rsidP="00D8514E">
      <w:pPr>
        <w:spacing w:after="0" w:line="240" w:lineRule="auto"/>
      </w:pPr>
    </w:p>
    <w:p w:rsidR="009F3772" w:rsidRPr="005E4C1B" w:rsidRDefault="009F3772" w:rsidP="00D8514E">
      <w:pPr>
        <w:spacing w:after="0" w:line="240" w:lineRule="auto"/>
      </w:pPr>
    </w:p>
    <w:p w:rsidR="009F3772" w:rsidRDefault="009F3772" w:rsidP="00D8514E">
      <w:pPr>
        <w:spacing w:after="0" w:line="240" w:lineRule="auto"/>
      </w:pPr>
    </w:p>
    <w:p w:rsidR="005B27AA" w:rsidRDefault="005B27AA" w:rsidP="00D8514E">
      <w:pPr>
        <w:spacing w:after="0" w:line="240" w:lineRule="auto"/>
      </w:pPr>
    </w:p>
    <w:p w:rsidR="005B27AA" w:rsidRDefault="005B27AA" w:rsidP="00D8514E">
      <w:pPr>
        <w:spacing w:after="0" w:line="240" w:lineRule="auto"/>
      </w:pPr>
    </w:p>
    <w:p w:rsidR="005B27AA" w:rsidRDefault="005B27AA" w:rsidP="005B27A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5B27AA" w:rsidRDefault="005B27AA" w:rsidP="005B27A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распоряжению</w:t>
      </w:r>
    </w:p>
    <w:p w:rsidR="005B27AA" w:rsidRDefault="005B27AA" w:rsidP="005B27A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</w:t>
      </w:r>
    </w:p>
    <w:p w:rsidR="005B27AA" w:rsidRDefault="005E4C1B" w:rsidP="005B27AA">
      <w:pPr>
        <w:spacing w:after="0"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Грузинов</w:t>
      </w:r>
      <w:r w:rsidR="005B27AA">
        <w:rPr>
          <w:sz w:val="24"/>
          <w:szCs w:val="24"/>
        </w:rPr>
        <w:t>ского</w:t>
      </w:r>
      <w:proofErr w:type="spellEnd"/>
    </w:p>
    <w:p w:rsidR="005B27AA" w:rsidRDefault="005B27AA" w:rsidP="005B27A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</w:p>
    <w:p w:rsidR="005B27AA" w:rsidRDefault="005B27AA" w:rsidP="005B27A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4E5868">
        <w:rPr>
          <w:sz w:val="24"/>
          <w:szCs w:val="24"/>
        </w:rPr>
        <w:t xml:space="preserve">        </w:t>
      </w:r>
      <w:bookmarkStart w:id="0" w:name="_GoBack"/>
      <w:bookmarkEnd w:id="0"/>
      <w:r>
        <w:rPr>
          <w:sz w:val="24"/>
          <w:szCs w:val="24"/>
        </w:rPr>
        <w:t xml:space="preserve">от  </w:t>
      </w:r>
      <w:r w:rsidR="005E4C1B">
        <w:rPr>
          <w:sz w:val="24"/>
          <w:szCs w:val="24"/>
        </w:rPr>
        <w:t>29.01</w:t>
      </w:r>
      <w:r w:rsidR="00D67911">
        <w:rPr>
          <w:sz w:val="24"/>
          <w:szCs w:val="24"/>
        </w:rPr>
        <w:t xml:space="preserve">.2021 </w:t>
      </w:r>
      <w:r>
        <w:rPr>
          <w:sz w:val="24"/>
          <w:szCs w:val="24"/>
        </w:rPr>
        <w:t xml:space="preserve"> №</w:t>
      </w:r>
      <w:r w:rsidR="008A7DC9">
        <w:rPr>
          <w:sz w:val="24"/>
          <w:szCs w:val="24"/>
        </w:rPr>
        <w:t xml:space="preserve"> </w:t>
      </w:r>
      <w:r w:rsidR="00D67911">
        <w:rPr>
          <w:sz w:val="24"/>
          <w:szCs w:val="24"/>
        </w:rPr>
        <w:t>4</w:t>
      </w:r>
    </w:p>
    <w:p w:rsidR="005B27AA" w:rsidRDefault="005B27AA" w:rsidP="005B27AA">
      <w:pPr>
        <w:spacing w:after="0" w:line="240" w:lineRule="auto"/>
        <w:jc w:val="center"/>
        <w:rPr>
          <w:sz w:val="24"/>
          <w:szCs w:val="24"/>
        </w:rPr>
      </w:pPr>
    </w:p>
    <w:p w:rsidR="001C7DAB" w:rsidRDefault="001C7DAB" w:rsidP="005B27AA">
      <w:pPr>
        <w:spacing w:after="0" w:line="240" w:lineRule="auto"/>
        <w:jc w:val="center"/>
        <w:rPr>
          <w:sz w:val="24"/>
          <w:szCs w:val="24"/>
        </w:rPr>
      </w:pPr>
    </w:p>
    <w:p w:rsidR="001C7DAB" w:rsidRDefault="001C7DAB" w:rsidP="005B27AA">
      <w:pPr>
        <w:spacing w:after="0" w:line="240" w:lineRule="auto"/>
        <w:jc w:val="center"/>
        <w:rPr>
          <w:sz w:val="24"/>
          <w:szCs w:val="24"/>
        </w:rPr>
      </w:pPr>
    </w:p>
    <w:p w:rsidR="005B27AA" w:rsidRDefault="005B27AA" w:rsidP="005B27AA">
      <w:pPr>
        <w:spacing w:after="0" w:line="240" w:lineRule="auto"/>
        <w:jc w:val="center"/>
      </w:pPr>
      <w:r>
        <w:t>СОСТАВ</w:t>
      </w:r>
    </w:p>
    <w:p w:rsidR="001C7DAB" w:rsidRDefault="001C7DAB" w:rsidP="001C7DAB">
      <w:pPr>
        <w:spacing w:after="0" w:line="240" w:lineRule="auto"/>
        <w:jc w:val="center"/>
      </w:pPr>
      <w:r>
        <w:t>Противопаводковой комиссии  п</w:t>
      </w:r>
      <w:r w:rsidR="005E4C1B">
        <w:t xml:space="preserve">о обследованию гидротехнических сооружений, расположенных на территории </w:t>
      </w:r>
      <w:proofErr w:type="spellStart"/>
      <w:r w:rsidR="005E4C1B">
        <w:t>Грузинов</w:t>
      </w:r>
      <w:r>
        <w:t>ского</w:t>
      </w:r>
      <w:proofErr w:type="spellEnd"/>
      <w:r>
        <w:t xml:space="preserve"> сельского поселения</w:t>
      </w:r>
    </w:p>
    <w:p w:rsidR="001C7DAB" w:rsidRPr="00C94484" w:rsidRDefault="001C7DAB" w:rsidP="001C7DAB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C94484" w:rsidTr="00C94484">
        <w:tc>
          <w:tcPr>
            <w:tcW w:w="4785" w:type="dxa"/>
          </w:tcPr>
          <w:p w:rsidR="00C94484" w:rsidRPr="00C94484" w:rsidRDefault="00C94484" w:rsidP="00C94484">
            <w:pPr>
              <w:spacing w:after="0" w:line="240" w:lineRule="auto"/>
            </w:pPr>
            <w:r w:rsidRPr="00C94484">
              <w:t>Скориков Антон Иванович</w:t>
            </w:r>
          </w:p>
        </w:tc>
        <w:tc>
          <w:tcPr>
            <w:tcW w:w="4786" w:type="dxa"/>
          </w:tcPr>
          <w:p w:rsidR="00C94484" w:rsidRPr="00C94484" w:rsidRDefault="00C94484" w:rsidP="00C94484">
            <w:pPr>
              <w:spacing w:after="0" w:line="240" w:lineRule="auto"/>
            </w:pPr>
            <w:r>
              <w:t xml:space="preserve">Глава Администрации </w:t>
            </w:r>
            <w:proofErr w:type="spellStart"/>
            <w:r>
              <w:t>Грузиновского</w:t>
            </w:r>
            <w:proofErr w:type="spellEnd"/>
            <w:r>
              <w:t xml:space="preserve"> сельского поселения</w:t>
            </w:r>
          </w:p>
        </w:tc>
      </w:tr>
      <w:tr w:rsidR="00C94484" w:rsidTr="00C94484">
        <w:tc>
          <w:tcPr>
            <w:tcW w:w="4785" w:type="dxa"/>
          </w:tcPr>
          <w:p w:rsidR="00C94484" w:rsidRPr="00C94484" w:rsidRDefault="00C94484" w:rsidP="00C94484">
            <w:pPr>
              <w:spacing w:after="0" w:line="240" w:lineRule="auto"/>
            </w:pPr>
            <w:proofErr w:type="spellStart"/>
            <w:r>
              <w:t>Самотеев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4786" w:type="dxa"/>
          </w:tcPr>
          <w:p w:rsidR="00C94484" w:rsidRPr="00C94484" w:rsidRDefault="00C94484" w:rsidP="00C94484">
            <w:pPr>
              <w:spacing w:after="0" w:line="240" w:lineRule="auto"/>
            </w:pPr>
            <w:r>
              <w:t xml:space="preserve">Командир ДПД </w:t>
            </w:r>
            <w:proofErr w:type="spellStart"/>
            <w:r>
              <w:t>Грузиновского</w:t>
            </w:r>
            <w:proofErr w:type="spellEnd"/>
            <w:r>
              <w:t xml:space="preserve"> сельского поселения</w:t>
            </w:r>
          </w:p>
        </w:tc>
      </w:tr>
    </w:tbl>
    <w:p w:rsidR="0054417B" w:rsidRPr="0054417B" w:rsidRDefault="0054417B" w:rsidP="0054417B">
      <w:pPr>
        <w:spacing w:after="0" w:line="240" w:lineRule="auto"/>
      </w:pPr>
    </w:p>
    <w:sectPr w:rsidR="0054417B" w:rsidRPr="0054417B" w:rsidSect="00320860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23B6"/>
    <w:multiLevelType w:val="hybridMultilevel"/>
    <w:tmpl w:val="6E44926A"/>
    <w:lvl w:ilvl="0" w:tplc="DFEE27F6">
      <w:start w:val="1"/>
      <w:numFmt w:val="decimal"/>
      <w:lvlText w:val="%1."/>
      <w:lvlJc w:val="left"/>
      <w:pPr>
        <w:ind w:left="2111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EF86D79"/>
    <w:multiLevelType w:val="hybridMultilevel"/>
    <w:tmpl w:val="178A673E"/>
    <w:lvl w:ilvl="0" w:tplc="301275EA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374A5C5A"/>
    <w:multiLevelType w:val="hybridMultilevel"/>
    <w:tmpl w:val="B8C4D030"/>
    <w:lvl w:ilvl="0" w:tplc="54AA86E6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7E7"/>
    <w:rsid w:val="000437C7"/>
    <w:rsid w:val="000971FB"/>
    <w:rsid w:val="000B0222"/>
    <w:rsid w:val="001C7DAB"/>
    <w:rsid w:val="00265EB9"/>
    <w:rsid w:val="002C3918"/>
    <w:rsid w:val="00320860"/>
    <w:rsid w:val="00376E68"/>
    <w:rsid w:val="003F030D"/>
    <w:rsid w:val="00402FFF"/>
    <w:rsid w:val="00427086"/>
    <w:rsid w:val="00474C66"/>
    <w:rsid w:val="00480E52"/>
    <w:rsid w:val="004E5868"/>
    <w:rsid w:val="00526CB7"/>
    <w:rsid w:val="0054417B"/>
    <w:rsid w:val="00555F59"/>
    <w:rsid w:val="005B27AA"/>
    <w:rsid w:val="005E4C1B"/>
    <w:rsid w:val="006625E9"/>
    <w:rsid w:val="006A5C16"/>
    <w:rsid w:val="00715CA8"/>
    <w:rsid w:val="0076648D"/>
    <w:rsid w:val="0078530C"/>
    <w:rsid w:val="007904B4"/>
    <w:rsid w:val="00807292"/>
    <w:rsid w:val="00811ADF"/>
    <w:rsid w:val="00884A4D"/>
    <w:rsid w:val="008A7DC9"/>
    <w:rsid w:val="008B5552"/>
    <w:rsid w:val="008E4ED6"/>
    <w:rsid w:val="009367E7"/>
    <w:rsid w:val="00936D7E"/>
    <w:rsid w:val="00961A04"/>
    <w:rsid w:val="009F3772"/>
    <w:rsid w:val="00A226B5"/>
    <w:rsid w:val="00AC744D"/>
    <w:rsid w:val="00B15721"/>
    <w:rsid w:val="00B21E8D"/>
    <w:rsid w:val="00C94484"/>
    <w:rsid w:val="00C96D34"/>
    <w:rsid w:val="00CA0BBC"/>
    <w:rsid w:val="00CB5C50"/>
    <w:rsid w:val="00D5029D"/>
    <w:rsid w:val="00D525E9"/>
    <w:rsid w:val="00D67911"/>
    <w:rsid w:val="00D8514E"/>
    <w:rsid w:val="00DF1A66"/>
    <w:rsid w:val="00EE6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E7"/>
    <w:pPr>
      <w:spacing w:after="200" w:line="276" w:lineRule="auto"/>
    </w:pPr>
    <w:rPr>
      <w:kern w:val="36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5E4C1B"/>
    <w:pPr>
      <w:keepNext/>
      <w:tabs>
        <w:tab w:val="left" w:pos="0"/>
      </w:tabs>
      <w:suppressAutoHyphens/>
      <w:spacing w:after="0" w:line="240" w:lineRule="auto"/>
      <w:jc w:val="center"/>
      <w:outlineLvl w:val="1"/>
    </w:pPr>
    <w:rPr>
      <w:rFonts w:ascii="Cambria" w:eastAsia="Cambria" w:hAnsi="Cambria"/>
      <w:b/>
      <w:i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67E7"/>
    <w:pPr>
      <w:ind w:left="720"/>
      <w:contextualSpacing/>
    </w:pPr>
  </w:style>
  <w:style w:type="table" w:styleId="a4">
    <w:name w:val="Table Grid"/>
    <w:basedOn w:val="a1"/>
    <w:uiPriority w:val="99"/>
    <w:rsid w:val="0042708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526CB7"/>
    <w:pPr>
      <w:ind w:firstLine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5E4C1B"/>
    <w:rPr>
      <w:rFonts w:ascii="Cambria" w:eastAsia="Cambria" w:hAnsi="Cambria"/>
      <w:b/>
      <w:i/>
      <w:sz w:val="28"/>
      <w:lang w:eastAsia="ar-SA"/>
    </w:rPr>
  </w:style>
  <w:style w:type="paragraph" w:customStyle="1" w:styleId="1">
    <w:name w:val="Без интервала1"/>
    <w:uiPriority w:val="99"/>
    <w:unhideWhenUsed/>
    <w:rsid w:val="005E4C1B"/>
    <w:rPr>
      <w:rFonts w:eastAsia="SimSun"/>
      <w:sz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484"/>
    <w:rPr>
      <w:rFonts w:ascii="Tahoma" w:hAnsi="Tahoma" w:cs="Tahoma"/>
      <w:kern w:val="36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Грузиновское</cp:lastModifiedBy>
  <cp:revision>32</cp:revision>
  <cp:lastPrinted>2021-02-10T10:21:00Z</cp:lastPrinted>
  <dcterms:created xsi:type="dcterms:W3CDTF">2016-01-12T10:33:00Z</dcterms:created>
  <dcterms:modified xsi:type="dcterms:W3CDTF">2021-02-10T10:21:00Z</dcterms:modified>
</cp:coreProperties>
</file>