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811F0E" w14:paraId="44E3F2DE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54044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1B5F68F7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364A93AA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660FA29E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00DE7AA4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7213A6FD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76FA27B4" w14:textId="77777777" w:rsidR="00811F0E" w:rsidRDefault="00811F0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75D20A11" w14:textId="77777777" w:rsidR="00811F0E" w:rsidRDefault="001D6156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15D91AC0" w14:textId="77777777" w:rsidR="00811F0E" w:rsidRDefault="00811F0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811F0E" w14:paraId="279C187E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9148C" w14:textId="77777777" w:rsidR="00811F0E" w:rsidRDefault="00811F0E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43C64043" w14:textId="77777777" w:rsidR="00811F0E" w:rsidRDefault="001D6156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09.02.2024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№ 8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х.Грузинов</w:t>
            </w:r>
            <w:proofErr w:type="spellEnd"/>
          </w:p>
        </w:tc>
      </w:tr>
    </w:tbl>
    <w:p w14:paraId="2A645E8F" w14:textId="77777777" w:rsidR="00811F0E" w:rsidRDefault="001D6156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811F0E" w14:paraId="5AB8D8A4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40C" w14:textId="77777777" w:rsidR="00811F0E" w:rsidRDefault="001D6156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«О снятии с очереди граждан</w:t>
            </w:r>
          </w:p>
          <w:p w14:paraId="0FE700DF" w14:textId="77777777" w:rsidR="00811F0E" w:rsidRDefault="001D6156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2C191CB1" w14:textId="77777777" w:rsidR="00811F0E" w:rsidRDefault="001D6156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жилищных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помещениях »</w:t>
            </w:r>
            <w:proofErr w:type="gramEnd"/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762F" w14:textId="77777777" w:rsidR="00811F0E" w:rsidRDefault="00811F0E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005BF72E" w14:textId="77777777" w:rsidR="00811F0E" w:rsidRDefault="00811F0E">
      <w:pPr>
        <w:pStyle w:val="Textbodyindent"/>
        <w:tabs>
          <w:tab w:val="left" w:pos="7088"/>
        </w:tabs>
        <w:ind w:firstLine="0"/>
        <w:rPr>
          <w:lang w:val="ru-RU"/>
        </w:rPr>
      </w:pPr>
    </w:p>
    <w:p w14:paraId="63264CE4" w14:textId="77777777" w:rsidR="00811F0E" w:rsidRPr="00EA1CB2" w:rsidRDefault="001D6156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Постановлением Правительства РФ от </w:t>
      </w:r>
      <w:r>
        <w:rPr>
          <w:color w:val="000000"/>
          <w:sz w:val="28"/>
          <w:szCs w:val="28"/>
          <w:lang w:val="ru-RU"/>
        </w:rPr>
        <w:t xml:space="preserve">апреля 2006 года №250 «О порядке предоставления за счет средств Федерального бюджета субсидий бюджетам субъектов РФ на проведение мероприятий по улучшению жилищных условий граждан, проживающих в сельской местности», снять с очереди </w:t>
      </w:r>
      <w:proofErr w:type="gramStart"/>
      <w:r>
        <w:rPr>
          <w:color w:val="000000"/>
          <w:sz w:val="28"/>
          <w:szCs w:val="28"/>
          <w:lang w:val="ru-RU"/>
        </w:rPr>
        <w:t>ниже перечисленных</w:t>
      </w:r>
      <w:proofErr w:type="gramEnd"/>
      <w:r>
        <w:rPr>
          <w:color w:val="000000"/>
          <w:sz w:val="28"/>
          <w:szCs w:val="28"/>
          <w:lang w:val="ru-RU"/>
        </w:rPr>
        <w:t xml:space="preserve"> гражд</w:t>
      </w:r>
      <w:r>
        <w:rPr>
          <w:color w:val="000000"/>
          <w:sz w:val="28"/>
          <w:szCs w:val="28"/>
          <w:lang w:val="ru-RU"/>
        </w:rPr>
        <w:t>ан купивших жилье:</w:t>
      </w:r>
    </w:p>
    <w:p w14:paraId="4F60B4F9" w14:textId="77777777" w:rsidR="00811F0E" w:rsidRDefault="00811F0E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</w:p>
    <w:p w14:paraId="4C0B9D22" w14:textId="77777777" w:rsidR="00811F0E" w:rsidRDefault="00811F0E">
      <w:pPr>
        <w:pStyle w:val="Standard"/>
        <w:tabs>
          <w:tab w:val="left" w:pos="709"/>
          <w:tab w:val="left" w:pos="993"/>
        </w:tabs>
        <w:autoSpaceDE w:val="0"/>
        <w:spacing w:line="218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497F1AC" w14:textId="77777777" w:rsidR="00811F0E" w:rsidRDefault="001D6156">
      <w:pPr>
        <w:pStyle w:val="ConsPlusTitle"/>
        <w:widowControl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Кисляк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Андрей Петрович 30.04.1991г.р.- договор купли- продажи квартиры, №30190191-1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з,выдан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28.08.2019г.</w:t>
      </w:r>
    </w:p>
    <w:p w14:paraId="041F48E7" w14:textId="77777777" w:rsidR="00811F0E" w:rsidRDefault="00811F0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F3C6B4F" w14:textId="77777777" w:rsidR="00811F0E" w:rsidRDefault="00811F0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ED81AE" w14:textId="77777777" w:rsidR="00811F0E" w:rsidRDefault="00811F0E">
      <w:pPr>
        <w:pStyle w:val="ConsPlusTitle"/>
        <w:widowControl/>
        <w:jc w:val="both"/>
      </w:pPr>
    </w:p>
    <w:p w14:paraId="3194AABB" w14:textId="77777777" w:rsidR="00811F0E" w:rsidRDefault="00811F0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811F0E" w14:paraId="73595025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9C74" w14:textId="77777777" w:rsidR="00811F0E" w:rsidRDefault="001D615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Администрации</w:t>
            </w:r>
          </w:p>
          <w:p w14:paraId="0E8CE3C9" w14:textId="77777777" w:rsidR="00811F0E" w:rsidRDefault="001D6156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6119" w14:textId="77777777" w:rsidR="00811F0E" w:rsidRDefault="00811F0E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14:paraId="2598D613" w14:textId="77777777" w:rsidR="00811F0E" w:rsidRDefault="001D615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446492F4" w14:textId="77777777" w:rsidR="00811F0E" w:rsidRDefault="00811F0E">
      <w:pPr>
        <w:pStyle w:val="Standard"/>
      </w:pPr>
    </w:p>
    <w:p w14:paraId="616669B0" w14:textId="77777777" w:rsidR="00811F0E" w:rsidRDefault="00811F0E">
      <w:pPr>
        <w:pStyle w:val="Standard"/>
      </w:pPr>
    </w:p>
    <w:p w14:paraId="30F176FB" w14:textId="77777777" w:rsidR="00811F0E" w:rsidRDefault="00811F0E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811F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64CC" w14:textId="77777777" w:rsidR="001D6156" w:rsidRDefault="001D6156">
      <w:r>
        <w:separator/>
      </w:r>
    </w:p>
  </w:endnote>
  <w:endnote w:type="continuationSeparator" w:id="0">
    <w:p w14:paraId="37C4D08E" w14:textId="77777777" w:rsidR="001D6156" w:rsidRDefault="001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400E" w14:textId="77777777" w:rsidR="001D6156" w:rsidRDefault="001D6156">
      <w:r>
        <w:rPr>
          <w:color w:val="000000"/>
        </w:rPr>
        <w:separator/>
      </w:r>
    </w:p>
  </w:footnote>
  <w:footnote w:type="continuationSeparator" w:id="0">
    <w:p w14:paraId="485296B3" w14:textId="77777777" w:rsidR="001D6156" w:rsidRDefault="001D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2E24"/>
    <w:multiLevelType w:val="multilevel"/>
    <w:tmpl w:val="89CA7B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3DD2"/>
    <w:multiLevelType w:val="multilevel"/>
    <w:tmpl w:val="B7C6ABE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1F0E"/>
    <w:rsid w:val="001D6156"/>
    <w:rsid w:val="00811F0E"/>
    <w:rsid w:val="00E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F7CF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List Paragraph"/>
    <w:basedOn w:val="Standard"/>
    <w:pPr>
      <w:spacing w:after="200"/>
      <w:ind w:left="720"/>
    </w:pPr>
  </w:style>
  <w:style w:type="character" w:styleId="aa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2024-02-15T07:21:00Z</cp:lastPrinted>
  <dcterms:created xsi:type="dcterms:W3CDTF">2025-10-05T18:30:00Z</dcterms:created>
  <dcterms:modified xsi:type="dcterms:W3CDTF">2025-10-05T18:30:00Z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