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EB147B">
      <w:pPr>
        <w:tabs>
          <w:tab w:val="left" w:pos="6096"/>
        </w:tabs>
        <w:rPr>
          <w:sz w:val="28"/>
          <w:szCs w:val="28"/>
        </w:rPr>
      </w:pPr>
      <w:r>
        <w:rPr>
          <w:sz w:val="28"/>
          <w:szCs w:val="28"/>
        </w:rPr>
        <w:t xml:space="preserve">                                 </w:t>
      </w:r>
    </w:p>
    <w:p w:rsidR="00000000" w:rsidRDefault="00EB147B">
      <w:pPr>
        <w:pStyle w:val="ae"/>
        <w:rPr>
          <w:b w:val="0"/>
          <w:sz w:val="32"/>
          <w:szCs w:val="32"/>
        </w:rPr>
      </w:pPr>
      <w:r>
        <w:rPr>
          <w:b w:val="0"/>
          <w:sz w:val="32"/>
          <w:szCs w:val="32"/>
        </w:rPr>
        <w:t>Российская Федерация</w:t>
      </w:r>
    </w:p>
    <w:p w:rsidR="00000000" w:rsidRDefault="00EB147B">
      <w:pPr>
        <w:pStyle w:val="5"/>
        <w:spacing w:before="0" w:after="0"/>
        <w:jc w:val="center"/>
        <w:rPr>
          <w:rFonts w:ascii="Times New Roman" w:hAnsi="Times New Roman" w:cs="Times New Roman"/>
          <w:b w:val="0"/>
          <w:i w:val="0"/>
          <w:iCs w:val="0"/>
          <w:sz w:val="32"/>
          <w:szCs w:val="32"/>
        </w:rPr>
      </w:pPr>
      <w:r>
        <w:rPr>
          <w:rFonts w:ascii="Times New Roman" w:hAnsi="Times New Roman" w:cs="Times New Roman"/>
          <w:b w:val="0"/>
          <w:i w:val="0"/>
          <w:iCs w:val="0"/>
          <w:sz w:val="32"/>
          <w:szCs w:val="32"/>
        </w:rPr>
        <w:t>Ростовская область</w:t>
      </w:r>
    </w:p>
    <w:p w:rsidR="00000000" w:rsidRDefault="00EB147B">
      <w:pPr>
        <w:jc w:val="center"/>
        <w:rPr>
          <w:bCs/>
          <w:sz w:val="32"/>
          <w:szCs w:val="32"/>
        </w:rPr>
      </w:pPr>
      <w:r>
        <w:rPr>
          <w:bCs/>
          <w:sz w:val="32"/>
          <w:szCs w:val="32"/>
        </w:rPr>
        <w:t>Морозовский район</w:t>
      </w:r>
    </w:p>
    <w:p w:rsidR="00000000" w:rsidRDefault="00EB147B">
      <w:pPr>
        <w:pStyle w:val="5"/>
        <w:spacing w:before="0" w:after="0"/>
        <w:jc w:val="center"/>
        <w:rPr>
          <w:rFonts w:ascii="Times New Roman" w:hAnsi="Times New Roman" w:cs="Times New Roman"/>
          <w:b w:val="0"/>
          <w:i w:val="0"/>
          <w:iCs w:val="0"/>
          <w:sz w:val="32"/>
          <w:szCs w:val="32"/>
        </w:rPr>
      </w:pPr>
      <w:r>
        <w:rPr>
          <w:rFonts w:ascii="Times New Roman" w:hAnsi="Times New Roman" w:cs="Times New Roman"/>
          <w:b w:val="0"/>
          <w:i w:val="0"/>
          <w:iCs w:val="0"/>
          <w:sz w:val="32"/>
          <w:szCs w:val="32"/>
        </w:rPr>
        <w:t>Администрация Грузиновского  сельского поселения</w:t>
      </w:r>
    </w:p>
    <w:p w:rsidR="00000000" w:rsidRDefault="00EB147B">
      <w:pPr>
        <w:jc w:val="center"/>
        <w:rPr>
          <w:sz w:val="32"/>
          <w:szCs w:val="32"/>
        </w:rPr>
      </w:pPr>
    </w:p>
    <w:p w:rsidR="00000000" w:rsidRDefault="00EB147B">
      <w:pPr>
        <w:pStyle w:val="2"/>
        <w:ind w:left="0"/>
        <w:jc w:val="center"/>
        <w:rPr>
          <w:bCs/>
          <w:sz w:val="32"/>
          <w:szCs w:val="32"/>
        </w:rPr>
      </w:pPr>
      <w:r>
        <w:rPr>
          <w:bCs/>
          <w:sz w:val="32"/>
          <w:szCs w:val="32"/>
        </w:rPr>
        <w:t>Постановление</w:t>
      </w:r>
    </w:p>
    <w:p w:rsidR="00000000" w:rsidRDefault="00EB147B">
      <w:pPr>
        <w:jc w:val="center"/>
        <w:rPr>
          <w:sz w:val="28"/>
          <w:szCs w:val="28"/>
        </w:rPr>
      </w:pPr>
    </w:p>
    <w:p w:rsidR="00000000" w:rsidRDefault="00EB147B">
      <w:pPr>
        <w:jc w:val="center"/>
        <w:rPr>
          <w:sz w:val="28"/>
          <w:szCs w:val="28"/>
        </w:rPr>
      </w:pPr>
      <w:r>
        <w:rPr>
          <w:sz w:val="28"/>
          <w:szCs w:val="28"/>
        </w:rPr>
        <w:t>27 февраля</w:t>
      </w:r>
      <w:r>
        <w:rPr>
          <w:sz w:val="28"/>
          <w:szCs w:val="28"/>
        </w:rPr>
        <w:t xml:space="preserve"> 202</w:t>
      </w:r>
      <w:r>
        <w:rPr>
          <w:sz w:val="28"/>
          <w:szCs w:val="28"/>
        </w:rPr>
        <w:t>3</w:t>
      </w:r>
      <w:r>
        <w:rPr>
          <w:sz w:val="28"/>
          <w:szCs w:val="28"/>
        </w:rPr>
        <w:t xml:space="preserve"> года                  № </w:t>
      </w:r>
      <w:r>
        <w:rPr>
          <w:sz w:val="28"/>
          <w:szCs w:val="28"/>
        </w:rPr>
        <w:t>6</w:t>
      </w:r>
      <w:r>
        <w:rPr>
          <w:sz w:val="28"/>
          <w:szCs w:val="28"/>
        </w:rPr>
        <w:t xml:space="preserve">                                 х.</w:t>
      </w:r>
      <w:r>
        <w:t xml:space="preserve"> </w:t>
      </w:r>
      <w:r>
        <w:rPr>
          <w:sz w:val="28"/>
          <w:szCs w:val="28"/>
        </w:rPr>
        <w:t>Грузинов</w:t>
      </w:r>
    </w:p>
    <w:p w:rsidR="00000000" w:rsidRDefault="00EB147B">
      <w:pPr>
        <w:jc w:val="both"/>
        <w:rPr>
          <w:sz w:val="28"/>
          <w:szCs w:val="28"/>
        </w:rPr>
      </w:pPr>
      <w:r>
        <w:rPr>
          <w:sz w:val="28"/>
          <w:szCs w:val="28"/>
        </w:rPr>
        <w:t xml:space="preserve">             </w:t>
      </w:r>
      <w:r>
        <w:rPr>
          <w:sz w:val="28"/>
          <w:szCs w:val="28"/>
        </w:rPr>
        <w:t xml:space="preserve">                                                                     </w:t>
      </w:r>
    </w:p>
    <w:tbl>
      <w:tblPr>
        <w:tblW w:w="9709" w:type="dxa"/>
        <w:tblInd w:w="0" w:type="dxa"/>
        <w:tblLayout w:type="fixed"/>
        <w:tblCellMar>
          <w:left w:w="70" w:type="dxa"/>
          <w:right w:w="70" w:type="dxa"/>
        </w:tblCellMar>
        <w:tblLook w:val="0000" w:firstRow="0" w:lastRow="0" w:firstColumn="0" w:lastColumn="0" w:noHBand="0" w:noVBand="0"/>
      </w:tblPr>
      <w:tblGrid>
        <w:gridCol w:w="9709"/>
      </w:tblGrid>
      <w:tr w:rsidR="00000000">
        <w:trPr>
          <w:trHeight w:val="875"/>
        </w:trPr>
        <w:tc>
          <w:tcPr>
            <w:tcW w:w="9709" w:type="dxa"/>
            <w:tcBorders>
              <w:top w:val="nil"/>
              <w:left w:val="nil"/>
              <w:bottom w:val="nil"/>
              <w:right w:val="nil"/>
            </w:tcBorders>
          </w:tcPr>
          <w:p w:rsidR="00000000" w:rsidRDefault="00EB147B">
            <w:pPr>
              <w:ind w:right="-70"/>
              <w:jc w:val="center"/>
              <w:rPr>
                <w:sz w:val="28"/>
                <w:szCs w:val="28"/>
              </w:rPr>
            </w:pPr>
            <w:r>
              <w:rPr>
                <w:sz w:val="28"/>
                <w:szCs w:val="28"/>
              </w:rPr>
              <w:t>О внесении изменений в постановление Администрации Грузиновского сельского поселения от 30.11.2018 г. № 61 «Об утверждении муниципальной программы Грузиновского  сельского поселения «Упр</w:t>
            </w:r>
            <w:r>
              <w:rPr>
                <w:sz w:val="28"/>
                <w:szCs w:val="28"/>
              </w:rPr>
              <w:t>авление муниципальными финансами и создание условий для повышения эффективности бюджетных расходов»</w:t>
            </w:r>
          </w:p>
        </w:tc>
      </w:tr>
    </w:tbl>
    <w:p w:rsidR="00000000" w:rsidRDefault="00EB1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sz w:val="28"/>
          <w:szCs w:val="28"/>
        </w:rPr>
      </w:pPr>
    </w:p>
    <w:p w:rsidR="00000000" w:rsidRDefault="00EB147B">
      <w:pPr>
        <w:ind w:firstLine="709"/>
        <w:jc w:val="both"/>
        <w:rPr>
          <w:sz w:val="28"/>
          <w:szCs w:val="28"/>
        </w:rPr>
      </w:pPr>
      <w:r>
        <w:rPr>
          <w:sz w:val="28"/>
          <w:szCs w:val="28"/>
        </w:rPr>
        <w:t>В соответствии с постановлением Администрации Грузиновского сельского поселения от 30.11.2018 № 55 «Об утверждении Порядка разработки, реализации и оценки</w:t>
      </w:r>
      <w:r>
        <w:rPr>
          <w:sz w:val="28"/>
          <w:szCs w:val="28"/>
        </w:rPr>
        <w:t xml:space="preserve"> эффективности муниципальных программ Грузиновского сельского поселения» Администрация Грузиновского сельского поселения</w:t>
      </w:r>
    </w:p>
    <w:p w:rsidR="00000000" w:rsidRDefault="00EB147B">
      <w:pPr>
        <w:ind w:firstLine="709"/>
        <w:jc w:val="both"/>
        <w:rPr>
          <w:sz w:val="28"/>
          <w:szCs w:val="28"/>
        </w:rPr>
      </w:pPr>
    </w:p>
    <w:p w:rsidR="00000000" w:rsidRDefault="00EB147B">
      <w:pPr>
        <w:ind w:firstLine="709"/>
        <w:jc w:val="center"/>
        <w:rPr>
          <w:sz w:val="28"/>
          <w:szCs w:val="28"/>
        </w:rPr>
      </w:pPr>
      <w:r>
        <w:rPr>
          <w:sz w:val="28"/>
          <w:szCs w:val="28"/>
        </w:rPr>
        <w:t>п</w:t>
      </w:r>
      <w:r>
        <w:rPr>
          <w:b/>
          <w:bCs/>
          <w:sz w:val="28"/>
          <w:szCs w:val="28"/>
        </w:rPr>
        <w:t xml:space="preserve"> </w:t>
      </w:r>
      <w:r>
        <w:rPr>
          <w:sz w:val="28"/>
          <w:szCs w:val="28"/>
        </w:rPr>
        <w:t>о с т а н о в л я е т:</w:t>
      </w:r>
    </w:p>
    <w:p w:rsidR="00000000" w:rsidRDefault="00EB147B">
      <w:pPr>
        <w:ind w:firstLine="709"/>
        <w:jc w:val="center"/>
        <w:rPr>
          <w:sz w:val="28"/>
          <w:szCs w:val="28"/>
        </w:rPr>
      </w:pPr>
    </w:p>
    <w:p w:rsidR="00000000" w:rsidRDefault="00EB147B">
      <w:pPr>
        <w:pStyle w:val="36"/>
        <w:jc w:val="both"/>
        <w:rPr>
          <w:sz w:val="28"/>
          <w:szCs w:val="28"/>
        </w:rPr>
      </w:pPr>
      <w:r>
        <w:rPr>
          <w:sz w:val="28"/>
          <w:szCs w:val="28"/>
        </w:rPr>
        <w:t>1. Внести в приложение № 1 к постановлению следующие изменения:</w:t>
      </w:r>
    </w:p>
    <w:p w:rsidR="00000000" w:rsidRDefault="00EB147B">
      <w:pPr>
        <w:pStyle w:val="36"/>
        <w:jc w:val="both"/>
        <w:rPr>
          <w:sz w:val="28"/>
          <w:szCs w:val="28"/>
        </w:rPr>
      </w:pPr>
    </w:p>
    <w:p w:rsidR="00000000" w:rsidRDefault="00EB147B">
      <w:pPr>
        <w:ind w:firstLine="709"/>
        <w:jc w:val="both"/>
        <w:rPr>
          <w:sz w:val="28"/>
          <w:szCs w:val="28"/>
        </w:rPr>
      </w:pPr>
      <w:r>
        <w:rPr>
          <w:sz w:val="28"/>
          <w:szCs w:val="28"/>
        </w:rPr>
        <w:t>1.1. В паспорте муниципальной программы Гру</w:t>
      </w:r>
      <w:r>
        <w:rPr>
          <w:sz w:val="28"/>
          <w:szCs w:val="28"/>
        </w:rPr>
        <w:t>зиновского сельского поселения «Управление муниципальными финансами и создание условий для повышения эффективности бюджетных расходов» раздел «</w:t>
      </w:r>
      <w:r>
        <w:rPr>
          <w:kern w:val="2"/>
          <w:sz w:val="28"/>
          <w:szCs w:val="28"/>
        </w:rPr>
        <w:t xml:space="preserve">Ресурсное обеспечение муниципальной программы» </w:t>
      </w:r>
      <w:r>
        <w:rPr>
          <w:sz w:val="28"/>
          <w:szCs w:val="28"/>
        </w:rPr>
        <w:t>изложить в следующей редакции:</w:t>
      </w:r>
    </w:p>
    <w:p w:rsidR="00000000" w:rsidRDefault="00EB147B">
      <w:pPr>
        <w:ind w:firstLine="709"/>
        <w:jc w:val="both"/>
        <w:rPr>
          <w:sz w:val="28"/>
          <w:szCs w:val="28"/>
        </w:rPr>
      </w:pPr>
    </w:p>
    <w:tbl>
      <w:tblPr>
        <w:tblW w:w="10065" w:type="dxa"/>
        <w:tblInd w:w="75" w:type="dxa"/>
        <w:tblLayout w:type="fixed"/>
        <w:tblCellMar>
          <w:left w:w="75" w:type="dxa"/>
          <w:right w:w="75" w:type="dxa"/>
        </w:tblCellMar>
        <w:tblLook w:val="0000" w:firstRow="0" w:lastRow="0" w:firstColumn="0" w:lastColumn="0" w:noHBand="0" w:noVBand="0"/>
      </w:tblPr>
      <w:tblGrid>
        <w:gridCol w:w="2400"/>
        <w:gridCol w:w="7665"/>
      </w:tblGrid>
      <w:tr w:rsidR="00000000">
        <w:trPr>
          <w:trHeight w:val="1000"/>
        </w:trPr>
        <w:tc>
          <w:tcPr>
            <w:tcW w:w="2400" w:type="dxa"/>
            <w:tcBorders>
              <w:top w:val="nil"/>
              <w:left w:val="nil"/>
              <w:bottom w:val="nil"/>
              <w:right w:val="nil"/>
            </w:tcBorders>
          </w:tcPr>
          <w:p w:rsidR="00000000" w:rsidRDefault="00EB147B">
            <w:pPr>
              <w:pStyle w:val="ConsPlusCell"/>
            </w:pPr>
            <w:r>
              <w:t>Ресурсное обеспечение муниципально</w:t>
            </w:r>
            <w:r>
              <w:t xml:space="preserve">й программы      </w:t>
            </w:r>
          </w:p>
        </w:tc>
        <w:tc>
          <w:tcPr>
            <w:tcW w:w="7665" w:type="dxa"/>
            <w:tcBorders>
              <w:top w:val="nil"/>
              <w:left w:val="nil"/>
              <w:bottom w:val="nil"/>
              <w:right w:val="nil"/>
            </w:tcBorders>
          </w:tcPr>
          <w:p w:rsidR="00000000" w:rsidRDefault="00EB147B">
            <w:pPr>
              <w:rPr>
                <w:sz w:val="28"/>
                <w:szCs w:val="28"/>
              </w:rPr>
            </w:pPr>
            <w:r>
              <w:rPr>
                <w:sz w:val="28"/>
                <w:szCs w:val="28"/>
              </w:rPr>
              <w:t xml:space="preserve">Общий объем финансирования программы составляет </w:t>
            </w:r>
            <w:r>
              <w:rPr>
                <w:sz w:val="28"/>
                <w:szCs w:val="28"/>
              </w:rPr>
              <w:t>45820,1</w:t>
            </w:r>
            <w:r>
              <w:rPr>
                <w:sz w:val="28"/>
                <w:szCs w:val="28"/>
              </w:rPr>
              <w:t xml:space="preserve">  тыс. рублей, в том числе:</w:t>
            </w:r>
          </w:p>
          <w:p w:rsidR="00000000" w:rsidRDefault="00EB147B">
            <w:pPr>
              <w:rPr>
                <w:sz w:val="28"/>
                <w:szCs w:val="28"/>
              </w:rPr>
            </w:pPr>
            <w:r>
              <w:rPr>
                <w:sz w:val="28"/>
                <w:szCs w:val="28"/>
              </w:rPr>
              <w:t>2019 год – 3986,3  тыс. рублей</w:t>
            </w:r>
          </w:p>
          <w:p w:rsidR="00000000" w:rsidRDefault="00EB147B">
            <w:pPr>
              <w:rPr>
                <w:sz w:val="28"/>
                <w:szCs w:val="28"/>
              </w:rPr>
            </w:pPr>
            <w:r>
              <w:rPr>
                <w:sz w:val="28"/>
                <w:szCs w:val="28"/>
              </w:rPr>
              <w:t>2020 год – 42</w:t>
            </w:r>
            <w:r>
              <w:rPr>
                <w:sz w:val="28"/>
                <w:szCs w:val="28"/>
              </w:rPr>
              <w:t>64,7</w:t>
            </w:r>
            <w:r>
              <w:rPr>
                <w:sz w:val="28"/>
                <w:szCs w:val="28"/>
              </w:rPr>
              <w:t xml:space="preserve">  тыс. рублей</w:t>
            </w:r>
          </w:p>
          <w:p w:rsidR="00000000" w:rsidRDefault="00EB147B">
            <w:pPr>
              <w:rPr>
                <w:sz w:val="28"/>
                <w:szCs w:val="28"/>
              </w:rPr>
            </w:pPr>
            <w:r>
              <w:rPr>
                <w:sz w:val="28"/>
                <w:szCs w:val="28"/>
              </w:rPr>
              <w:t xml:space="preserve">2021 год – </w:t>
            </w:r>
            <w:r>
              <w:rPr>
                <w:sz w:val="28"/>
                <w:szCs w:val="28"/>
              </w:rPr>
              <w:t>4636,4</w:t>
            </w:r>
            <w:r>
              <w:rPr>
                <w:sz w:val="28"/>
                <w:szCs w:val="28"/>
              </w:rPr>
              <w:t xml:space="preserve">  тыс. рублей</w:t>
            </w:r>
          </w:p>
          <w:p w:rsidR="00000000" w:rsidRDefault="00EB147B">
            <w:pPr>
              <w:rPr>
                <w:sz w:val="28"/>
                <w:szCs w:val="28"/>
              </w:rPr>
            </w:pPr>
            <w:r>
              <w:rPr>
                <w:sz w:val="28"/>
                <w:szCs w:val="28"/>
              </w:rPr>
              <w:t xml:space="preserve">2022 год – </w:t>
            </w:r>
            <w:r>
              <w:rPr>
                <w:sz w:val="28"/>
                <w:szCs w:val="28"/>
              </w:rPr>
              <w:t>5232,7</w:t>
            </w:r>
            <w:r>
              <w:rPr>
                <w:sz w:val="28"/>
                <w:szCs w:val="28"/>
              </w:rPr>
              <w:t xml:space="preserve">  тыс. рублей</w:t>
            </w:r>
          </w:p>
          <w:p w:rsidR="00000000" w:rsidRDefault="00EB147B">
            <w:pPr>
              <w:rPr>
                <w:sz w:val="28"/>
                <w:szCs w:val="28"/>
              </w:rPr>
            </w:pPr>
            <w:r>
              <w:rPr>
                <w:sz w:val="28"/>
                <w:szCs w:val="28"/>
              </w:rPr>
              <w:t xml:space="preserve">2023 год – </w:t>
            </w:r>
            <w:r>
              <w:rPr>
                <w:sz w:val="28"/>
                <w:szCs w:val="28"/>
              </w:rPr>
              <w:t>6020,0</w:t>
            </w:r>
            <w:r>
              <w:rPr>
                <w:sz w:val="28"/>
                <w:szCs w:val="28"/>
              </w:rPr>
              <w:t xml:space="preserve">  тыс. рублей</w:t>
            </w:r>
          </w:p>
          <w:p w:rsidR="00000000" w:rsidRDefault="00EB147B">
            <w:pPr>
              <w:rPr>
                <w:sz w:val="28"/>
                <w:szCs w:val="28"/>
              </w:rPr>
            </w:pPr>
            <w:r>
              <w:rPr>
                <w:sz w:val="28"/>
                <w:szCs w:val="28"/>
              </w:rPr>
              <w:t xml:space="preserve">2024 год – </w:t>
            </w:r>
            <w:r>
              <w:rPr>
                <w:sz w:val="28"/>
                <w:szCs w:val="28"/>
              </w:rPr>
              <w:t>4714,8</w:t>
            </w:r>
            <w:r>
              <w:rPr>
                <w:sz w:val="28"/>
                <w:szCs w:val="28"/>
              </w:rPr>
              <w:t xml:space="preserve">  тыс. рублей</w:t>
            </w:r>
          </w:p>
          <w:p w:rsidR="00000000" w:rsidRDefault="00EB147B">
            <w:pPr>
              <w:rPr>
                <w:sz w:val="28"/>
                <w:szCs w:val="28"/>
              </w:rPr>
            </w:pPr>
            <w:r>
              <w:rPr>
                <w:sz w:val="28"/>
                <w:szCs w:val="28"/>
              </w:rPr>
              <w:t xml:space="preserve">2025 год – </w:t>
            </w:r>
            <w:r>
              <w:rPr>
                <w:sz w:val="28"/>
                <w:szCs w:val="28"/>
              </w:rPr>
              <w:t>4412,2</w:t>
            </w:r>
            <w:r>
              <w:rPr>
                <w:sz w:val="28"/>
                <w:szCs w:val="28"/>
              </w:rPr>
              <w:t xml:space="preserve">  тыс. рублей</w:t>
            </w:r>
          </w:p>
          <w:p w:rsidR="00000000" w:rsidRDefault="00EB147B">
            <w:pPr>
              <w:rPr>
                <w:sz w:val="28"/>
                <w:szCs w:val="28"/>
              </w:rPr>
            </w:pPr>
            <w:r>
              <w:rPr>
                <w:sz w:val="28"/>
                <w:szCs w:val="28"/>
              </w:rPr>
              <w:t>2026 год – 2510,6  тыс. рублей</w:t>
            </w:r>
          </w:p>
          <w:p w:rsidR="00000000" w:rsidRDefault="00EB147B">
            <w:pPr>
              <w:rPr>
                <w:sz w:val="28"/>
                <w:szCs w:val="28"/>
              </w:rPr>
            </w:pPr>
            <w:r>
              <w:rPr>
                <w:sz w:val="28"/>
                <w:szCs w:val="28"/>
              </w:rPr>
              <w:t>2027 год – 2510,6  тыс. рублей</w:t>
            </w:r>
          </w:p>
          <w:p w:rsidR="00000000" w:rsidRDefault="00EB147B">
            <w:pPr>
              <w:rPr>
                <w:sz w:val="28"/>
                <w:szCs w:val="28"/>
              </w:rPr>
            </w:pPr>
            <w:r>
              <w:rPr>
                <w:sz w:val="28"/>
                <w:szCs w:val="28"/>
              </w:rPr>
              <w:t>2028 год – 2510,6  тыс. рублей</w:t>
            </w:r>
          </w:p>
          <w:p w:rsidR="00000000" w:rsidRDefault="00EB147B">
            <w:pPr>
              <w:rPr>
                <w:sz w:val="28"/>
                <w:szCs w:val="28"/>
              </w:rPr>
            </w:pPr>
            <w:r>
              <w:rPr>
                <w:sz w:val="28"/>
                <w:szCs w:val="28"/>
              </w:rPr>
              <w:t>2029 год – 2510,6  тыс. рублей</w:t>
            </w:r>
          </w:p>
          <w:p w:rsidR="00000000" w:rsidRDefault="00EB147B">
            <w:pPr>
              <w:rPr>
                <w:sz w:val="28"/>
                <w:szCs w:val="28"/>
              </w:rPr>
            </w:pPr>
            <w:r>
              <w:rPr>
                <w:sz w:val="28"/>
                <w:szCs w:val="28"/>
              </w:rPr>
              <w:t>2030 год – 2510,6  тыс. рублей</w:t>
            </w:r>
          </w:p>
          <w:p w:rsidR="00000000" w:rsidRDefault="00EB147B">
            <w:pPr>
              <w:rPr>
                <w:sz w:val="28"/>
                <w:szCs w:val="28"/>
              </w:rPr>
            </w:pPr>
            <w:r>
              <w:rPr>
                <w:sz w:val="28"/>
                <w:szCs w:val="28"/>
              </w:rPr>
              <w:lastRenderedPageBreak/>
              <w:t>из них:</w:t>
            </w:r>
          </w:p>
          <w:p w:rsidR="00000000" w:rsidRDefault="00EB147B">
            <w:pPr>
              <w:rPr>
                <w:sz w:val="28"/>
                <w:szCs w:val="28"/>
              </w:rPr>
            </w:pPr>
            <w:r>
              <w:rPr>
                <w:sz w:val="28"/>
                <w:szCs w:val="28"/>
              </w:rPr>
              <w:t xml:space="preserve">местный бюджет составляет – </w:t>
            </w:r>
            <w:r>
              <w:rPr>
                <w:sz w:val="28"/>
                <w:szCs w:val="28"/>
              </w:rPr>
              <w:t>458</w:t>
            </w:r>
            <w:r>
              <w:rPr>
                <w:sz w:val="28"/>
                <w:szCs w:val="28"/>
              </w:rPr>
              <w:t>20,1</w:t>
            </w:r>
            <w:r>
              <w:rPr>
                <w:sz w:val="28"/>
                <w:szCs w:val="28"/>
              </w:rPr>
              <w:t xml:space="preserve">  тыс. рублей, в том числе:</w:t>
            </w:r>
          </w:p>
          <w:p w:rsidR="00000000" w:rsidRDefault="00EB147B">
            <w:pPr>
              <w:rPr>
                <w:sz w:val="28"/>
                <w:szCs w:val="28"/>
              </w:rPr>
            </w:pPr>
            <w:r>
              <w:rPr>
                <w:sz w:val="28"/>
                <w:szCs w:val="28"/>
              </w:rPr>
              <w:t>2019 год – 3986,3  тыс. рублей</w:t>
            </w:r>
          </w:p>
          <w:p w:rsidR="00000000" w:rsidRDefault="00EB147B">
            <w:pPr>
              <w:rPr>
                <w:sz w:val="28"/>
                <w:szCs w:val="28"/>
              </w:rPr>
            </w:pPr>
            <w:r>
              <w:rPr>
                <w:sz w:val="28"/>
                <w:szCs w:val="28"/>
              </w:rPr>
              <w:t>2020 год – 42</w:t>
            </w:r>
            <w:r>
              <w:rPr>
                <w:sz w:val="28"/>
                <w:szCs w:val="28"/>
              </w:rPr>
              <w:t>64,7</w:t>
            </w:r>
            <w:r>
              <w:rPr>
                <w:sz w:val="28"/>
                <w:szCs w:val="28"/>
              </w:rPr>
              <w:t xml:space="preserve">  тыс. рублей</w:t>
            </w:r>
          </w:p>
          <w:p w:rsidR="00000000" w:rsidRDefault="00EB147B">
            <w:pPr>
              <w:rPr>
                <w:sz w:val="28"/>
                <w:szCs w:val="28"/>
              </w:rPr>
            </w:pPr>
            <w:r>
              <w:rPr>
                <w:sz w:val="28"/>
                <w:szCs w:val="28"/>
              </w:rPr>
              <w:t xml:space="preserve">2021 год – </w:t>
            </w:r>
            <w:r>
              <w:rPr>
                <w:sz w:val="28"/>
                <w:szCs w:val="28"/>
              </w:rPr>
              <w:t>4636,4</w:t>
            </w:r>
            <w:r>
              <w:rPr>
                <w:sz w:val="28"/>
                <w:szCs w:val="28"/>
              </w:rPr>
              <w:t xml:space="preserve">  тыс. рублей</w:t>
            </w:r>
          </w:p>
          <w:p w:rsidR="00000000" w:rsidRDefault="00EB147B">
            <w:pPr>
              <w:rPr>
                <w:sz w:val="28"/>
                <w:szCs w:val="28"/>
              </w:rPr>
            </w:pPr>
            <w:r>
              <w:rPr>
                <w:sz w:val="28"/>
                <w:szCs w:val="28"/>
              </w:rPr>
              <w:t xml:space="preserve">2022 год – </w:t>
            </w:r>
            <w:r>
              <w:rPr>
                <w:sz w:val="28"/>
                <w:szCs w:val="28"/>
              </w:rPr>
              <w:t>5232,7</w:t>
            </w:r>
            <w:r>
              <w:rPr>
                <w:sz w:val="28"/>
                <w:szCs w:val="28"/>
              </w:rPr>
              <w:t xml:space="preserve">  тыс. рублей</w:t>
            </w:r>
          </w:p>
          <w:p w:rsidR="00000000" w:rsidRDefault="00EB147B">
            <w:pPr>
              <w:rPr>
                <w:sz w:val="28"/>
                <w:szCs w:val="28"/>
              </w:rPr>
            </w:pPr>
            <w:r>
              <w:rPr>
                <w:sz w:val="28"/>
                <w:szCs w:val="28"/>
              </w:rPr>
              <w:t xml:space="preserve">2023 год – </w:t>
            </w:r>
            <w:r>
              <w:rPr>
                <w:sz w:val="28"/>
                <w:szCs w:val="28"/>
              </w:rPr>
              <w:t>6020,0</w:t>
            </w:r>
            <w:r>
              <w:rPr>
                <w:sz w:val="28"/>
                <w:szCs w:val="28"/>
              </w:rPr>
              <w:t xml:space="preserve">  тыс. рублей</w:t>
            </w:r>
          </w:p>
          <w:p w:rsidR="00000000" w:rsidRDefault="00EB147B">
            <w:pPr>
              <w:rPr>
                <w:sz w:val="28"/>
                <w:szCs w:val="28"/>
              </w:rPr>
            </w:pPr>
            <w:r>
              <w:rPr>
                <w:sz w:val="28"/>
                <w:szCs w:val="28"/>
              </w:rPr>
              <w:t xml:space="preserve">2024 год – </w:t>
            </w:r>
            <w:r>
              <w:rPr>
                <w:sz w:val="28"/>
                <w:szCs w:val="28"/>
              </w:rPr>
              <w:t>4714,8</w:t>
            </w:r>
            <w:r>
              <w:rPr>
                <w:sz w:val="28"/>
                <w:szCs w:val="28"/>
              </w:rPr>
              <w:t xml:space="preserve">  тыс. рублей</w:t>
            </w:r>
          </w:p>
          <w:p w:rsidR="00000000" w:rsidRDefault="00EB147B">
            <w:pPr>
              <w:rPr>
                <w:sz w:val="28"/>
                <w:szCs w:val="28"/>
              </w:rPr>
            </w:pPr>
            <w:r>
              <w:rPr>
                <w:sz w:val="28"/>
                <w:szCs w:val="28"/>
              </w:rPr>
              <w:t xml:space="preserve">2025 год – </w:t>
            </w:r>
            <w:r>
              <w:rPr>
                <w:sz w:val="28"/>
                <w:szCs w:val="28"/>
              </w:rPr>
              <w:t>4412,2</w:t>
            </w:r>
            <w:r>
              <w:rPr>
                <w:sz w:val="28"/>
                <w:szCs w:val="28"/>
              </w:rPr>
              <w:t xml:space="preserve">  тыс. рублей</w:t>
            </w:r>
          </w:p>
          <w:p w:rsidR="00000000" w:rsidRDefault="00EB147B">
            <w:pPr>
              <w:rPr>
                <w:sz w:val="28"/>
                <w:szCs w:val="28"/>
              </w:rPr>
            </w:pPr>
            <w:r>
              <w:rPr>
                <w:sz w:val="28"/>
                <w:szCs w:val="28"/>
              </w:rPr>
              <w:t>2026 го</w:t>
            </w:r>
            <w:r>
              <w:rPr>
                <w:sz w:val="28"/>
                <w:szCs w:val="28"/>
              </w:rPr>
              <w:t>д – 2510,6  тыс. рублей</w:t>
            </w:r>
          </w:p>
          <w:p w:rsidR="00000000" w:rsidRDefault="00EB147B">
            <w:pPr>
              <w:rPr>
                <w:sz w:val="28"/>
                <w:szCs w:val="28"/>
              </w:rPr>
            </w:pPr>
            <w:r>
              <w:rPr>
                <w:sz w:val="28"/>
                <w:szCs w:val="28"/>
              </w:rPr>
              <w:t>2027 год – 2510,6  тыс. рублей</w:t>
            </w:r>
          </w:p>
          <w:p w:rsidR="00000000" w:rsidRDefault="00EB147B">
            <w:pPr>
              <w:rPr>
                <w:sz w:val="28"/>
                <w:szCs w:val="28"/>
              </w:rPr>
            </w:pPr>
            <w:r>
              <w:rPr>
                <w:sz w:val="28"/>
                <w:szCs w:val="28"/>
              </w:rPr>
              <w:t>2028 год – 2510,6  тыс. рублей</w:t>
            </w:r>
          </w:p>
          <w:p w:rsidR="00000000" w:rsidRDefault="00EB147B">
            <w:pPr>
              <w:rPr>
                <w:sz w:val="28"/>
                <w:szCs w:val="28"/>
              </w:rPr>
            </w:pPr>
            <w:r>
              <w:rPr>
                <w:sz w:val="28"/>
                <w:szCs w:val="28"/>
              </w:rPr>
              <w:t>2029 год – 2510,6  тыс. рублей</w:t>
            </w:r>
          </w:p>
          <w:p w:rsidR="00000000" w:rsidRDefault="00EB147B">
            <w:pPr>
              <w:rPr>
                <w:sz w:val="28"/>
                <w:szCs w:val="28"/>
              </w:rPr>
            </w:pPr>
            <w:r>
              <w:rPr>
                <w:sz w:val="28"/>
                <w:szCs w:val="28"/>
              </w:rPr>
              <w:t>2030 год – 2510,6  тыс. рублей</w:t>
            </w:r>
          </w:p>
          <w:p w:rsidR="00000000" w:rsidRDefault="00EB147B">
            <w:pPr>
              <w:rPr>
                <w:sz w:val="28"/>
                <w:szCs w:val="28"/>
              </w:rPr>
            </w:pPr>
            <w:r>
              <w:rPr>
                <w:sz w:val="28"/>
                <w:szCs w:val="28"/>
              </w:rPr>
              <w:t xml:space="preserve">областной бюджет  составляет–   0,0 тыс. рублей, в том числе: </w:t>
            </w:r>
          </w:p>
          <w:p w:rsidR="00000000" w:rsidRDefault="00EB147B">
            <w:pPr>
              <w:rPr>
                <w:sz w:val="28"/>
                <w:szCs w:val="28"/>
              </w:rPr>
            </w:pPr>
            <w:r>
              <w:rPr>
                <w:sz w:val="28"/>
                <w:szCs w:val="28"/>
              </w:rPr>
              <w:t>2019 год – 0 тыс. рублей</w:t>
            </w:r>
          </w:p>
          <w:p w:rsidR="00000000" w:rsidRDefault="00EB147B">
            <w:pPr>
              <w:rPr>
                <w:sz w:val="28"/>
                <w:szCs w:val="28"/>
              </w:rPr>
            </w:pPr>
            <w:r>
              <w:rPr>
                <w:sz w:val="28"/>
                <w:szCs w:val="28"/>
              </w:rPr>
              <w:t>2020 год – 0  тыс. р</w:t>
            </w:r>
            <w:r>
              <w:rPr>
                <w:sz w:val="28"/>
                <w:szCs w:val="28"/>
              </w:rPr>
              <w:t>ублей</w:t>
            </w:r>
          </w:p>
          <w:p w:rsidR="00000000" w:rsidRDefault="00EB147B">
            <w:pPr>
              <w:rPr>
                <w:sz w:val="28"/>
                <w:szCs w:val="28"/>
              </w:rPr>
            </w:pPr>
            <w:r>
              <w:rPr>
                <w:sz w:val="28"/>
                <w:szCs w:val="28"/>
              </w:rPr>
              <w:t xml:space="preserve">2021 год – 0  тыс. рублей </w:t>
            </w:r>
          </w:p>
          <w:p w:rsidR="00000000" w:rsidRDefault="00EB147B">
            <w:pPr>
              <w:rPr>
                <w:sz w:val="28"/>
                <w:szCs w:val="28"/>
              </w:rPr>
            </w:pPr>
            <w:r>
              <w:rPr>
                <w:sz w:val="28"/>
                <w:szCs w:val="28"/>
              </w:rPr>
              <w:t>2022 год – 0  тыс. рублей</w:t>
            </w:r>
          </w:p>
          <w:p w:rsidR="00000000" w:rsidRDefault="00EB147B">
            <w:pPr>
              <w:rPr>
                <w:sz w:val="28"/>
                <w:szCs w:val="28"/>
              </w:rPr>
            </w:pPr>
            <w:r>
              <w:rPr>
                <w:sz w:val="28"/>
                <w:szCs w:val="28"/>
              </w:rPr>
              <w:t>2023 год – 0  тыс. рублей</w:t>
            </w:r>
          </w:p>
          <w:p w:rsidR="00000000" w:rsidRDefault="00EB147B">
            <w:pPr>
              <w:rPr>
                <w:sz w:val="28"/>
                <w:szCs w:val="28"/>
              </w:rPr>
            </w:pPr>
            <w:r>
              <w:rPr>
                <w:sz w:val="28"/>
                <w:szCs w:val="28"/>
              </w:rPr>
              <w:t>2024 год – 0  тыс. рублей</w:t>
            </w:r>
          </w:p>
          <w:p w:rsidR="00000000" w:rsidRDefault="00EB147B">
            <w:pPr>
              <w:rPr>
                <w:sz w:val="28"/>
                <w:szCs w:val="28"/>
              </w:rPr>
            </w:pPr>
            <w:r>
              <w:rPr>
                <w:sz w:val="28"/>
                <w:szCs w:val="28"/>
              </w:rPr>
              <w:t>2025 год – 0  тыс. рублей</w:t>
            </w:r>
          </w:p>
          <w:p w:rsidR="00000000" w:rsidRDefault="00EB147B">
            <w:pPr>
              <w:rPr>
                <w:sz w:val="28"/>
                <w:szCs w:val="28"/>
              </w:rPr>
            </w:pPr>
            <w:r>
              <w:rPr>
                <w:sz w:val="28"/>
                <w:szCs w:val="28"/>
              </w:rPr>
              <w:t>2026 год – 0  тыс. рублей</w:t>
            </w:r>
          </w:p>
          <w:p w:rsidR="00000000" w:rsidRDefault="00EB147B">
            <w:pPr>
              <w:rPr>
                <w:sz w:val="28"/>
                <w:szCs w:val="28"/>
              </w:rPr>
            </w:pPr>
            <w:r>
              <w:rPr>
                <w:sz w:val="28"/>
                <w:szCs w:val="28"/>
              </w:rPr>
              <w:t>2027 год – 0  тыс. рублей</w:t>
            </w:r>
          </w:p>
          <w:p w:rsidR="00000000" w:rsidRDefault="00EB147B">
            <w:pPr>
              <w:rPr>
                <w:sz w:val="28"/>
                <w:szCs w:val="28"/>
              </w:rPr>
            </w:pPr>
            <w:r>
              <w:rPr>
                <w:sz w:val="28"/>
                <w:szCs w:val="28"/>
              </w:rPr>
              <w:t>2028 год – 0  тыс. рублей</w:t>
            </w:r>
          </w:p>
          <w:p w:rsidR="00000000" w:rsidRDefault="00EB147B">
            <w:pPr>
              <w:rPr>
                <w:sz w:val="28"/>
                <w:szCs w:val="28"/>
              </w:rPr>
            </w:pPr>
            <w:r>
              <w:rPr>
                <w:sz w:val="28"/>
                <w:szCs w:val="28"/>
              </w:rPr>
              <w:t>2029 год – 0  тыс. рублей</w:t>
            </w:r>
          </w:p>
          <w:p w:rsidR="00000000" w:rsidRDefault="00EB147B">
            <w:pPr>
              <w:rPr>
                <w:sz w:val="28"/>
                <w:szCs w:val="28"/>
              </w:rPr>
            </w:pPr>
            <w:r>
              <w:rPr>
                <w:sz w:val="28"/>
                <w:szCs w:val="28"/>
              </w:rPr>
              <w:t>2030 год – 0  т</w:t>
            </w:r>
            <w:r>
              <w:rPr>
                <w:sz w:val="28"/>
                <w:szCs w:val="28"/>
              </w:rPr>
              <w:t>ыс. рублей.</w:t>
            </w:r>
          </w:p>
        </w:tc>
      </w:tr>
    </w:tbl>
    <w:p w:rsidR="00000000" w:rsidRDefault="00EB147B">
      <w:pPr>
        <w:widowControl w:val="0"/>
        <w:ind w:firstLine="709"/>
        <w:jc w:val="both"/>
        <w:rPr>
          <w:sz w:val="28"/>
          <w:szCs w:val="28"/>
        </w:rPr>
      </w:pPr>
    </w:p>
    <w:p w:rsidR="00000000" w:rsidRDefault="00EB147B">
      <w:pPr>
        <w:widowControl w:val="0"/>
        <w:ind w:firstLine="709"/>
        <w:jc w:val="both"/>
        <w:rPr>
          <w:sz w:val="28"/>
          <w:szCs w:val="28"/>
        </w:rPr>
      </w:pPr>
      <w:r>
        <w:rPr>
          <w:sz w:val="28"/>
          <w:szCs w:val="28"/>
        </w:rPr>
        <w:t>1.2. В паспорте подпрограммы «Нормативно-методическое обеспечение и организация бюджетного процесса» раздел «</w:t>
      </w:r>
      <w:r>
        <w:rPr>
          <w:kern w:val="2"/>
          <w:sz w:val="28"/>
          <w:szCs w:val="28"/>
        </w:rPr>
        <w:t xml:space="preserve">Ресурсное обеспечение подпрограммы 2» </w:t>
      </w:r>
      <w:r>
        <w:rPr>
          <w:sz w:val="28"/>
          <w:szCs w:val="28"/>
        </w:rPr>
        <w:t>изложить в следующей редакции:</w:t>
      </w:r>
    </w:p>
    <w:p w:rsidR="00000000" w:rsidRDefault="00EB147B">
      <w:pPr>
        <w:widowControl w:val="0"/>
        <w:jc w:val="center"/>
        <w:rPr>
          <w:sz w:val="28"/>
          <w:szCs w:val="28"/>
        </w:rPr>
      </w:pPr>
    </w:p>
    <w:tbl>
      <w:tblPr>
        <w:tblW w:w="10065" w:type="dxa"/>
        <w:tblInd w:w="0" w:type="dxa"/>
        <w:tblLayout w:type="fixed"/>
        <w:tblCellMar>
          <w:left w:w="75" w:type="dxa"/>
          <w:right w:w="75" w:type="dxa"/>
        </w:tblCellMar>
        <w:tblLook w:val="0000" w:firstRow="0" w:lastRow="0" w:firstColumn="0" w:lastColumn="0" w:noHBand="0" w:noVBand="0"/>
      </w:tblPr>
      <w:tblGrid>
        <w:gridCol w:w="2400"/>
        <w:gridCol w:w="7665"/>
      </w:tblGrid>
      <w:tr w:rsidR="00000000">
        <w:trPr>
          <w:trHeight w:val="315"/>
        </w:trPr>
        <w:tc>
          <w:tcPr>
            <w:tcW w:w="2400" w:type="dxa"/>
            <w:tcBorders>
              <w:top w:val="nil"/>
              <w:left w:val="nil"/>
              <w:bottom w:val="nil"/>
              <w:right w:val="nil"/>
            </w:tcBorders>
          </w:tcPr>
          <w:p w:rsidR="00000000" w:rsidRDefault="00EB147B">
            <w:pPr>
              <w:pStyle w:val="ConsPlusCell"/>
            </w:pPr>
            <w:r>
              <w:t xml:space="preserve">Ресурсное обеспечение подпрограммы      </w:t>
            </w:r>
          </w:p>
        </w:tc>
        <w:tc>
          <w:tcPr>
            <w:tcW w:w="7665" w:type="dxa"/>
            <w:tcBorders>
              <w:top w:val="nil"/>
              <w:left w:val="nil"/>
              <w:bottom w:val="nil"/>
              <w:right w:val="nil"/>
            </w:tcBorders>
          </w:tcPr>
          <w:p w:rsidR="00000000" w:rsidRDefault="00EB147B">
            <w:pPr>
              <w:rPr>
                <w:sz w:val="28"/>
                <w:szCs w:val="28"/>
              </w:rPr>
            </w:pPr>
            <w:r>
              <w:rPr>
                <w:sz w:val="28"/>
                <w:szCs w:val="28"/>
              </w:rPr>
              <w:t>Общий объем финансиров</w:t>
            </w:r>
            <w:r>
              <w:rPr>
                <w:sz w:val="28"/>
                <w:szCs w:val="28"/>
              </w:rPr>
              <w:t xml:space="preserve">ания программы составляет </w:t>
            </w:r>
            <w:r>
              <w:rPr>
                <w:sz w:val="28"/>
                <w:szCs w:val="28"/>
              </w:rPr>
              <w:t>45820,1</w:t>
            </w:r>
            <w:r>
              <w:rPr>
                <w:sz w:val="28"/>
                <w:szCs w:val="28"/>
              </w:rPr>
              <w:t xml:space="preserve">  тыс. рублей, в том числе:</w:t>
            </w:r>
          </w:p>
          <w:p w:rsidR="00000000" w:rsidRDefault="00EB147B">
            <w:pPr>
              <w:rPr>
                <w:sz w:val="28"/>
                <w:szCs w:val="28"/>
              </w:rPr>
            </w:pPr>
            <w:r>
              <w:rPr>
                <w:sz w:val="28"/>
                <w:szCs w:val="28"/>
              </w:rPr>
              <w:t>2019 год – 3986,3  тыс. рублей</w:t>
            </w:r>
          </w:p>
          <w:p w:rsidR="00000000" w:rsidRDefault="00EB147B">
            <w:pPr>
              <w:rPr>
                <w:sz w:val="28"/>
                <w:szCs w:val="28"/>
              </w:rPr>
            </w:pPr>
            <w:r>
              <w:rPr>
                <w:sz w:val="28"/>
                <w:szCs w:val="28"/>
              </w:rPr>
              <w:t>2020 год – 42</w:t>
            </w:r>
            <w:r>
              <w:rPr>
                <w:sz w:val="28"/>
                <w:szCs w:val="28"/>
              </w:rPr>
              <w:t>64,7</w:t>
            </w:r>
            <w:r>
              <w:rPr>
                <w:sz w:val="28"/>
                <w:szCs w:val="28"/>
              </w:rPr>
              <w:t xml:space="preserve">  тыс. рублей</w:t>
            </w:r>
          </w:p>
          <w:p w:rsidR="00000000" w:rsidRDefault="00EB147B">
            <w:pPr>
              <w:rPr>
                <w:sz w:val="28"/>
                <w:szCs w:val="28"/>
              </w:rPr>
            </w:pPr>
            <w:r>
              <w:rPr>
                <w:sz w:val="28"/>
                <w:szCs w:val="28"/>
              </w:rPr>
              <w:t xml:space="preserve">2021 год – </w:t>
            </w:r>
            <w:r>
              <w:rPr>
                <w:sz w:val="28"/>
                <w:szCs w:val="28"/>
              </w:rPr>
              <w:t>4636,4</w:t>
            </w:r>
            <w:r>
              <w:rPr>
                <w:sz w:val="28"/>
                <w:szCs w:val="28"/>
              </w:rPr>
              <w:t xml:space="preserve">  тыс. рублей</w:t>
            </w:r>
          </w:p>
          <w:p w:rsidR="00000000" w:rsidRDefault="00EB147B">
            <w:pPr>
              <w:rPr>
                <w:sz w:val="28"/>
                <w:szCs w:val="28"/>
              </w:rPr>
            </w:pPr>
            <w:r>
              <w:rPr>
                <w:sz w:val="28"/>
                <w:szCs w:val="28"/>
              </w:rPr>
              <w:t xml:space="preserve">2022 год – </w:t>
            </w:r>
            <w:r>
              <w:rPr>
                <w:sz w:val="28"/>
                <w:szCs w:val="28"/>
              </w:rPr>
              <w:t>5232,7</w:t>
            </w:r>
            <w:r>
              <w:rPr>
                <w:sz w:val="28"/>
                <w:szCs w:val="28"/>
              </w:rPr>
              <w:t xml:space="preserve">  тыс. рублей</w:t>
            </w:r>
          </w:p>
          <w:p w:rsidR="00000000" w:rsidRDefault="00EB147B">
            <w:pPr>
              <w:rPr>
                <w:sz w:val="28"/>
                <w:szCs w:val="28"/>
              </w:rPr>
            </w:pPr>
            <w:r>
              <w:rPr>
                <w:sz w:val="28"/>
                <w:szCs w:val="28"/>
              </w:rPr>
              <w:t xml:space="preserve">2023 год – </w:t>
            </w:r>
            <w:r>
              <w:rPr>
                <w:sz w:val="28"/>
                <w:szCs w:val="28"/>
              </w:rPr>
              <w:t>6020,0</w:t>
            </w:r>
            <w:r>
              <w:rPr>
                <w:sz w:val="28"/>
                <w:szCs w:val="28"/>
              </w:rPr>
              <w:t xml:space="preserve">  тыс. рублей</w:t>
            </w:r>
          </w:p>
          <w:p w:rsidR="00000000" w:rsidRDefault="00EB147B">
            <w:pPr>
              <w:rPr>
                <w:sz w:val="28"/>
                <w:szCs w:val="28"/>
              </w:rPr>
            </w:pPr>
            <w:r>
              <w:rPr>
                <w:sz w:val="28"/>
                <w:szCs w:val="28"/>
              </w:rPr>
              <w:t xml:space="preserve">2024 год – </w:t>
            </w:r>
            <w:r>
              <w:rPr>
                <w:sz w:val="28"/>
                <w:szCs w:val="28"/>
              </w:rPr>
              <w:t>4714,8</w:t>
            </w:r>
            <w:r>
              <w:rPr>
                <w:sz w:val="28"/>
                <w:szCs w:val="28"/>
              </w:rPr>
              <w:t xml:space="preserve">  тыс. рублей</w:t>
            </w:r>
          </w:p>
          <w:p w:rsidR="00000000" w:rsidRDefault="00EB147B">
            <w:pPr>
              <w:rPr>
                <w:sz w:val="28"/>
                <w:szCs w:val="28"/>
              </w:rPr>
            </w:pPr>
            <w:r>
              <w:rPr>
                <w:sz w:val="28"/>
                <w:szCs w:val="28"/>
              </w:rPr>
              <w:t xml:space="preserve">2025 год </w:t>
            </w:r>
            <w:r>
              <w:rPr>
                <w:sz w:val="28"/>
                <w:szCs w:val="28"/>
              </w:rPr>
              <w:t xml:space="preserve">– </w:t>
            </w:r>
            <w:r>
              <w:rPr>
                <w:sz w:val="28"/>
                <w:szCs w:val="28"/>
              </w:rPr>
              <w:t>4412,2</w:t>
            </w:r>
            <w:r>
              <w:rPr>
                <w:sz w:val="28"/>
                <w:szCs w:val="28"/>
              </w:rPr>
              <w:t xml:space="preserve">  тыс. рублей</w:t>
            </w:r>
          </w:p>
          <w:p w:rsidR="00000000" w:rsidRDefault="00EB147B">
            <w:pPr>
              <w:rPr>
                <w:sz w:val="28"/>
                <w:szCs w:val="28"/>
              </w:rPr>
            </w:pPr>
            <w:r>
              <w:rPr>
                <w:sz w:val="28"/>
                <w:szCs w:val="28"/>
              </w:rPr>
              <w:t>2026 год – 2510,6  тыс. рублей</w:t>
            </w:r>
          </w:p>
          <w:p w:rsidR="00000000" w:rsidRDefault="00EB147B">
            <w:pPr>
              <w:rPr>
                <w:sz w:val="28"/>
                <w:szCs w:val="28"/>
              </w:rPr>
            </w:pPr>
            <w:r>
              <w:rPr>
                <w:sz w:val="28"/>
                <w:szCs w:val="28"/>
              </w:rPr>
              <w:t>2027 год – 2510,6  тыс. рублей</w:t>
            </w:r>
          </w:p>
          <w:p w:rsidR="00000000" w:rsidRDefault="00EB147B">
            <w:pPr>
              <w:rPr>
                <w:sz w:val="28"/>
                <w:szCs w:val="28"/>
              </w:rPr>
            </w:pPr>
            <w:r>
              <w:rPr>
                <w:sz w:val="28"/>
                <w:szCs w:val="28"/>
              </w:rPr>
              <w:t>2028 год – 2510,6  тыс. рублей</w:t>
            </w:r>
          </w:p>
          <w:p w:rsidR="00000000" w:rsidRDefault="00EB147B">
            <w:pPr>
              <w:rPr>
                <w:sz w:val="28"/>
                <w:szCs w:val="28"/>
              </w:rPr>
            </w:pPr>
            <w:r>
              <w:rPr>
                <w:sz w:val="28"/>
                <w:szCs w:val="28"/>
              </w:rPr>
              <w:t>2029 год – 2510,6  тыс. рублей</w:t>
            </w:r>
          </w:p>
          <w:p w:rsidR="00000000" w:rsidRDefault="00EB147B">
            <w:pPr>
              <w:rPr>
                <w:sz w:val="28"/>
                <w:szCs w:val="28"/>
              </w:rPr>
            </w:pPr>
            <w:r>
              <w:rPr>
                <w:sz w:val="28"/>
                <w:szCs w:val="28"/>
              </w:rPr>
              <w:t>2030 год – 2510,6  тыс. рублей</w:t>
            </w:r>
          </w:p>
          <w:p w:rsidR="00000000" w:rsidRDefault="00EB147B">
            <w:pPr>
              <w:rPr>
                <w:sz w:val="28"/>
                <w:szCs w:val="28"/>
              </w:rPr>
            </w:pPr>
            <w:r>
              <w:rPr>
                <w:sz w:val="28"/>
                <w:szCs w:val="28"/>
              </w:rPr>
              <w:t>из них:</w:t>
            </w:r>
          </w:p>
          <w:p w:rsidR="00000000" w:rsidRDefault="00EB147B">
            <w:pPr>
              <w:rPr>
                <w:sz w:val="28"/>
                <w:szCs w:val="28"/>
              </w:rPr>
            </w:pPr>
            <w:r>
              <w:rPr>
                <w:sz w:val="28"/>
                <w:szCs w:val="28"/>
              </w:rPr>
              <w:t xml:space="preserve">местный бюджет составляет – </w:t>
            </w:r>
            <w:r>
              <w:rPr>
                <w:sz w:val="28"/>
                <w:szCs w:val="28"/>
              </w:rPr>
              <w:t>45820,1</w:t>
            </w:r>
            <w:r>
              <w:rPr>
                <w:sz w:val="28"/>
                <w:szCs w:val="28"/>
              </w:rPr>
              <w:t xml:space="preserve">  тыс. рублей, в том числе:</w:t>
            </w:r>
          </w:p>
          <w:p w:rsidR="00000000" w:rsidRDefault="00EB147B">
            <w:pPr>
              <w:rPr>
                <w:sz w:val="28"/>
                <w:szCs w:val="28"/>
              </w:rPr>
            </w:pPr>
            <w:r>
              <w:rPr>
                <w:sz w:val="28"/>
                <w:szCs w:val="28"/>
              </w:rPr>
              <w:t>2019 год</w:t>
            </w:r>
            <w:r>
              <w:rPr>
                <w:sz w:val="28"/>
                <w:szCs w:val="28"/>
              </w:rPr>
              <w:t xml:space="preserve"> – 3986,3  тыс. рублей</w:t>
            </w:r>
          </w:p>
          <w:p w:rsidR="00000000" w:rsidRDefault="00EB147B">
            <w:pPr>
              <w:rPr>
                <w:sz w:val="28"/>
                <w:szCs w:val="28"/>
              </w:rPr>
            </w:pPr>
            <w:r>
              <w:rPr>
                <w:sz w:val="28"/>
                <w:szCs w:val="28"/>
              </w:rPr>
              <w:t>2020 год – 42</w:t>
            </w:r>
            <w:r>
              <w:rPr>
                <w:sz w:val="28"/>
                <w:szCs w:val="28"/>
              </w:rPr>
              <w:t>64,7</w:t>
            </w:r>
            <w:r>
              <w:rPr>
                <w:sz w:val="28"/>
                <w:szCs w:val="28"/>
              </w:rPr>
              <w:t xml:space="preserve">  тыс. рублей</w:t>
            </w:r>
          </w:p>
          <w:p w:rsidR="00000000" w:rsidRDefault="00EB147B">
            <w:pPr>
              <w:rPr>
                <w:sz w:val="28"/>
                <w:szCs w:val="28"/>
              </w:rPr>
            </w:pPr>
            <w:r>
              <w:rPr>
                <w:sz w:val="28"/>
                <w:szCs w:val="28"/>
              </w:rPr>
              <w:t xml:space="preserve">2021 год – </w:t>
            </w:r>
            <w:r>
              <w:rPr>
                <w:sz w:val="28"/>
                <w:szCs w:val="28"/>
              </w:rPr>
              <w:t>4636,4</w:t>
            </w:r>
            <w:r>
              <w:rPr>
                <w:sz w:val="28"/>
                <w:szCs w:val="28"/>
              </w:rPr>
              <w:t xml:space="preserve">  тыс. рублей</w:t>
            </w:r>
          </w:p>
          <w:p w:rsidR="00000000" w:rsidRDefault="00EB147B">
            <w:pPr>
              <w:rPr>
                <w:sz w:val="28"/>
                <w:szCs w:val="28"/>
              </w:rPr>
            </w:pPr>
            <w:r>
              <w:rPr>
                <w:sz w:val="28"/>
                <w:szCs w:val="28"/>
              </w:rPr>
              <w:t xml:space="preserve">2022 год – </w:t>
            </w:r>
            <w:r>
              <w:rPr>
                <w:sz w:val="28"/>
                <w:szCs w:val="28"/>
              </w:rPr>
              <w:t>5232,7</w:t>
            </w:r>
            <w:r>
              <w:rPr>
                <w:sz w:val="28"/>
                <w:szCs w:val="28"/>
              </w:rPr>
              <w:t xml:space="preserve">  тыс. рублей</w:t>
            </w:r>
          </w:p>
          <w:p w:rsidR="00000000" w:rsidRDefault="00EB147B">
            <w:pPr>
              <w:rPr>
                <w:sz w:val="28"/>
                <w:szCs w:val="28"/>
              </w:rPr>
            </w:pPr>
            <w:r>
              <w:rPr>
                <w:sz w:val="28"/>
                <w:szCs w:val="28"/>
              </w:rPr>
              <w:t xml:space="preserve">2023 год – </w:t>
            </w:r>
            <w:r>
              <w:rPr>
                <w:sz w:val="28"/>
                <w:szCs w:val="28"/>
              </w:rPr>
              <w:t>6020,0</w:t>
            </w:r>
            <w:r>
              <w:rPr>
                <w:sz w:val="28"/>
                <w:szCs w:val="28"/>
              </w:rPr>
              <w:t xml:space="preserve">  тыс. рублей</w:t>
            </w:r>
          </w:p>
          <w:p w:rsidR="00000000" w:rsidRDefault="00EB147B">
            <w:pPr>
              <w:rPr>
                <w:sz w:val="28"/>
                <w:szCs w:val="28"/>
              </w:rPr>
            </w:pPr>
            <w:r>
              <w:rPr>
                <w:sz w:val="28"/>
                <w:szCs w:val="28"/>
              </w:rPr>
              <w:t xml:space="preserve">2024 год – </w:t>
            </w:r>
            <w:r>
              <w:rPr>
                <w:sz w:val="28"/>
                <w:szCs w:val="28"/>
              </w:rPr>
              <w:t>4714,8</w:t>
            </w:r>
            <w:r>
              <w:rPr>
                <w:sz w:val="28"/>
                <w:szCs w:val="28"/>
              </w:rPr>
              <w:t xml:space="preserve">  тыс. рублей</w:t>
            </w:r>
          </w:p>
          <w:p w:rsidR="00000000" w:rsidRDefault="00EB147B">
            <w:pPr>
              <w:rPr>
                <w:sz w:val="28"/>
                <w:szCs w:val="28"/>
              </w:rPr>
            </w:pPr>
            <w:r>
              <w:rPr>
                <w:sz w:val="28"/>
                <w:szCs w:val="28"/>
              </w:rPr>
              <w:t xml:space="preserve">2025 год – </w:t>
            </w:r>
            <w:r>
              <w:rPr>
                <w:sz w:val="28"/>
                <w:szCs w:val="28"/>
              </w:rPr>
              <w:t>4412,2</w:t>
            </w:r>
            <w:r>
              <w:rPr>
                <w:sz w:val="28"/>
                <w:szCs w:val="28"/>
              </w:rPr>
              <w:t xml:space="preserve">  тыс. рублей</w:t>
            </w:r>
          </w:p>
          <w:p w:rsidR="00000000" w:rsidRDefault="00EB147B">
            <w:pPr>
              <w:rPr>
                <w:sz w:val="28"/>
                <w:szCs w:val="28"/>
              </w:rPr>
            </w:pPr>
            <w:r>
              <w:rPr>
                <w:sz w:val="28"/>
                <w:szCs w:val="28"/>
              </w:rPr>
              <w:t>2026 год – 2510,6  тыс. рублей</w:t>
            </w:r>
          </w:p>
          <w:p w:rsidR="00000000" w:rsidRDefault="00EB147B">
            <w:pPr>
              <w:rPr>
                <w:sz w:val="28"/>
                <w:szCs w:val="28"/>
              </w:rPr>
            </w:pPr>
            <w:r>
              <w:rPr>
                <w:sz w:val="28"/>
                <w:szCs w:val="28"/>
              </w:rPr>
              <w:t>2027 год – 2510,</w:t>
            </w:r>
            <w:r>
              <w:rPr>
                <w:sz w:val="28"/>
                <w:szCs w:val="28"/>
              </w:rPr>
              <w:t>6  тыс. рублей</w:t>
            </w:r>
          </w:p>
          <w:p w:rsidR="00000000" w:rsidRDefault="00EB147B">
            <w:pPr>
              <w:rPr>
                <w:sz w:val="28"/>
                <w:szCs w:val="28"/>
              </w:rPr>
            </w:pPr>
            <w:r>
              <w:rPr>
                <w:sz w:val="28"/>
                <w:szCs w:val="28"/>
              </w:rPr>
              <w:t>2028 год – 2510,6  тыс. рублей</w:t>
            </w:r>
          </w:p>
          <w:p w:rsidR="00000000" w:rsidRDefault="00EB147B">
            <w:pPr>
              <w:rPr>
                <w:sz w:val="28"/>
                <w:szCs w:val="28"/>
              </w:rPr>
            </w:pPr>
            <w:r>
              <w:rPr>
                <w:sz w:val="28"/>
                <w:szCs w:val="28"/>
              </w:rPr>
              <w:t>2029 год – 2510,6  тыс. рублей</w:t>
            </w:r>
          </w:p>
          <w:p w:rsidR="00000000" w:rsidRDefault="00EB147B">
            <w:pPr>
              <w:rPr>
                <w:sz w:val="28"/>
                <w:szCs w:val="28"/>
              </w:rPr>
            </w:pPr>
            <w:r>
              <w:rPr>
                <w:sz w:val="28"/>
                <w:szCs w:val="28"/>
              </w:rPr>
              <w:t>2030 год – 2510,6  тыс. рублей</w:t>
            </w:r>
          </w:p>
          <w:p w:rsidR="00000000" w:rsidRDefault="00EB147B">
            <w:pPr>
              <w:rPr>
                <w:sz w:val="28"/>
                <w:szCs w:val="28"/>
              </w:rPr>
            </w:pPr>
            <w:r>
              <w:rPr>
                <w:sz w:val="28"/>
                <w:szCs w:val="28"/>
              </w:rPr>
              <w:t xml:space="preserve">областной бюджет  составляет–   0,0 тыс. рублей, в том числе: </w:t>
            </w:r>
          </w:p>
          <w:p w:rsidR="00000000" w:rsidRDefault="00EB147B">
            <w:pPr>
              <w:rPr>
                <w:sz w:val="28"/>
                <w:szCs w:val="28"/>
              </w:rPr>
            </w:pPr>
            <w:r>
              <w:rPr>
                <w:sz w:val="28"/>
                <w:szCs w:val="28"/>
              </w:rPr>
              <w:t>2019 год – 0 тыс. рублей</w:t>
            </w:r>
          </w:p>
          <w:p w:rsidR="00000000" w:rsidRDefault="00EB147B">
            <w:pPr>
              <w:rPr>
                <w:sz w:val="28"/>
                <w:szCs w:val="28"/>
              </w:rPr>
            </w:pPr>
            <w:r>
              <w:rPr>
                <w:sz w:val="28"/>
                <w:szCs w:val="28"/>
              </w:rPr>
              <w:t>2020 год – 0  тыс. рублей</w:t>
            </w:r>
          </w:p>
          <w:p w:rsidR="00000000" w:rsidRDefault="00EB147B">
            <w:pPr>
              <w:rPr>
                <w:sz w:val="28"/>
                <w:szCs w:val="28"/>
              </w:rPr>
            </w:pPr>
            <w:r>
              <w:rPr>
                <w:sz w:val="28"/>
                <w:szCs w:val="28"/>
              </w:rPr>
              <w:t xml:space="preserve">2021 год – 0  тыс. рублей </w:t>
            </w:r>
          </w:p>
          <w:p w:rsidR="00000000" w:rsidRDefault="00EB147B">
            <w:pPr>
              <w:rPr>
                <w:sz w:val="28"/>
                <w:szCs w:val="28"/>
              </w:rPr>
            </w:pPr>
            <w:r>
              <w:rPr>
                <w:sz w:val="28"/>
                <w:szCs w:val="28"/>
              </w:rPr>
              <w:t>2022 го</w:t>
            </w:r>
            <w:r>
              <w:rPr>
                <w:sz w:val="28"/>
                <w:szCs w:val="28"/>
              </w:rPr>
              <w:t>д – 0  тыс. рублей</w:t>
            </w:r>
          </w:p>
          <w:p w:rsidR="00000000" w:rsidRDefault="00EB147B">
            <w:pPr>
              <w:rPr>
                <w:sz w:val="28"/>
                <w:szCs w:val="28"/>
              </w:rPr>
            </w:pPr>
            <w:r>
              <w:rPr>
                <w:sz w:val="28"/>
                <w:szCs w:val="28"/>
              </w:rPr>
              <w:t>2023 год – 0  тыс. рублей</w:t>
            </w:r>
          </w:p>
          <w:p w:rsidR="00000000" w:rsidRDefault="00EB147B">
            <w:pPr>
              <w:rPr>
                <w:sz w:val="28"/>
                <w:szCs w:val="28"/>
              </w:rPr>
            </w:pPr>
            <w:r>
              <w:rPr>
                <w:sz w:val="28"/>
                <w:szCs w:val="28"/>
              </w:rPr>
              <w:t>2024 год – 0  тыс. рублей</w:t>
            </w:r>
          </w:p>
          <w:p w:rsidR="00000000" w:rsidRDefault="00EB147B">
            <w:pPr>
              <w:rPr>
                <w:sz w:val="28"/>
                <w:szCs w:val="28"/>
              </w:rPr>
            </w:pPr>
            <w:r>
              <w:rPr>
                <w:sz w:val="28"/>
                <w:szCs w:val="28"/>
              </w:rPr>
              <w:t>2025 год – 0  тыс. рублей</w:t>
            </w:r>
          </w:p>
          <w:p w:rsidR="00000000" w:rsidRDefault="00EB147B">
            <w:pPr>
              <w:rPr>
                <w:sz w:val="28"/>
                <w:szCs w:val="28"/>
              </w:rPr>
            </w:pPr>
            <w:r>
              <w:rPr>
                <w:sz w:val="28"/>
                <w:szCs w:val="28"/>
              </w:rPr>
              <w:t>2026 год – 0  тыс. рублей</w:t>
            </w:r>
          </w:p>
          <w:p w:rsidR="00000000" w:rsidRDefault="00EB147B">
            <w:pPr>
              <w:rPr>
                <w:sz w:val="28"/>
                <w:szCs w:val="28"/>
              </w:rPr>
            </w:pPr>
            <w:r>
              <w:rPr>
                <w:sz w:val="28"/>
                <w:szCs w:val="28"/>
              </w:rPr>
              <w:t>2027 год – 0  тыс. рублей</w:t>
            </w:r>
          </w:p>
          <w:p w:rsidR="00000000" w:rsidRDefault="00EB147B">
            <w:pPr>
              <w:rPr>
                <w:sz w:val="28"/>
                <w:szCs w:val="28"/>
              </w:rPr>
            </w:pPr>
            <w:r>
              <w:rPr>
                <w:sz w:val="28"/>
                <w:szCs w:val="28"/>
              </w:rPr>
              <w:t>2028 год – 0  тыс. рублей</w:t>
            </w:r>
          </w:p>
          <w:p w:rsidR="00000000" w:rsidRDefault="00EB147B">
            <w:pPr>
              <w:rPr>
                <w:sz w:val="28"/>
                <w:szCs w:val="28"/>
              </w:rPr>
            </w:pPr>
            <w:r>
              <w:rPr>
                <w:sz w:val="28"/>
                <w:szCs w:val="28"/>
              </w:rPr>
              <w:t>2029 год – 0  тыс. рублей</w:t>
            </w:r>
          </w:p>
          <w:p w:rsidR="00000000" w:rsidRDefault="00EB147B">
            <w:pPr>
              <w:rPr>
                <w:sz w:val="28"/>
                <w:szCs w:val="28"/>
              </w:rPr>
            </w:pPr>
            <w:r>
              <w:rPr>
                <w:sz w:val="28"/>
                <w:szCs w:val="28"/>
              </w:rPr>
              <w:t>2030 год – 0  тыс. рублей.</w:t>
            </w:r>
          </w:p>
        </w:tc>
      </w:tr>
    </w:tbl>
    <w:p w:rsidR="00000000" w:rsidRDefault="00EB147B">
      <w:pPr>
        <w:widowControl w:val="0"/>
        <w:jc w:val="center"/>
        <w:rPr>
          <w:sz w:val="28"/>
          <w:szCs w:val="28"/>
        </w:rPr>
      </w:pPr>
    </w:p>
    <w:p w:rsidR="00000000" w:rsidRDefault="00EB147B">
      <w:pPr>
        <w:ind w:firstLine="709"/>
        <w:jc w:val="both"/>
        <w:rPr>
          <w:sz w:val="28"/>
          <w:szCs w:val="28"/>
        </w:rPr>
      </w:pPr>
      <w:r>
        <w:rPr>
          <w:sz w:val="28"/>
          <w:szCs w:val="28"/>
        </w:rPr>
        <w:t>1.3. Приложение № 1 к муни</w:t>
      </w:r>
      <w:r>
        <w:rPr>
          <w:sz w:val="28"/>
          <w:szCs w:val="28"/>
        </w:rPr>
        <w:t>ципальной программе Грузиновского сельского поселения «Управление муниципальными финансами и создание условий для повышения эффективности бюджетных расходов» изложить в следующей редакции:</w:t>
      </w:r>
    </w:p>
    <w:p w:rsidR="00000000" w:rsidRDefault="00EB147B">
      <w:pPr>
        <w:widowControl w:val="0"/>
        <w:ind w:firstLine="709"/>
        <w:jc w:val="both"/>
        <w:rPr>
          <w:sz w:val="28"/>
          <w:szCs w:val="28"/>
        </w:rPr>
      </w:pPr>
    </w:p>
    <w:p w:rsidR="00000000" w:rsidRDefault="00EB147B">
      <w:pPr>
        <w:spacing w:line="252" w:lineRule="auto"/>
        <w:jc w:val="center"/>
        <w:rPr>
          <w:sz w:val="28"/>
          <w:szCs w:val="28"/>
        </w:rPr>
      </w:pPr>
      <w:r>
        <w:rPr>
          <w:sz w:val="28"/>
          <w:szCs w:val="28"/>
        </w:rPr>
        <w:t xml:space="preserve">                                                                  </w:t>
      </w:r>
      <w:r>
        <w:rPr>
          <w:sz w:val="28"/>
          <w:szCs w:val="28"/>
        </w:rPr>
        <w:t xml:space="preserve">  « Приложение № 1</w:t>
      </w:r>
    </w:p>
    <w:p w:rsidR="00000000" w:rsidRDefault="00EB147B">
      <w:pPr>
        <w:spacing w:line="252" w:lineRule="auto"/>
        <w:ind w:left="4536"/>
        <w:jc w:val="center"/>
        <w:rPr>
          <w:sz w:val="28"/>
          <w:szCs w:val="28"/>
        </w:rPr>
      </w:pPr>
      <w:r>
        <w:rPr>
          <w:sz w:val="28"/>
          <w:szCs w:val="28"/>
        </w:rPr>
        <w:t>к муниципальной программе Грузиновского сельского поселения «Управление муниципальными финансами и создание условий для повышения эффективности бюджетных расходов»</w:t>
      </w:r>
    </w:p>
    <w:p w:rsidR="00000000" w:rsidRDefault="00EB147B">
      <w:pPr>
        <w:jc w:val="center"/>
        <w:rPr>
          <w:sz w:val="24"/>
          <w:szCs w:val="24"/>
        </w:rPr>
      </w:pPr>
      <w:bookmarkStart w:id="0" w:name="Par400"/>
      <w:bookmarkEnd w:id="0"/>
    </w:p>
    <w:p w:rsidR="00000000" w:rsidRDefault="00EB147B">
      <w:pPr>
        <w:jc w:val="center"/>
        <w:rPr>
          <w:sz w:val="24"/>
          <w:szCs w:val="24"/>
        </w:rPr>
      </w:pPr>
    </w:p>
    <w:p w:rsidR="00000000" w:rsidRDefault="00EB147B">
      <w:pPr>
        <w:jc w:val="center"/>
        <w:rPr>
          <w:sz w:val="24"/>
          <w:szCs w:val="24"/>
        </w:rPr>
      </w:pPr>
    </w:p>
    <w:p w:rsidR="00000000" w:rsidRDefault="00EB147B">
      <w:pPr>
        <w:jc w:val="center"/>
        <w:rPr>
          <w:sz w:val="28"/>
          <w:szCs w:val="28"/>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709" w:right="851" w:bottom="1134" w:left="1304" w:header="720" w:footer="720" w:gutter="0"/>
          <w:cols w:space="720"/>
        </w:sectPr>
      </w:pPr>
    </w:p>
    <w:p w:rsidR="00000000" w:rsidRDefault="00EB147B">
      <w:pPr>
        <w:jc w:val="center"/>
        <w:rPr>
          <w:sz w:val="28"/>
          <w:szCs w:val="28"/>
        </w:rPr>
      </w:pPr>
      <w:r>
        <w:rPr>
          <w:sz w:val="28"/>
          <w:szCs w:val="28"/>
        </w:rPr>
        <w:t xml:space="preserve">Сведения </w:t>
      </w:r>
    </w:p>
    <w:p w:rsidR="00000000" w:rsidRDefault="00EB147B">
      <w:pPr>
        <w:jc w:val="center"/>
        <w:rPr>
          <w:sz w:val="28"/>
          <w:szCs w:val="28"/>
        </w:rPr>
      </w:pPr>
      <w:r>
        <w:rPr>
          <w:sz w:val="28"/>
          <w:szCs w:val="28"/>
        </w:rPr>
        <w:t>о показателях муниципальной программы Грузиновского сельско</w:t>
      </w:r>
      <w:r>
        <w:rPr>
          <w:sz w:val="28"/>
          <w:szCs w:val="28"/>
        </w:rPr>
        <w:t>го поселения «Управление муниципальными финансами и создание условий для  повышения эффективности бюджетных расходов», подпрограмм муниципальной программы и их значениях</w:t>
      </w:r>
    </w:p>
    <w:tbl>
      <w:tblPr>
        <w:tblW w:w="4991" w:type="pct"/>
        <w:tblInd w:w="-65" w:type="dxa"/>
        <w:tblLayout w:type="fixed"/>
        <w:tblCellMar>
          <w:left w:w="57" w:type="dxa"/>
          <w:right w:w="57" w:type="dxa"/>
        </w:tblCellMar>
        <w:tblLook w:val="0000" w:firstRow="0" w:lastRow="0" w:firstColumn="0" w:lastColumn="0" w:noHBand="0" w:noVBand="0"/>
      </w:tblPr>
      <w:tblGrid>
        <w:gridCol w:w="551"/>
        <w:gridCol w:w="1886"/>
        <w:gridCol w:w="1261"/>
        <w:gridCol w:w="845"/>
        <w:gridCol w:w="704"/>
        <w:gridCol w:w="704"/>
        <w:gridCol w:w="855"/>
        <w:gridCol w:w="763"/>
        <w:gridCol w:w="708"/>
        <w:gridCol w:w="850"/>
        <w:gridCol w:w="852"/>
        <w:gridCol w:w="850"/>
        <w:gridCol w:w="709"/>
        <w:gridCol w:w="708"/>
        <w:gridCol w:w="702"/>
        <w:gridCol w:w="703"/>
        <w:gridCol w:w="704"/>
        <w:gridCol w:w="727"/>
      </w:tblGrid>
      <w:tr w:rsidR="00000000">
        <w:trPr>
          <w:tblHeader/>
        </w:trPr>
        <w:tc>
          <w:tcPr>
            <w:tcW w:w="552" w:type="dxa"/>
            <w:vMerge w:val="restart"/>
            <w:tcBorders>
              <w:top w:val="single" w:sz="4" w:space="0" w:color="000000"/>
              <w:left w:val="single" w:sz="4" w:space="0" w:color="000000"/>
              <w:bottom w:val="single" w:sz="4" w:space="0" w:color="000000"/>
              <w:right w:val="single" w:sz="4" w:space="0" w:color="000000"/>
            </w:tcBorders>
          </w:tcPr>
          <w:p w:rsidR="00000000" w:rsidRDefault="00EB147B">
            <w:pPr>
              <w:widowControl w:val="0"/>
              <w:ind w:left="-75" w:right="-57" w:firstLine="18"/>
              <w:jc w:val="center"/>
              <w:rPr>
                <w:sz w:val="24"/>
                <w:szCs w:val="24"/>
              </w:rPr>
            </w:pPr>
            <w:r>
              <w:rPr>
                <w:sz w:val="24"/>
                <w:szCs w:val="24"/>
              </w:rPr>
              <w:t>№</w:t>
            </w:r>
          </w:p>
          <w:p w:rsidR="00000000" w:rsidRDefault="00EB147B">
            <w:pPr>
              <w:widowControl w:val="0"/>
              <w:ind w:left="-75" w:right="-57" w:firstLine="18"/>
              <w:jc w:val="center"/>
              <w:rPr>
                <w:sz w:val="24"/>
                <w:szCs w:val="24"/>
              </w:rPr>
            </w:pPr>
            <w:r>
              <w:rPr>
                <w:sz w:val="24"/>
                <w:szCs w:val="24"/>
              </w:rPr>
              <w:t>п/п</w:t>
            </w:r>
          </w:p>
        </w:tc>
        <w:tc>
          <w:tcPr>
            <w:tcW w:w="1886" w:type="dxa"/>
            <w:vMerge w:val="restart"/>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 xml:space="preserve">Номер и наименование показателя </w:t>
            </w:r>
          </w:p>
        </w:tc>
        <w:tc>
          <w:tcPr>
            <w:tcW w:w="1261" w:type="dxa"/>
            <w:vMerge w:val="restart"/>
            <w:tcBorders>
              <w:top w:val="single" w:sz="4" w:space="0" w:color="000000"/>
              <w:left w:val="single" w:sz="4" w:space="0" w:color="000000"/>
              <w:bottom w:val="single" w:sz="4" w:space="0" w:color="000000"/>
              <w:right w:val="single" w:sz="4" w:space="0" w:color="000000"/>
            </w:tcBorders>
          </w:tcPr>
          <w:p w:rsidR="00000000" w:rsidRDefault="00EB147B">
            <w:pPr>
              <w:widowControl w:val="0"/>
              <w:ind w:left="-8"/>
              <w:jc w:val="center"/>
              <w:rPr>
                <w:spacing w:val="-8"/>
                <w:sz w:val="24"/>
                <w:szCs w:val="24"/>
              </w:rPr>
            </w:pPr>
            <w:r>
              <w:rPr>
                <w:spacing w:val="-8"/>
                <w:sz w:val="24"/>
                <w:szCs w:val="24"/>
              </w:rPr>
              <w:t>Вид показателя</w:t>
            </w:r>
          </w:p>
        </w:tc>
        <w:tc>
          <w:tcPr>
            <w:tcW w:w="845" w:type="dxa"/>
            <w:vMerge w:val="restart"/>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Ед. измер.</w:t>
            </w:r>
          </w:p>
        </w:tc>
        <w:tc>
          <w:tcPr>
            <w:tcW w:w="10538" w:type="dxa"/>
            <w:gridSpan w:val="14"/>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Значения показателей</w:t>
            </w:r>
          </w:p>
        </w:tc>
      </w:tr>
      <w:tr w:rsidR="00000000">
        <w:trPr>
          <w:tblHeader/>
        </w:trPr>
        <w:tc>
          <w:tcPr>
            <w:tcW w:w="552"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8"/>
                <w:szCs w:val="28"/>
              </w:rPr>
            </w:pPr>
          </w:p>
        </w:tc>
        <w:tc>
          <w:tcPr>
            <w:tcW w:w="1886"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8"/>
                <w:szCs w:val="28"/>
              </w:rPr>
            </w:pPr>
          </w:p>
        </w:tc>
        <w:tc>
          <w:tcPr>
            <w:tcW w:w="1261"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8"/>
                <w:szCs w:val="28"/>
              </w:rPr>
            </w:pPr>
          </w:p>
        </w:tc>
        <w:tc>
          <w:tcPr>
            <w:tcW w:w="845"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8"/>
                <w:szCs w:val="28"/>
              </w:rPr>
            </w:pPr>
          </w:p>
        </w:tc>
        <w:tc>
          <w:tcPr>
            <w:tcW w:w="70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2017</w:t>
            </w:r>
          </w:p>
        </w:tc>
        <w:tc>
          <w:tcPr>
            <w:tcW w:w="70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2018</w:t>
            </w:r>
          </w:p>
        </w:tc>
        <w:tc>
          <w:tcPr>
            <w:tcW w:w="85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2019</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2020</w:t>
            </w:r>
          </w:p>
        </w:tc>
        <w:tc>
          <w:tcPr>
            <w:tcW w:w="708"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2021</w:t>
            </w:r>
          </w:p>
        </w:tc>
        <w:tc>
          <w:tcPr>
            <w:tcW w:w="850"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2022</w:t>
            </w:r>
          </w:p>
        </w:tc>
        <w:tc>
          <w:tcPr>
            <w:tcW w:w="85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2024</w:t>
            </w:r>
          </w:p>
        </w:tc>
        <w:tc>
          <w:tcPr>
            <w:tcW w:w="709"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2025</w:t>
            </w:r>
          </w:p>
        </w:tc>
        <w:tc>
          <w:tcPr>
            <w:tcW w:w="708"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2026</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2027</w:t>
            </w:r>
          </w:p>
        </w:tc>
        <w:tc>
          <w:tcPr>
            <w:tcW w:w="70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2028</w:t>
            </w:r>
          </w:p>
        </w:tc>
        <w:tc>
          <w:tcPr>
            <w:tcW w:w="70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2029</w:t>
            </w:r>
          </w:p>
        </w:tc>
        <w:tc>
          <w:tcPr>
            <w:tcW w:w="727"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2030</w:t>
            </w:r>
          </w:p>
        </w:tc>
      </w:tr>
    </w:tbl>
    <w:p w:rsidR="00000000" w:rsidRDefault="00EB147B">
      <w:pPr>
        <w:widowControl w:val="0"/>
        <w:rPr>
          <w:sz w:val="2"/>
          <w:szCs w:val="2"/>
        </w:rPr>
      </w:pPr>
    </w:p>
    <w:tbl>
      <w:tblPr>
        <w:tblW w:w="5019" w:type="pct"/>
        <w:tblInd w:w="-65" w:type="dxa"/>
        <w:tblLayout w:type="fixed"/>
        <w:tblCellMar>
          <w:left w:w="57" w:type="dxa"/>
          <w:right w:w="57" w:type="dxa"/>
        </w:tblCellMar>
        <w:tblLook w:val="0000" w:firstRow="0" w:lastRow="0" w:firstColumn="0" w:lastColumn="0" w:noHBand="0" w:noVBand="0"/>
      </w:tblPr>
      <w:tblGrid>
        <w:gridCol w:w="541"/>
        <w:gridCol w:w="1884"/>
        <w:gridCol w:w="1260"/>
        <w:gridCol w:w="844"/>
        <w:gridCol w:w="733"/>
        <w:gridCol w:w="705"/>
        <w:gridCol w:w="825"/>
        <w:gridCol w:w="772"/>
        <w:gridCol w:w="847"/>
        <w:gridCol w:w="844"/>
        <w:gridCol w:w="843"/>
        <w:gridCol w:w="843"/>
        <w:gridCol w:w="705"/>
        <w:gridCol w:w="702"/>
        <w:gridCol w:w="702"/>
        <w:gridCol w:w="702"/>
        <w:gridCol w:w="702"/>
        <w:gridCol w:w="712"/>
      </w:tblGrid>
      <w:tr w:rsidR="00000000">
        <w:trPr>
          <w:tblHeader/>
        </w:trPr>
        <w:tc>
          <w:tcPr>
            <w:tcW w:w="54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1</w:t>
            </w:r>
          </w:p>
        </w:tc>
        <w:tc>
          <w:tcPr>
            <w:tcW w:w="18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2</w:t>
            </w:r>
          </w:p>
        </w:tc>
        <w:tc>
          <w:tcPr>
            <w:tcW w:w="1261"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3</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4</w:t>
            </w:r>
          </w:p>
        </w:tc>
        <w:tc>
          <w:tcPr>
            <w:tcW w:w="73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5</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6</w:t>
            </w:r>
          </w:p>
        </w:tc>
        <w:tc>
          <w:tcPr>
            <w:tcW w:w="82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7</w:t>
            </w:r>
          </w:p>
        </w:tc>
        <w:tc>
          <w:tcPr>
            <w:tcW w:w="77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8</w:t>
            </w:r>
          </w:p>
        </w:tc>
        <w:tc>
          <w:tcPr>
            <w:tcW w:w="847"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10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11</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12</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13</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14</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15</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16</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17</w:t>
            </w:r>
          </w:p>
        </w:tc>
        <w:tc>
          <w:tcPr>
            <w:tcW w:w="71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18</w:t>
            </w:r>
          </w:p>
        </w:tc>
      </w:tr>
      <w:tr w:rsidR="00000000">
        <w:tc>
          <w:tcPr>
            <w:tcW w:w="15169" w:type="dxa"/>
            <w:gridSpan w:val="18"/>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Муниципальная программа  «Управление муниципальными финансами и создание условий для повышения эффективности бюджетных расходов»</w:t>
            </w:r>
          </w:p>
        </w:tc>
      </w:tr>
      <w:tr w:rsidR="00000000">
        <w:tc>
          <w:tcPr>
            <w:tcW w:w="54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1.</w:t>
            </w:r>
          </w:p>
        </w:tc>
        <w:tc>
          <w:tcPr>
            <w:tcW w:w="18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both"/>
              <w:rPr>
                <w:sz w:val="24"/>
                <w:szCs w:val="24"/>
              </w:rPr>
            </w:pPr>
            <w:r>
              <w:rPr>
                <w:sz w:val="24"/>
                <w:szCs w:val="24"/>
              </w:rPr>
              <w:t>Показатель 1. Наличие бюджетного прогноза Грузиновского сельского поселения на долгосрочный период</w:t>
            </w:r>
          </w:p>
        </w:tc>
        <w:tc>
          <w:tcPr>
            <w:tcW w:w="1261"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ведомст-венный</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да/нет</w:t>
            </w:r>
          </w:p>
        </w:tc>
        <w:tc>
          <w:tcPr>
            <w:tcW w:w="73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да</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да</w:t>
            </w:r>
          </w:p>
        </w:tc>
        <w:tc>
          <w:tcPr>
            <w:tcW w:w="82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да</w:t>
            </w:r>
          </w:p>
        </w:tc>
        <w:tc>
          <w:tcPr>
            <w:tcW w:w="77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да</w:t>
            </w:r>
          </w:p>
        </w:tc>
        <w:tc>
          <w:tcPr>
            <w:tcW w:w="847"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да</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да</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да</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да</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да</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да</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да</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да</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да</w:t>
            </w:r>
          </w:p>
        </w:tc>
        <w:tc>
          <w:tcPr>
            <w:tcW w:w="71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да</w:t>
            </w:r>
          </w:p>
        </w:tc>
      </w:tr>
      <w:tr w:rsidR="00000000">
        <w:tc>
          <w:tcPr>
            <w:tcW w:w="54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2.</w:t>
            </w:r>
          </w:p>
        </w:tc>
        <w:tc>
          <w:tcPr>
            <w:tcW w:w="18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4"/>
                <w:szCs w:val="24"/>
              </w:rPr>
            </w:pPr>
            <w:r>
              <w:rPr>
                <w:sz w:val="24"/>
                <w:szCs w:val="24"/>
              </w:rPr>
              <w:t xml:space="preserve">Показатель 2. </w:t>
            </w:r>
          </w:p>
          <w:p w:rsidR="00000000" w:rsidRDefault="00EB147B">
            <w:pPr>
              <w:widowControl w:val="0"/>
              <w:rPr>
                <w:sz w:val="24"/>
                <w:szCs w:val="24"/>
              </w:rPr>
            </w:pPr>
            <w:r>
              <w:rPr>
                <w:sz w:val="24"/>
                <w:szCs w:val="24"/>
              </w:rPr>
              <w:t>Темп роста налоговых и неналоговых доходов консолидированного  бюджета Гру</w:t>
            </w:r>
            <w:r>
              <w:rPr>
                <w:sz w:val="24"/>
                <w:szCs w:val="24"/>
              </w:rPr>
              <w:t>зиновского сельского поселения  к уровню предыдущего года (в сопоставимых  условиях)</w:t>
            </w:r>
          </w:p>
        </w:tc>
        <w:tc>
          <w:tcPr>
            <w:tcW w:w="1261"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ведомст-венный</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процентов</w:t>
            </w:r>
          </w:p>
        </w:tc>
        <w:tc>
          <w:tcPr>
            <w:tcW w:w="73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w:t>
            </w:r>
          </w:p>
        </w:tc>
        <w:tc>
          <w:tcPr>
            <w:tcW w:w="825"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z w:val="24"/>
                <w:szCs w:val="24"/>
              </w:rPr>
            </w:pPr>
            <w:r>
              <w:rPr>
                <w:color w:val="000000"/>
                <w:sz w:val="24"/>
                <w:szCs w:val="24"/>
              </w:rPr>
              <w:t>100,6</w:t>
            </w:r>
          </w:p>
        </w:tc>
        <w:tc>
          <w:tcPr>
            <w:tcW w:w="772"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z w:val="24"/>
                <w:szCs w:val="24"/>
              </w:rPr>
            </w:pPr>
            <w:r>
              <w:rPr>
                <w:color w:val="000000"/>
                <w:sz w:val="24"/>
                <w:szCs w:val="24"/>
              </w:rPr>
              <w:t>101,0</w:t>
            </w:r>
          </w:p>
        </w:tc>
        <w:tc>
          <w:tcPr>
            <w:tcW w:w="847"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z w:val="24"/>
                <w:szCs w:val="24"/>
              </w:rPr>
            </w:pPr>
            <w:r>
              <w:rPr>
                <w:color w:val="000000"/>
                <w:sz w:val="24"/>
                <w:szCs w:val="24"/>
              </w:rPr>
              <w:t>101,1</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z w:val="24"/>
                <w:szCs w:val="24"/>
              </w:rPr>
            </w:pPr>
            <w:r>
              <w:rPr>
                <w:color w:val="000000"/>
                <w:sz w:val="24"/>
                <w:szCs w:val="24"/>
              </w:rPr>
              <w:t>103,1</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z w:val="24"/>
                <w:szCs w:val="24"/>
              </w:rPr>
            </w:pPr>
            <w:r>
              <w:rPr>
                <w:color w:val="000000"/>
                <w:sz w:val="24"/>
                <w:szCs w:val="24"/>
              </w:rPr>
              <w:t>107,3</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z w:val="24"/>
                <w:szCs w:val="24"/>
              </w:rPr>
            </w:pPr>
            <w:r>
              <w:rPr>
                <w:color w:val="000000"/>
                <w:sz w:val="24"/>
                <w:szCs w:val="24"/>
              </w:rPr>
              <w:t>107,4</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101,0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101,0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101,0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101,0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101,0</w:t>
            </w:r>
          </w:p>
        </w:tc>
        <w:tc>
          <w:tcPr>
            <w:tcW w:w="71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101,0</w:t>
            </w:r>
          </w:p>
        </w:tc>
      </w:tr>
      <w:tr w:rsidR="00000000">
        <w:tc>
          <w:tcPr>
            <w:tcW w:w="54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3.</w:t>
            </w:r>
          </w:p>
        </w:tc>
        <w:tc>
          <w:tcPr>
            <w:tcW w:w="1885" w:type="dxa"/>
            <w:tcBorders>
              <w:top w:val="single" w:sz="4" w:space="0" w:color="000000"/>
              <w:left w:val="single" w:sz="4" w:space="0" w:color="000000"/>
              <w:bottom w:val="single" w:sz="4" w:space="0" w:color="000000"/>
              <w:right w:val="single" w:sz="4" w:space="0" w:color="000000"/>
            </w:tcBorders>
          </w:tcPr>
          <w:p w:rsidR="00000000" w:rsidRDefault="00EB147B">
            <w:pPr>
              <w:rPr>
                <w:sz w:val="24"/>
                <w:szCs w:val="24"/>
              </w:rPr>
            </w:pPr>
            <w:r>
              <w:rPr>
                <w:sz w:val="24"/>
                <w:szCs w:val="24"/>
              </w:rPr>
              <w:t>Показатель 3. Доля просроченной кредиторской задолженности в расхо</w:t>
            </w:r>
            <w:r>
              <w:rPr>
                <w:sz w:val="24"/>
                <w:szCs w:val="24"/>
              </w:rPr>
              <w:t xml:space="preserve">дах местного бюджета </w:t>
            </w:r>
          </w:p>
        </w:tc>
        <w:tc>
          <w:tcPr>
            <w:tcW w:w="1261"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ведомст-венный</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процентов</w:t>
            </w:r>
          </w:p>
        </w:tc>
        <w:tc>
          <w:tcPr>
            <w:tcW w:w="73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w:t>
            </w:r>
          </w:p>
          <w:p w:rsidR="00000000" w:rsidRDefault="00EB147B">
            <w:pPr>
              <w:widowControl w:val="0"/>
              <w:jc w:val="center"/>
              <w:rPr>
                <w:sz w:val="24"/>
                <w:szCs w:val="24"/>
              </w:rPr>
            </w:pPr>
          </w:p>
        </w:tc>
        <w:tc>
          <w:tcPr>
            <w:tcW w:w="82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0</w:t>
            </w:r>
          </w:p>
        </w:tc>
        <w:tc>
          <w:tcPr>
            <w:tcW w:w="77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847"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0</w:t>
            </w:r>
          </w:p>
        </w:tc>
        <w:tc>
          <w:tcPr>
            <w:tcW w:w="71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0</w:t>
            </w:r>
          </w:p>
        </w:tc>
      </w:tr>
      <w:tr w:rsidR="00000000">
        <w:tc>
          <w:tcPr>
            <w:tcW w:w="54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4.</w:t>
            </w:r>
          </w:p>
        </w:tc>
        <w:tc>
          <w:tcPr>
            <w:tcW w:w="18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both"/>
              <w:rPr>
                <w:sz w:val="24"/>
                <w:szCs w:val="24"/>
              </w:rPr>
            </w:pPr>
            <w:r>
              <w:rPr>
                <w:sz w:val="24"/>
                <w:szCs w:val="24"/>
              </w:rPr>
              <w:t>Показатель 4. Отношение объема муниципального долга Грузиновского сельского поселения  по состоянию на 1 января года, следующего за отчетным, к общему годовому объему доходов (</w:t>
            </w:r>
            <w:r>
              <w:rPr>
                <w:sz w:val="24"/>
                <w:szCs w:val="24"/>
              </w:rPr>
              <w:t>без учета безвозмездных поступлений) местного бюджета</w:t>
            </w:r>
          </w:p>
        </w:tc>
        <w:tc>
          <w:tcPr>
            <w:tcW w:w="1261"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ведомст-венный</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процентов</w:t>
            </w:r>
          </w:p>
        </w:tc>
        <w:tc>
          <w:tcPr>
            <w:tcW w:w="73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32,4</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33,8</w:t>
            </w:r>
          </w:p>
        </w:tc>
        <w:tc>
          <w:tcPr>
            <w:tcW w:w="82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37,8</w:t>
            </w:r>
          </w:p>
        </w:tc>
        <w:tc>
          <w:tcPr>
            <w:tcW w:w="77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39,0</w:t>
            </w:r>
          </w:p>
        </w:tc>
        <w:tc>
          <w:tcPr>
            <w:tcW w:w="847"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39,3</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39,5</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39,7</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40,0</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40,0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40,0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40,0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40,0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40,0</w:t>
            </w:r>
          </w:p>
        </w:tc>
        <w:tc>
          <w:tcPr>
            <w:tcW w:w="71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40,0</w:t>
            </w:r>
          </w:p>
        </w:tc>
      </w:tr>
      <w:tr w:rsidR="00000000">
        <w:tc>
          <w:tcPr>
            <w:tcW w:w="15169" w:type="dxa"/>
            <w:gridSpan w:val="18"/>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127"/>
              <w:jc w:val="center"/>
              <w:rPr>
                <w:sz w:val="2"/>
                <w:szCs w:val="2"/>
              </w:rPr>
            </w:pPr>
            <w:hyperlink r:id="rId12" w:anchor="sub_100" w:history="1">
              <w:r>
                <w:rPr>
                  <w:rStyle w:val="a7"/>
                  <w:rFonts w:ascii="Times New Roman" w:hAnsi="Times New Roman" w:cs="Times New Roman"/>
                  <w:color w:val="auto"/>
                  <w:sz w:val="24"/>
                  <w:szCs w:val="24"/>
                </w:rPr>
                <w:t>Подпрограмма 1</w:t>
              </w:r>
            </w:hyperlink>
            <w:r>
              <w:rPr>
                <w:sz w:val="24"/>
                <w:szCs w:val="24"/>
              </w:rPr>
              <w:t xml:space="preserve"> «Долгосрочное финансовое планирование»</w:t>
            </w:r>
          </w:p>
        </w:tc>
      </w:tr>
      <w:tr w:rsidR="00000000">
        <w:tc>
          <w:tcPr>
            <w:tcW w:w="54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5.</w:t>
            </w:r>
          </w:p>
        </w:tc>
        <w:tc>
          <w:tcPr>
            <w:tcW w:w="18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both"/>
              <w:rPr>
                <w:sz w:val="24"/>
                <w:szCs w:val="24"/>
              </w:rPr>
            </w:pPr>
            <w:r>
              <w:rPr>
                <w:sz w:val="24"/>
                <w:szCs w:val="24"/>
              </w:rPr>
              <w:t xml:space="preserve">Показатель 1.1. Объем налоговых и неналоговых доходов местного бюджета </w:t>
            </w:r>
          </w:p>
        </w:tc>
        <w:tc>
          <w:tcPr>
            <w:tcW w:w="1261"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ведомст-венный</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тыс. </w:t>
            </w:r>
          </w:p>
          <w:p w:rsidR="00000000" w:rsidRDefault="00EB147B">
            <w:pPr>
              <w:widowControl w:val="0"/>
              <w:jc w:val="center"/>
              <w:rPr>
                <w:sz w:val="24"/>
                <w:szCs w:val="24"/>
              </w:rPr>
            </w:pPr>
            <w:r>
              <w:rPr>
                <w:sz w:val="24"/>
                <w:szCs w:val="24"/>
              </w:rPr>
              <w:t>рублей</w:t>
            </w:r>
          </w:p>
        </w:tc>
        <w:tc>
          <w:tcPr>
            <w:tcW w:w="733"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pacing w:val="-28"/>
                <w:sz w:val="24"/>
                <w:szCs w:val="24"/>
              </w:rPr>
            </w:pPr>
            <w:r>
              <w:rPr>
                <w:color w:val="000000"/>
                <w:spacing w:val="-28"/>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pacing w:val="-24"/>
                <w:sz w:val="24"/>
                <w:szCs w:val="24"/>
              </w:rPr>
            </w:pPr>
            <w:r>
              <w:rPr>
                <w:color w:val="000000"/>
                <w:spacing w:val="-24"/>
                <w:sz w:val="24"/>
                <w:szCs w:val="24"/>
              </w:rPr>
              <w:t>-</w:t>
            </w:r>
          </w:p>
        </w:tc>
        <w:tc>
          <w:tcPr>
            <w:tcW w:w="82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24"/>
                <w:sz w:val="24"/>
                <w:szCs w:val="24"/>
              </w:rPr>
            </w:pPr>
            <w:r>
              <w:rPr>
                <w:spacing w:val="-24"/>
                <w:sz w:val="24"/>
                <w:szCs w:val="24"/>
              </w:rPr>
              <w:t>3355,1</w:t>
            </w:r>
          </w:p>
        </w:tc>
        <w:tc>
          <w:tcPr>
            <w:tcW w:w="77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24"/>
                <w:sz w:val="24"/>
                <w:szCs w:val="24"/>
              </w:rPr>
            </w:pPr>
            <w:r>
              <w:rPr>
                <w:spacing w:val="-24"/>
                <w:sz w:val="24"/>
                <w:szCs w:val="24"/>
              </w:rPr>
              <w:t>3836,5</w:t>
            </w:r>
          </w:p>
        </w:tc>
        <w:tc>
          <w:tcPr>
            <w:tcW w:w="847"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24"/>
                <w:sz w:val="24"/>
                <w:szCs w:val="24"/>
              </w:rPr>
            </w:pPr>
            <w:r>
              <w:rPr>
                <w:spacing w:val="-24"/>
                <w:sz w:val="24"/>
                <w:szCs w:val="24"/>
              </w:rPr>
              <w:t>3986,4</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pacing w:val="-24"/>
                <w:sz w:val="24"/>
                <w:szCs w:val="24"/>
              </w:rPr>
            </w:pPr>
            <w:r>
              <w:rPr>
                <w:color w:val="000000"/>
                <w:spacing w:val="-24"/>
                <w:sz w:val="24"/>
                <w:szCs w:val="24"/>
              </w:rPr>
              <w:t>3479,8</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pacing w:val="-24"/>
                <w:sz w:val="24"/>
                <w:szCs w:val="24"/>
              </w:rPr>
            </w:pPr>
            <w:r>
              <w:rPr>
                <w:color w:val="000000"/>
                <w:spacing w:val="-24"/>
                <w:sz w:val="24"/>
                <w:szCs w:val="24"/>
              </w:rPr>
              <w:t>2951,3</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pacing w:val="-24"/>
                <w:sz w:val="24"/>
                <w:szCs w:val="24"/>
              </w:rPr>
            </w:pPr>
            <w:r>
              <w:rPr>
                <w:color w:val="000000"/>
                <w:spacing w:val="-24"/>
                <w:sz w:val="24"/>
                <w:szCs w:val="24"/>
              </w:rPr>
              <w:t>2990,8</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pacing w:val="-24"/>
                <w:sz w:val="24"/>
                <w:szCs w:val="24"/>
              </w:rPr>
            </w:pPr>
            <w:r>
              <w:rPr>
                <w:color w:val="000000"/>
                <w:spacing w:val="-24"/>
                <w:sz w:val="24"/>
                <w:szCs w:val="24"/>
              </w:rPr>
              <w:t>3038,6</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pacing w:val="-24"/>
                <w:sz w:val="24"/>
                <w:szCs w:val="24"/>
              </w:rPr>
            </w:pPr>
            <w:r>
              <w:rPr>
                <w:color w:val="000000"/>
                <w:spacing w:val="-24"/>
                <w:sz w:val="24"/>
                <w:szCs w:val="24"/>
              </w:rPr>
              <w:t>3038,6</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pacing w:val="-24"/>
                <w:sz w:val="24"/>
                <w:szCs w:val="24"/>
              </w:rPr>
            </w:pPr>
            <w:r>
              <w:rPr>
                <w:color w:val="000000"/>
                <w:spacing w:val="-24"/>
                <w:sz w:val="24"/>
                <w:szCs w:val="24"/>
              </w:rPr>
              <w:t>3038,6</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pacing w:val="-24"/>
                <w:sz w:val="24"/>
                <w:szCs w:val="24"/>
              </w:rPr>
            </w:pPr>
            <w:r>
              <w:rPr>
                <w:color w:val="000000"/>
                <w:spacing w:val="-24"/>
                <w:sz w:val="24"/>
                <w:szCs w:val="24"/>
              </w:rPr>
              <w:t>3038,6</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pacing w:val="-24"/>
                <w:sz w:val="24"/>
                <w:szCs w:val="24"/>
              </w:rPr>
            </w:pPr>
            <w:r>
              <w:rPr>
                <w:color w:val="000000"/>
                <w:spacing w:val="-24"/>
                <w:sz w:val="24"/>
                <w:szCs w:val="24"/>
              </w:rPr>
              <w:t>3038,6</w:t>
            </w:r>
          </w:p>
        </w:tc>
        <w:tc>
          <w:tcPr>
            <w:tcW w:w="712" w:type="dxa"/>
            <w:tcBorders>
              <w:top w:val="single" w:sz="4" w:space="0" w:color="000000"/>
              <w:left w:val="single" w:sz="4" w:space="0" w:color="000000"/>
              <w:bottom w:val="single" w:sz="4" w:space="0" w:color="000000"/>
              <w:right w:val="single" w:sz="4" w:space="0" w:color="000000"/>
            </w:tcBorders>
          </w:tcPr>
          <w:p w:rsidR="00000000" w:rsidRDefault="00EB147B">
            <w:pPr>
              <w:jc w:val="center"/>
              <w:rPr>
                <w:color w:val="000000"/>
                <w:spacing w:val="-24"/>
                <w:sz w:val="24"/>
                <w:szCs w:val="24"/>
              </w:rPr>
            </w:pPr>
            <w:r>
              <w:rPr>
                <w:color w:val="000000"/>
                <w:spacing w:val="-24"/>
                <w:sz w:val="24"/>
                <w:szCs w:val="24"/>
              </w:rPr>
              <w:t>3038,6</w:t>
            </w:r>
          </w:p>
        </w:tc>
      </w:tr>
      <w:tr w:rsidR="00000000">
        <w:tc>
          <w:tcPr>
            <w:tcW w:w="54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6.</w:t>
            </w:r>
          </w:p>
        </w:tc>
        <w:tc>
          <w:tcPr>
            <w:tcW w:w="18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both"/>
              <w:rPr>
                <w:sz w:val="24"/>
                <w:szCs w:val="24"/>
              </w:rPr>
            </w:pPr>
            <w:r>
              <w:rPr>
                <w:sz w:val="24"/>
                <w:szCs w:val="24"/>
              </w:rPr>
              <w:t>Показатель 1.2. Доля расходов местного бюджета, формируемых в рамках муниципальных программ Грузиновского сельского поселения, в общем объеме расходов местного бюджета</w:t>
            </w:r>
          </w:p>
        </w:tc>
        <w:tc>
          <w:tcPr>
            <w:tcW w:w="1261"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ведомст-венный</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процентов</w:t>
            </w:r>
          </w:p>
        </w:tc>
        <w:tc>
          <w:tcPr>
            <w:tcW w:w="73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86,8</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96,0</w:t>
            </w:r>
          </w:p>
        </w:tc>
        <w:tc>
          <w:tcPr>
            <w:tcW w:w="82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97,0</w:t>
            </w:r>
          </w:p>
        </w:tc>
        <w:tc>
          <w:tcPr>
            <w:tcW w:w="77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97,0</w:t>
            </w:r>
          </w:p>
        </w:tc>
        <w:tc>
          <w:tcPr>
            <w:tcW w:w="847"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97,0</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97,0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97,0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97,0</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97,0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97,0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97,0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97,0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97,0</w:t>
            </w:r>
          </w:p>
        </w:tc>
        <w:tc>
          <w:tcPr>
            <w:tcW w:w="71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97,0</w:t>
            </w:r>
          </w:p>
        </w:tc>
      </w:tr>
      <w:tr w:rsidR="00000000">
        <w:tc>
          <w:tcPr>
            <w:tcW w:w="15169" w:type="dxa"/>
            <w:gridSpan w:val="18"/>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
                <w:szCs w:val="2"/>
              </w:rPr>
            </w:pPr>
            <w:hyperlink r:id="rId13" w:anchor="sub_200" w:history="1">
              <w:r>
                <w:rPr>
                  <w:rStyle w:val="a7"/>
                  <w:rFonts w:ascii="Times New Roman" w:hAnsi="Times New Roman" w:cs="Times New Roman"/>
                  <w:color w:val="auto"/>
                  <w:sz w:val="24"/>
                  <w:szCs w:val="24"/>
                </w:rPr>
                <w:t>Подпрограмма 2</w:t>
              </w:r>
            </w:hyperlink>
            <w:r>
              <w:rPr>
                <w:sz w:val="24"/>
                <w:szCs w:val="24"/>
              </w:rPr>
              <w:t xml:space="preserve"> «Нормативно-методическое</w:t>
            </w:r>
            <w:r>
              <w:rPr>
                <w:b/>
                <w:bCs/>
                <w:sz w:val="24"/>
                <w:szCs w:val="24"/>
              </w:rPr>
              <w:t xml:space="preserve">, </w:t>
            </w:r>
            <w:r>
              <w:rPr>
                <w:sz w:val="24"/>
                <w:szCs w:val="24"/>
              </w:rPr>
              <w:t>информационное обеспечение и организация бюджетного проце</w:t>
            </w:r>
            <w:r>
              <w:rPr>
                <w:sz w:val="24"/>
                <w:szCs w:val="24"/>
              </w:rPr>
              <w:t>сса»</w:t>
            </w:r>
          </w:p>
        </w:tc>
      </w:tr>
      <w:tr w:rsidR="00000000">
        <w:tc>
          <w:tcPr>
            <w:tcW w:w="54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7.</w:t>
            </w:r>
          </w:p>
        </w:tc>
        <w:tc>
          <w:tcPr>
            <w:tcW w:w="18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both"/>
              <w:rPr>
                <w:sz w:val="24"/>
                <w:szCs w:val="24"/>
              </w:rPr>
            </w:pPr>
            <w:r>
              <w:rPr>
                <w:sz w:val="24"/>
                <w:szCs w:val="24"/>
              </w:rPr>
              <w:t>Показатель 2.1. Исполнение расходных обязательств местного бюджета</w:t>
            </w:r>
          </w:p>
        </w:tc>
        <w:tc>
          <w:tcPr>
            <w:tcW w:w="1261"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ведомст-венный</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процентов</w:t>
            </w:r>
          </w:p>
        </w:tc>
        <w:tc>
          <w:tcPr>
            <w:tcW w:w="73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86,8</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95,0</w:t>
            </w:r>
          </w:p>
        </w:tc>
        <w:tc>
          <w:tcPr>
            <w:tcW w:w="82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95,0</w:t>
            </w:r>
          </w:p>
        </w:tc>
        <w:tc>
          <w:tcPr>
            <w:tcW w:w="77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95,0</w:t>
            </w:r>
          </w:p>
        </w:tc>
        <w:tc>
          <w:tcPr>
            <w:tcW w:w="847"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95,0</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95,0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95,0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95,0</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95,0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95,0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95,0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95,0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95,0</w:t>
            </w:r>
          </w:p>
        </w:tc>
        <w:tc>
          <w:tcPr>
            <w:tcW w:w="712"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95,0</w:t>
            </w:r>
          </w:p>
        </w:tc>
      </w:tr>
      <w:tr w:rsidR="00000000">
        <w:tc>
          <w:tcPr>
            <w:tcW w:w="54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8.</w:t>
            </w:r>
          </w:p>
        </w:tc>
        <w:tc>
          <w:tcPr>
            <w:tcW w:w="18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both"/>
              <w:rPr>
                <w:sz w:val="24"/>
                <w:szCs w:val="24"/>
              </w:rPr>
            </w:pPr>
            <w:r>
              <w:rPr>
                <w:sz w:val="24"/>
                <w:szCs w:val="24"/>
              </w:rPr>
              <w:t>Показатель 2.2. Соотношение количества проверок, по результатам которых приняты м</w:t>
            </w:r>
            <w:r>
              <w:rPr>
                <w:sz w:val="24"/>
                <w:szCs w:val="24"/>
              </w:rPr>
              <w:t>еры по устранению нарушений, и количества проверок, по результатам которых выявлены нарушения в финансово-бюджетной сфере и законодательства Российской Федерации о контрактной системе в сфере закупок</w:t>
            </w:r>
          </w:p>
        </w:tc>
        <w:tc>
          <w:tcPr>
            <w:tcW w:w="1261"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ведомст-венный</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процентов</w:t>
            </w:r>
          </w:p>
        </w:tc>
        <w:tc>
          <w:tcPr>
            <w:tcW w:w="733"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100,0</w:t>
            </w:r>
          </w:p>
        </w:tc>
        <w:tc>
          <w:tcPr>
            <w:tcW w:w="82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7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47"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1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r>
      <w:tr w:rsidR="00000000">
        <w:tc>
          <w:tcPr>
            <w:tcW w:w="54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9.</w:t>
            </w:r>
          </w:p>
        </w:tc>
        <w:tc>
          <w:tcPr>
            <w:tcW w:w="18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both"/>
              <w:rPr>
                <w:sz w:val="24"/>
                <w:szCs w:val="24"/>
              </w:rPr>
            </w:pPr>
            <w:r>
              <w:rPr>
                <w:sz w:val="24"/>
                <w:szCs w:val="24"/>
              </w:rPr>
              <w:t>Показатель 2.3. Доля 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общественными финансами Р</w:t>
            </w:r>
            <w:r>
              <w:rPr>
                <w:sz w:val="24"/>
                <w:szCs w:val="24"/>
              </w:rPr>
              <w:t>остовской области</w:t>
            </w:r>
          </w:p>
        </w:tc>
        <w:tc>
          <w:tcPr>
            <w:tcW w:w="1261"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ведомст-венный</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процентов</w:t>
            </w:r>
          </w:p>
        </w:tc>
        <w:tc>
          <w:tcPr>
            <w:tcW w:w="73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2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7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47"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100,0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100,0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100,0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100,0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100,0</w:t>
            </w:r>
          </w:p>
        </w:tc>
        <w:tc>
          <w:tcPr>
            <w:tcW w:w="71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100,0</w:t>
            </w:r>
          </w:p>
        </w:tc>
      </w:tr>
      <w:tr w:rsidR="00000000">
        <w:tc>
          <w:tcPr>
            <w:tcW w:w="54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10.</w:t>
            </w:r>
          </w:p>
        </w:tc>
        <w:tc>
          <w:tcPr>
            <w:tcW w:w="18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both"/>
              <w:rPr>
                <w:sz w:val="24"/>
                <w:szCs w:val="24"/>
              </w:rPr>
            </w:pPr>
            <w:r>
              <w:rPr>
                <w:sz w:val="24"/>
                <w:szCs w:val="24"/>
              </w:rPr>
              <w:t>Показатель 2.4. Соотношение количества проведенных анализов осуществления главными распорядителями бюджетных средств внутрен</w:t>
            </w:r>
            <w:r>
              <w:rPr>
                <w:sz w:val="24"/>
                <w:szCs w:val="24"/>
              </w:rPr>
              <w:t>него финансового контроля и внутреннего финансового аудита и общего количества главных распорядителей бюджетных средств</w:t>
            </w:r>
          </w:p>
        </w:tc>
        <w:tc>
          <w:tcPr>
            <w:tcW w:w="1261"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ведомст-венный</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процентов</w:t>
            </w:r>
          </w:p>
        </w:tc>
        <w:tc>
          <w:tcPr>
            <w:tcW w:w="73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2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7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47"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100,0</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100,0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100,0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100,0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100,0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100,0</w:t>
            </w:r>
          </w:p>
        </w:tc>
        <w:tc>
          <w:tcPr>
            <w:tcW w:w="712" w:type="dxa"/>
            <w:tcBorders>
              <w:top w:val="single" w:sz="4" w:space="0" w:color="000000"/>
              <w:left w:val="single" w:sz="4" w:space="0" w:color="000000"/>
              <w:bottom w:val="single" w:sz="4" w:space="0" w:color="000000"/>
              <w:right w:val="single" w:sz="4" w:space="0" w:color="000000"/>
            </w:tcBorders>
          </w:tcPr>
          <w:p w:rsidR="00000000" w:rsidRDefault="00EB147B">
            <w:r>
              <w:rPr>
                <w:sz w:val="24"/>
                <w:szCs w:val="24"/>
              </w:rPr>
              <w:t>100,0</w:t>
            </w:r>
          </w:p>
        </w:tc>
      </w:tr>
      <w:tr w:rsidR="00000000">
        <w:tc>
          <w:tcPr>
            <w:tcW w:w="15169" w:type="dxa"/>
            <w:gridSpan w:val="18"/>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
                <w:szCs w:val="2"/>
              </w:rPr>
            </w:pPr>
            <w:hyperlink r:id="rId14" w:anchor="sub_300" w:history="1">
              <w:r>
                <w:rPr>
                  <w:rStyle w:val="a7"/>
                  <w:rFonts w:ascii="Times New Roman" w:hAnsi="Times New Roman" w:cs="Times New Roman"/>
                  <w:color w:val="auto"/>
                  <w:sz w:val="24"/>
                  <w:szCs w:val="24"/>
                </w:rPr>
                <w:t>Подпрограмма 3</w:t>
              </w:r>
            </w:hyperlink>
            <w:r>
              <w:rPr>
                <w:sz w:val="24"/>
                <w:szCs w:val="24"/>
              </w:rPr>
              <w:t xml:space="preserve"> «Управление муниципальным долгом Грузиновского сельского поселения»</w:t>
            </w:r>
          </w:p>
        </w:tc>
      </w:tr>
      <w:tr w:rsidR="00000000">
        <w:tc>
          <w:tcPr>
            <w:tcW w:w="54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z w:val="24"/>
                <w:szCs w:val="24"/>
              </w:rPr>
            </w:pPr>
            <w:r>
              <w:rPr>
                <w:sz w:val="24"/>
                <w:szCs w:val="24"/>
              </w:rPr>
              <w:t>11.</w:t>
            </w:r>
          </w:p>
        </w:tc>
        <w:tc>
          <w:tcPr>
            <w:tcW w:w="18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both"/>
              <w:rPr>
                <w:sz w:val="24"/>
                <w:szCs w:val="24"/>
              </w:rPr>
            </w:pPr>
            <w:r>
              <w:rPr>
                <w:sz w:val="24"/>
                <w:szCs w:val="24"/>
              </w:rPr>
              <w:t>Показатель 3.1. Доля расходов на обслуживание муниципального до</w:t>
            </w:r>
            <w:r>
              <w:rPr>
                <w:sz w:val="24"/>
                <w:szCs w:val="24"/>
              </w:rPr>
              <w:t>лга Грузиновского сельского поселения в объеме расходов областного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261"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ведомст-венный</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widowControl w:val="0"/>
              <w:jc w:val="center"/>
              <w:rPr>
                <w:sz w:val="24"/>
                <w:szCs w:val="24"/>
              </w:rPr>
            </w:pPr>
            <w:r>
              <w:rPr>
                <w:sz w:val="24"/>
                <w:szCs w:val="24"/>
              </w:rPr>
              <w:t>процентов</w:t>
            </w:r>
          </w:p>
        </w:tc>
        <w:tc>
          <w:tcPr>
            <w:tcW w:w="73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825"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772"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847"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844"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84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z w:val="24"/>
                <w:szCs w:val="24"/>
              </w:rPr>
            </w:pPr>
            <w:r>
              <w:rPr>
                <w:sz w:val="24"/>
                <w:szCs w:val="24"/>
              </w:rPr>
              <w:t>0</w:t>
            </w:r>
          </w:p>
        </w:tc>
        <w:tc>
          <w:tcPr>
            <w:tcW w:w="705"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0</w:t>
            </w:r>
          </w:p>
        </w:tc>
        <w:tc>
          <w:tcPr>
            <w:tcW w:w="70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0</w:t>
            </w:r>
          </w:p>
        </w:tc>
        <w:tc>
          <w:tcPr>
            <w:tcW w:w="712"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rPr>
                <w:sz w:val="24"/>
                <w:szCs w:val="24"/>
              </w:rPr>
              <w:t>0</w:t>
            </w:r>
          </w:p>
        </w:tc>
      </w:tr>
    </w:tbl>
    <w:p w:rsidR="00000000" w:rsidRDefault="00EB147B">
      <w:pPr>
        <w:jc w:val="right"/>
        <w:rPr>
          <w:sz w:val="28"/>
          <w:szCs w:val="28"/>
        </w:rPr>
      </w:pPr>
    </w:p>
    <w:p w:rsidR="00000000" w:rsidRDefault="00EB147B">
      <w:pPr>
        <w:widowControl w:val="0"/>
        <w:ind w:firstLine="540"/>
        <w:jc w:val="both"/>
        <w:rPr>
          <w:sz w:val="18"/>
          <w:szCs w:val="18"/>
        </w:rPr>
      </w:pPr>
    </w:p>
    <w:p w:rsidR="00000000" w:rsidRDefault="00EB147B">
      <w:pPr>
        <w:rPr>
          <w:sz w:val="2"/>
          <w:szCs w:val="2"/>
          <w:shd w:val="clear" w:color="auto" w:fill="FFFF00"/>
        </w:rPr>
      </w:pPr>
    </w:p>
    <w:p w:rsidR="00000000" w:rsidRDefault="00EB147B">
      <w:pPr>
        <w:ind w:firstLine="709"/>
        <w:jc w:val="both"/>
        <w:rPr>
          <w:sz w:val="24"/>
          <w:szCs w:val="24"/>
        </w:rPr>
      </w:pPr>
      <w:r>
        <w:rPr>
          <w:sz w:val="28"/>
          <w:szCs w:val="28"/>
        </w:rPr>
        <w:t>1.4. Приложение № 3 к муниципальной программе Грузиновского сельского поселения «Управление муниципальными финансами и создание условий для повышения эффективности бюджетных расходов» изложить в следующей редакции:</w:t>
      </w:r>
    </w:p>
    <w:p w:rsidR="00000000" w:rsidRDefault="00EB147B">
      <w:pPr>
        <w:spacing w:line="360" w:lineRule="auto"/>
        <w:ind w:firstLine="709"/>
        <w:rPr>
          <w:sz w:val="24"/>
          <w:szCs w:val="24"/>
        </w:rPr>
      </w:pPr>
    </w:p>
    <w:p w:rsidR="00000000" w:rsidRDefault="00EB147B">
      <w:pPr>
        <w:widowControl w:val="0"/>
        <w:ind w:firstLine="709"/>
        <w:rPr>
          <w:sz w:val="28"/>
          <w:szCs w:val="28"/>
        </w:rPr>
      </w:pPr>
    </w:p>
    <w:p w:rsidR="00000000" w:rsidRDefault="00EB147B">
      <w:pPr>
        <w:spacing w:line="360" w:lineRule="auto"/>
        <w:ind w:firstLine="709"/>
        <w:rPr>
          <w:sz w:val="28"/>
          <w:szCs w:val="28"/>
        </w:rPr>
      </w:pPr>
    </w:p>
    <w:p w:rsidR="00000000" w:rsidRDefault="00EB147B">
      <w:pPr>
        <w:jc w:val="both"/>
        <w:rPr>
          <w:sz w:val="28"/>
          <w:szCs w:val="28"/>
        </w:rPr>
        <w:sectPr w:rsidR="00000000">
          <w:pgSz w:w="16838" w:h="11906" w:orient="landscape"/>
          <w:pgMar w:top="1304" w:right="709" w:bottom="851" w:left="1134" w:header="720" w:footer="720" w:gutter="0"/>
          <w:cols w:space="720"/>
        </w:sectPr>
      </w:pPr>
    </w:p>
    <w:p w:rsidR="00000000" w:rsidRDefault="00EB147B">
      <w:pPr>
        <w:rPr>
          <w:sz w:val="2"/>
          <w:szCs w:val="2"/>
          <w:shd w:val="clear" w:color="auto" w:fill="FFFF00"/>
        </w:rPr>
      </w:pPr>
    </w:p>
    <w:p w:rsidR="00000000" w:rsidRDefault="00EB147B">
      <w:pPr>
        <w:widowControl w:val="0"/>
        <w:outlineLvl w:val="2"/>
        <w:rPr>
          <w:sz w:val="24"/>
          <w:szCs w:val="24"/>
        </w:rPr>
      </w:pPr>
    </w:p>
    <w:p w:rsidR="00000000" w:rsidRDefault="00EB147B">
      <w:pPr>
        <w:ind w:left="6721"/>
        <w:jc w:val="center"/>
        <w:rPr>
          <w:sz w:val="28"/>
          <w:szCs w:val="28"/>
        </w:rPr>
      </w:pPr>
      <w:r>
        <w:rPr>
          <w:sz w:val="28"/>
          <w:szCs w:val="28"/>
        </w:rPr>
        <w:t>«Приложение № 3</w:t>
      </w:r>
    </w:p>
    <w:p w:rsidR="00000000" w:rsidRDefault="00EB147B">
      <w:pPr>
        <w:spacing w:line="252" w:lineRule="auto"/>
        <w:ind w:left="6886" w:firstLine="30"/>
        <w:jc w:val="center"/>
        <w:rPr>
          <w:sz w:val="28"/>
          <w:szCs w:val="28"/>
        </w:rPr>
      </w:pPr>
      <w:r>
        <w:rPr>
          <w:sz w:val="28"/>
          <w:szCs w:val="28"/>
        </w:rPr>
        <w:t>к</w:t>
      </w:r>
      <w:r>
        <w:rPr>
          <w:sz w:val="28"/>
          <w:szCs w:val="28"/>
        </w:rPr>
        <w:t xml:space="preserve"> муниципальной программе Грузиновского сельского поселения</w:t>
      </w:r>
      <w:r>
        <w:rPr>
          <w:sz w:val="24"/>
          <w:szCs w:val="24"/>
        </w:rPr>
        <w:t xml:space="preserve"> </w:t>
      </w:r>
      <w:r>
        <w:rPr>
          <w:sz w:val="28"/>
          <w:szCs w:val="28"/>
        </w:rPr>
        <w:t>«Управление муниципальными финансами и создание условий для  повышения эффективности бюджетных расходов»</w:t>
      </w:r>
    </w:p>
    <w:p w:rsidR="00000000" w:rsidRDefault="00EB147B">
      <w:pPr>
        <w:widowControl w:val="0"/>
        <w:jc w:val="right"/>
        <w:outlineLvl w:val="2"/>
        <w:rPr>
          <w:sz w:val="24"/>
          <w:szCs w:val="24"/>
        </w:rPr>
      </w:pPr>
      <w:bookmarkStart w:id="1" w:name="Par580"/>
      <w:bookmarkEnd w:id="1"/>
    </w:p>
    <w:p w:rsidR="00000000" w:rsidRDefault="00EB147B">
      <w:pPr>
        <w:widowControl w:val="0"/>
        <w:jc w:val="center"/>
        <w:outlineLvl w:val="2"/>
        <w:rPr>
          <w:sz w:val="24"/>
          <w:szCs w:val="24"/>
        </w:rPr>
      </w:pPr>
      <w:r>
        <w:rPr>
          <w:sz w:val="24"/>
          <w:szCs w:val="24"/>
        </w:rPr>
        <w:t>РАСХОДЫ</w:t>
      </w:r>
    </w:p>
    <w:p w:rsidR="00000000" w:rsidRDefault="00EB147B">
      <w:pPr>
        <w:widowControl w:val="0"/>
        <w:jc w:val="center"/>
        <w:rPr>
          <w:sz w:val="28"/>
          <w:szCs w:val="28"/>
        </w:rPr>
      </w:pPr>
      <w:bookmarkStart w:id="2" w:name="Par676"/>
      <w:bookmarkEnd w:id="2"/>
      <w:r>
        <w:rPr>
          <w:sz w:val="28"/>
          <w:szCs w:val="28"/>
        </w:rPr>
        <w:t>местного бюджета на реализацию муниципальной программы Грузиновского сельского посе</w:t>
      </w:r>
      <w:r>
        <w:rPr>
          <w:sz w:val="28"/>
          <w:szCs w:val="28"/>
        </w:rPr>
        <w:t>ления «Управление муниципальными финансами и создание условий для повышения эффективности бюджетных расходов»</w:t>
      </w:r>
    </w:p>
    <w:p w:rsidR="00000000" w:rsidRDefault="00EB147B">
      <w:pPr>
        <w:jc w:val="center"/>
        <w:rPr>
          <w:sz w:val="28"/>
          <w:szCs w:val="28"/>
        </w:rPr>
      </w:pPr>
    </w:p>
    <w:tbl>
      <w:tblPr>
        <w:tblW w:w="5000" w:type="pct"/>
        <w:tblInd w:w="-65" w:type="dxa"/>
        <w:tblLayout w:type="fixed"/>
        <w:tblCellMar>
          <w:left w:w="57" w:type="dxa"/>
          <w:right w:w="57" w:type="dxa"/>
        </w:tblCellMar>
        <w:tblLook w:val="0000" w:firstRow="0" w:lastRow="0" w:firstColumn="0" w:lastColumn="0" w:noHBand="0" w:noVBand="0"/>
      </w:tblPr>
      <w:tblGrid>
        <w:gridCol w:w="1627"/>
        <w:gridCol w:w="1120"/>
        <w:gridCol w:w="487"/>
        <w:gridCol w:w="487"/>
        <w:gridCol w:w="695"/>
        <w:gridCol w:w="417"/>
        <w:gridCol w:w="889"/>
        <w:gridCol w:w="786"/>
        <w:gridCol w:w="786"/>
        <w:gridCol w:w="786"/>
        <w:gridCol w:w="763"/>
        <w:gridCol w:w="786"/>
        <w:gridCol w:w="763"/>
        <w:gridCol w:w="786"/>
        <w:gridCol w:w="763"/>
        <w:gridCol w:w="786"/>
        <w:gridCol w:w="763"/>
        <w:gridCol w:w="856"/>
        <w:gridCol w:w="763"/>
      </w:tblGrid>
      <w:tr w:rsidR="00000000">
        <w:trPr>
          <w:tblHeader/>
        </w:trPr>
        <w:tc>
          <w:tcPr>
            <w:tcW w:w="1630" w:type="dxa"/>
            <w:vMerge w:val="restart"/>
            <w:tcBorders>
              <w:top w:val="single" w:sz="4" w:space="0" w:color="000000"/>
              <w:left w:val="single" w:sz="4" w:space="0" w:color="000000"/>
              <w:bottom w:val="single" w:sz="4" w:space="0" w:color="000000"/>
              <w:right w:val="single" w:sz="4" w:space="0" w:color="000000"/>
            </w:tcBorders>
          </w:tcPr>
          <w:p w:rsidR="00000000" w:rsidRDefault="00EB147B">
            <w:pPr>
              <w:jc w:val="center"/>
            </w:pPr>
            <w:r>
              <w:t>Номер и наименование подпрограммы, основного мероприятия</w:t>
            </w:r>
          </w:p>
          <w:p w:rsidR="00000000" w:rsidRDefault="00EB147B">
            <w:pPr>
              <w:jc w:val="center"/>
            </w:pPr>
            <w:r>
              <w:t>подпрограммы</w:t>
            </w:r>
          </w:p>
        </w:tc>
        <w:tc>
          <w:tcPr>
            <w:tcW w:w="1121" w:type="dxa"/>
            <w:vMerge w:val="restart"/>
            <w:tcBorders>
              <w:top w:val="single" w:sz="4" w:space="0" w:color="000000"/>
              <w:left w:val="single" w:sz="4" w:space="0" w:color="000000"/>
              <w:bottom w:val="single" w:sz="4" w:space="0" w:color="000000"/>
              <w:right w:val="single" w:sz="4" w:space="0" w:color="000000"/>
            </w:tcBorders>
          </w:tcPr>
          <w:p w:rsidR="00000000" w:rsidRDefault="00EB147B">
            <w:pPr>
              <w:jc w:val="center"/>
            </w:pPr>
            <w:r>
              <w:t xml:space="preserve">Ответственный исполнитель, </w:t>
            </w:r>
            <w:r>
              <w:rPr>
                <w:spacing w:val="-6"/>
              </w:rPr>
              <w:t>соисполнители,</w:t>
            </w:r>
            <w:r>
              <w:t xml:space="preserve"> участники</w:t>
            </w:r>
          </w:p>
        </w:tc>
        <w:tc>
          <w:tcPr>
            <w:tcW w:w="2086" w:type="dxa"/>
            <w:gridSpan w:val="4"/>
            <w:tcBorders>
              <w:top w:val="single" w:sz="4" w:space="0" w:color="000000"/>
              <w:left w:val="single" w:sz="4" w:space="0" w:color="000000"/>
              <w:bottom w:val="single" w:sz="4" w:space="0" w:color="000000"/>
              <w:right w:val="single" w:sz="4" w:space="0" w:color="000000"/>
            </w:tcBorders>
          </w:tcPr>
          <w:p w:rsidR="00000000" w:rsidRDefault="00EB147B">
            <w:pPr>
              <w:jc w:val="center"/>
            </w:pPr>
            <w:r>
              <w:t>Код бюджетной классифик</w:t>
            </w:r>
            <w:r>
              <w:t xml:space="preserve">ации расходов </w:t>
            </w:r>
          </w:p>
        </w:tc>
        <w:tc>
          <w:tcPr>
            <w:tcW w:w="891" w:type="dxa"/>
            <w:vMerge w:val="restart"/>
            <w:tcBorders>
              <w:top w:val="single" w:sz="4" w:space="0" w:color="000000"/>
              <w:left w:val="single" w:sz="4" w:space="0" w:color="000000"/>
              <w:bottom w:val="single" w:sz="4" w:space="0" w:color="000000"/>
              <w:right w:val="single" w:sz="4" w:space="0" w:color="000000"/>
            </w:tcBorders>
          </w:tcPr>
          <w:p w:rsidR="00000000" w:rsidRDefault="00EB147B">
            <w:pPr>
              <w:jc w:val="center"/>
            </w:pPr>
            <w:r>
              <w:t xml:space="preserve">Объем расходов, всего </w:t>
            </w:r>
          </w:p>
          <w:p w:rsidR="00000000" w:rsidRDefault="00EB147B">
            <w:pPr>
              <w:jc w:val="center"/>
            </w:pPr>
            <w:r>
              <w:t>(тыс. рублей)</w:t>
            </w:r>
          </w:p>
        </w:tc>
        <w:tc>
          <w:tcPr>
            <w:tcW w:w="9411" w:type="dxa"/>
            <w:gridSpan w:val="12"/>
            <w:tcBorders>
              <w:top w:val="single" w:sz="4" w:space="0" w:color="000000"/>
              <w:left w:val="single" w:sz="4" w:space="0" w:color="000000"/>
              <w:bottom w:val="single" w:sz="4" w:space="0" w:color="000000"/>
              <w:right w:val="single" w:sz="4" w:space="0" w:color="000000"/>
            </w:tcBorders>
          </w:tcPr>
          <w:p w:rsidR="00000000" w:rsidRDefault="00EB147B">
            <w:pPr>
              <w:jc w:val="center"/>
            </w:pPr>
            <w:r>
              <w:t xml:space="preserve">В том числе по годам реализации </w:t>
            </w:r>
          </w:p>
          <w:p w:rsidR="00000000" w:rsidRDefault="00EB147B">
            <w:pPr>
              <w:jc w:val="center"/>
            </w:pPr>
            <w:r>
              <w:t>муниципальной программы</w:t>
            </w:r>
          </w:p>
        </w:tc>
      </w:tr>
      <w:tr w:rsidR="00000000">
        <w:trPr>
          <w:tblHeader/>
        </w:trPr>
        <w:tc>
          <w:tcPr>
            <w:tcW w:w="1627"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8"/>
                <w:szCs w:val="28"/>
              </w:rPr>
            </w:pPr>
          </w:p>
        </w:tc>
        <w:tc>
          <w:tcPr>
            <w:tcW w:w="1120"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8"/>
                <w:szCs w:val="28"/>
              </w:rPr>
            </w:pPr>
          </w:p>
        </w:tc>
        <w:tc>
          <w:tcPr>
            <w:tcW w:w="487" w:type="dxa"/>
            <w:tcBorders>
              <w:top w:val="single" w:sz="4" w:space="0" w:color="000000"/>
              <w:left w:val="single" w:sz="4" w:space="0" w:color="000000"/>
              <w:bottom w:val="single" w:sz="4" w:space="0" w:color="000000"/>
              <w:right w:val="single" w:sz="4" w:space="0" w:color="000000"/>
            </w:tcBorders>
          </w:tcPr>
          <w:p w:rsidR="00000000" w:rsidRDefault="00EB147B">
            <w:pPr>
              <w:ind w:left="-201" w:right="-198"/>
              <w:jc w:val="center"/>
            </w:pPr>
            <w:r>
              <w:t>ГРБС</w:t>
            </w:r>
          </w:p>
        </w:tc>
        <w:tc>
          <w:tcPr>
            <w:tcW w:w="487"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РзПр</w:t>
            </w:r>
          </w:p>
        </w:tc>
        <w:tc>
          <w:tcPr>
            <w:tcW w:w="695"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ЦСР</w:t>
            </w:r>
          </w:p>
        </w:tc>
        <w:tc>
          <w:tcPr>
            <w:tcW w:w="417"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ВР</w:t>
            </w:r>
          </w:p>
        </w:tc>
        <w:tc>
          <w:tcPr>
            <w:tcW w:w="889"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8"/>
                <w:szCs w:val="28"/>
              </w:rPr>
            </w:pPr>
          </w:p>
        </w:tc>
        <w:tc>
          <w:tcPr>
            <w:tcW w:w="788"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2019</w:t>
            </w:r>
          </w:p>
        </w:tc>
        <w:tc>
          <w:tcPr>
            <w:tcW w:w="788"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 xml:space="preserve">2020 </w:t>
            </w:r>
          </w:p>
        </w:tc>
        <w:tc>
          <w:tcPr>
            <w:tcW w:w="788"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 xml:space="preserve">2021 </w:t>
            </w:r>
          </w:p>
        </w:tc>
        <w:tc>
          <w:tcPr>
            <w:tcW w:w="765"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 xml:space="preserve">2022 </w:t>
            </w:r>
          </w:p>
        </w:tc>
        <w:tc>
          <w:tcPr>
            <w:tcW w:w="788"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2023</w:t>
            </w:r>
          </w:p>
        </w:tc>
        <w:tc>
          <w:tcPr>
            <w:tcW w:w="765"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 xml:space="preserve">2024 </w:t>
            </w:r>
          </w:p>
        </w:tc>
        <w:tc>
          <w:tcPr>
            <w:tcW w:w="788"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2025</w:t>
            </w:r>
          </w:p>
        </w:tc>
        <w:tc>
          <w:tcPr>
            <w:tcW w:w="765"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2026</w:t>
            </w:r>
          </w:p>
        </w:tc>
        <w:tc>
          <w:tcPr>
            <w:tcW w:w="788"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2027</w:t>
            </w:r>
          </w:p>
        </w:tc>
        <w:tc>
          <w:tcPr>
            <w:tcW w:w="765"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2028</w:t>
            </w:r>
          </w:p>
        </w:tc>
        <w:tc>
          <w:tcPr>
            <w:tcW w:w="858"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 xml:space="preserve">2029 </w:t>
            </w:r>
          </w:p>
        </w:tc>
        <w:tc>
          <w:tcPr>
            <w:tcW w:w="765"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2030</w:t>
            </w:r>
          </w:p>
        </w:tc>
      </w:tr>
    </w:tbl>
    <w:p w:rsidR="00000000" w:rsidRDefault="00EB147B">
      <w:pPr>
        <w:rPr>
          <w:sz w:val="2"/>
          <w:szCs w:val="2"/>
        </w:rPr>
      </w:pPr>
    </w:p>
    <w:tbl>
      <w:tblPr>
        <w:tblW w:w="4991" w:type="pct"/>
        <w:tblInd w:w="-65" w:type="dxa"/>
        <w:tblLayout w:type="fixed"/>
        <w:tblCellMar>
          <w:left w:w="57" w:type="dxa"/>
          <w:right w:w="57" w:type="dxa"/>
        </w:tblCellMar>
        <w:tblLook w:val="0000" w:firstRow="0" w:lastRow="0" w:firstColumn="0" w:lastColumn="0" w:noHBand="0" w:noVBand="0"/>
      </w:tblPr>
      <w:tblGrid>
        <w:gridCol w:w="1646"/>
        <w:gridCol w:w="1086"/>
        <w:gridCol w:w="485"/>
        <w:gridCol w:w="485"/>
        <w:gridCol w:w="692"/>
        <w:gridCol w:w="416"/>
        <w:gridCol w:w="924"/>
        <w:gridCol w:w="820"/>
        <w:gridCol w:w="763"/>
        <w:gridCol w:w="786"/>
        <w:gridCol w:w="763"/>
        <w:gridCol w:w="786"/>
        <w:gridCol w:w="763"/>
        <w:gridCol w:w="786"/>
        <w:gridCol w:w="763"/>
        <w:gridCol w:w="786"/>
        <w:gridCol w:w="786"/>
        <w:gridCol w:w="786"/>
        <w:gridCol w:w="760"/>
      </w:tblGrid>
      <w:tr w:rsidR="00000000">
        <w:trPr>
          <w:tblHeader/>
        </w:trPr>
        <w:tc>
          <w:tcPr>
            <w:tcW w:w="1646"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1</w:t>
            </w: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3</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4</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5</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6</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7</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8</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9</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10</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11</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12</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13</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14</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15</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16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17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18</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19</w:t>
            </w:r>
          </w:p>
        </w:tc>
      </w:tr>
      <w:tr w:rsidR="00000000">
        <w:tc>
          <w:tcPr>
            <w:tcW w:w="1646" w:type="dxa"/>
            <w:vMerge w:val="restart"/>
            <w:tcBorders>
              <w:top w:val="single" w:sz="4" w:space="0" w:color="000000"/>
              <w:left w:val="single" w:sz="4" w:space="0" w:color="000000"/>
              <w:bottom w:val="single" w:sz="4" w:space="0" w:color="000000"/>
              <w:right w:val="single" w:sz="4" w:space="0" w:color="000000"/>
            </w:tcBorders>
          </w:tcPr>
          <w:p w:rsidR="00000000" w:rsidRDefault="00EB147B">
            <w:r>
              <w:t>Муниципаль</w:t>
            </w:r>
            <w:r>
              <w:t>ная программа «Управление муниципальными финансами и создание условий для повышения эффективности</w:t>
            </w:r>
          </w:p>
          <w:p w:rsidR="00000000" w:rsidRDefault="00EB147B">
            <w:pPr>
              <w:ind w:firstLine="45"/>
            </w:pPr>
            <w:r>
              <w:t>бюджетных расходов»</w:t>
            </w: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r>
              <w:t>всего</w:t>
            </w:r>
          </w:p>
          <w:p w:rsidR="00000000" w:rsidRDefault="00EB147B">
            <w:r>
              <w:t xml:space="preserve">в том числе: </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45819,8</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3985,8</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4264,7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4636,4</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5232,7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6020,0</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4714,8</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4412,4</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r>
      <w:tr w:rsidR="00000000">
        <w:tc>
          <w:tcPr>
            <w:tcW w:w="1646"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
                <w:szCs w:val="2"/>
              </w:rPr>
            </w:pP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r>
              <w:t>Администрация Гр</w:t>
            </w:r>
            <w:r>
              <w:t>узиновского сельского поселения</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45819,8</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3985,8</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4264,7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4636,4</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5232,7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6020,0</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4714,8</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4412,4</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r>
      <w:tr w:rsidR="00000000">
        <w:tc>
          <w:tcPr>
            <w:tcW w:w="1646" w:type="dxa"/>
            <w:tcBorders>
              <w:top w:val="single" w:sz="4" w:space="0" w:color="000000"/>
              <w:left w:val="single" w:sz="4" w:space="0" w:color="000000"/>
              <w:bottom w:val="single" w:sz="4" w:space="0" w:color="000000"/>
              <w:right w:val="single" w:sz="4" w:space="0" w:color="000000"/>
            </w:tcBorders>
          </w:tcPr>
          <w:p w:rsidR="00000000" w:rsidRDefault="00EB147B">
            <w:r>
              <w:t>Подпро</w:t>
            </w:r>
            <w:r>
              <w:softHyphen/>
              <w:t>грамма 1 «Долгосрочное финансовое планирование»</w:t>
            </w: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r>
              <w:t>Администрация Грузиновского сельского поселения</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r>
      <w:tr w:rsidR="00000000">
        <w:tc>
          <w:tcPr>
            <w:tcW w:w="1646" w:type="dxa"/>
            <w:tcBorders>
              <w:top w:val="single" w:sz="4" w:space="0" w:color="000000"/>
              <w:left w:val="single" w:sz="4" w:space="0" w:color="000000"/>
              <w:bottom w:val="single" w:sz="4" w:space="0" w:color="000000"/>
              <w:right w:val="single" w:sz="4" w:space="0" w:color="000000"/>
            </w:tcBorders>
          </w:tcPr>
          <w:p w:rsidR="00000000" w:rsidRDefault="00EB147B">
            <w:r>
              <w:t>Основное мероприя</w:t>
            </w:r>
            <w:r>
              <w:softHyphen/>
              <w:t>тие 1.1.</w:t>
            </w:r>
          </w:p>
          <w:p w:rsidR="00000000" w:rsidRDefault="00EB147B">
            <w:r>
              <w:t>Реализация мероприятий по росту доходного потенциала  Грузиновского сельского поселения</w:t>
            </w: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r>
              <w:t>Администрация Грузиновского сельского поселения</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r>
      <w:tr w:rsidR="00000000">
        <w:tc>
          <w:tcPr>
            <w:tcW w:w="1646" w:type="dxa"/>
            <w:tcBorders>
              <w:top w:val="single" w:sz="4" w:space="0" w:color="000000"/>
              <w:left w:val="single" w:sz="4" w:space="0" w:color="000000"/>
              <w:bottom w:val="single" w:sz="4" w:space="0" w:color="000000"/>
              <w:right w:val="single" w:sz="4" w:space="0" w:color="000000"/>
            </w:tcBorders>
          </w:tcPr>
          <w:p w:rsidR="00000000" w:rsidRDefault="00EB147B">
            <w:r>
              <w:t>Основное мероприятие 1.2.</w:t>
            </w:r>
          </w:p>
          <w:p w:rsidR="00000000" w:rsidRDefault="00EB147B">
            <w:pPr>
              <w:rPr>
                <w:color w:val="000000"/>
              </w:rPr>
            </w:pPr>
            <w:r>
              <w:rPr>
                <w:color w:val="000000"/>
              </w:rPr>
              <w:t>Формировани</w:t>
            </w:r>
            <w:r>
              <w:rPr>
                <w:color w:val="000000"/>
              </w:rPr>
              <w:t>е расходов местного бюджета в соответ</w:t>
            </w:r>
            <w:r>
              <w:rPr>
                <w:color w:val="000000"/>
              </w:rPr>
              <w:softHyphen/>
              <w:t>ствии с муниципальными про</w:t>
            </w:r>
            <w:r>
              <w:rPr>
                <w:color w:val="000000"/>
              </w:rPr>
              <w:softHyphen/>
              <w:t>граммами</w:t>
            </w: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r>
              <w:t>Администрация Грузиновского сельского поселения</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r>
      <w:tr w:rsidR="00000000">
        <w:tc>
          <w:tcPr>
            <w:tcW w:w="1646" w:type="dxa"/>
            <w:tcBorders>
              <w:top w:val="single" w:sz="4" w:space="0" w:color="000000"/>
              <w:left w:val="single" w:sz="4" w:space="0" w:color="000000"/>
              <w:bottom w:val="single" w:sz="4" w:space="0" w:color="000000"/>
              <w:right w:val="single" w:sz="4" w:space="0" w:color="000000"/>
            </w:tcBorders>
          </w:tcPr>
          <w:p w:rsidR="00000000" w:rsidRDefault="00EB147B">
            <w:r>
              <w:t>Подпро</w:t>
            </w:r>
            <w:r>
              <w:softHyphen/>
              <w:t>грамма 2 «Нормативно-методическое</w:t>
            </w:r>
            <w:r>
              <w:rPr>
                <w:b/>
                <w:bCs/>
              </w:rPr>
              <w:t xml:space="preserve">, </w:t>
            </w:r>
            <w:r>
              <w:t>информационное обеспечение и организация бюджетного про</w:t>
            </w:r>
            <w:r>
              <w:t>цесса»</w:t>
            </w: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r>
              <w:t>Администрация Грузиновского сельского поселения</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45819,8</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3985,8</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4264,7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4636,4</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5232,7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6020,0</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4714,8</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4412,4</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r>
      <w:tr w:rsidR="00000000">
        <w:tc>
          <w:tcPr>
            <w:tcW w:w="1646" w:type="dxa"/>
            <w:tcBorders>
              <w:top w:val="single" w:sz="4" w:space="0" w:color="000000"/>
              <w:left w:val="single" w:sz="4" w:space="0" w:color="000000"/>
              <w:bottom w:val="single" w:sz="4" w:space="0" w:color="000000"/>
              <w:right w:val="single" w:sz="4" w:space="0" w:color="000000"/>
            </w:tcBorders>
          </w:tcPr>
          <w:p w:rsidR="00000000" w:rsidRDefault="00EB147B">
            <w:pPr>
              <w:widowControl w:val="0"/>
            </w:pPr>
            <w:r>
              <w:t>Основное мероприя</w:t>
            </w:r>
            <w:r>
              <w:softHyphen/>
              <w:t>тие 2.1.</w:t>
            </w:r>
          </w:p>
          <w:p w:rsidR="00000000" w:rsidRDefault="00EB147B">
            <w:pPr>
              <w:widowControl w:val="0"/>
            </w:pPr>
            <w:r>
              <w:t>Разработка и совершенствование норма</w:t>
            </w:r>
            <w:r>
              <w:softHyphen/>
              <w:t>тивного правового регулирования по</w:t>
            </w:r>
            <w:r>
              <w:t xml:space="preserve"> организации бюджетного процесса</w:t>
            </w: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pPr>
            <w:r>
              <w:t>Администрация Грузиновского сельского поселения</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r>
      <w:tr w:rsidR="00000000">
        <w:tc>
          <w:tcPr>
            <w:tcW w:w="1646" w:type="dxa"/>
            <w:vMerge w:val="restart"/>
            <w:tcBorders>
              <w:top w:val="single" w:sz="4" w:space="0" w:color="000000"/>
              <w:left w:val="single" w:sz="4" w:space="0" w:color="000000"/>
              <w:bottom w:val="single" w:sz="4" w:space="0" w:color="000000"/>
              <w:right w:val="single" w:sz="4" w:space="0" w:color="000000"/>
            </w:tcBorders>
          </w:tcPr>
          <w:p w:rsidR="00000000" w:rsidRDefault="00EB147B">
            <w:pPr>
              <w:widowControl w:val="0"/>
            </w:pPr>
            <w:r>
              <w:t>Основное мероприя</w:t>
            </w:r>
            <w:r>
              <w:softHyphen/>
              <w:t>тие 2.2.</w:t>
            </w:r>
          </w:p>
          <w:p w:rsidR="00000000" w:rsidRDefault="00EB147B">
            <w:pPr>
              <w:widowControl w:val="0"/>
            </w:pPr>
            <w:r>
              <w:t>Обеспечение деятельности Администрации Грузиновского сельского поселения</w:t>
            </w:r>
          </w:p>
        </w:tc>
        <w:tc>
          <w:tcPr>
            <w:tcW w:w="1086" w:type="dxa"/>
            <w:vMerge w:val="restart"/>
            <w:tcBorders>
              <w:top w:val="single" w:sz="4" w:space="0" w:color="000000"/>
              <w:left w:val="single" w:sz="4" w:space="0" w:color="000000"/>
              <w:bottom w:val="single" w:sz="4" w:space="0" w:color="000000"/>
              <w:right w:val="single" w:sz="4" w:space="0" w:color="000000"/>
            </w:tcBorders>
          </w:tcPr>
          <w:p w:rsidR="00000000" w:rsidRDefault="00EB147B">
            <w:pPr>
              <w:widowControl w:val="0"/>
            </w:pPr>
            <w:r>
              <w:t xml:space="preserve">Администрация Грузиновского сельского </w:t>
            </w:r>
            <w:r>
              <w:t>поселения</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45819,8</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3985,8</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4264,7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4636,4</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5232,7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6020,0</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4714,8</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4412,4</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2510,6</w:t>
            </w:r>
          </w:p>
        </w:tc>
      </w:tr>
      <w:tr w:rsidR="00000000">
        <w:tc>
          <w:tcPr>
            <w:tcW w:w="1646"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
                <w:szCs w:val="2"/>
              </w:rPr>
            </w:pPr>
          </w:p>
        </w:tc>
        <w:tc>
          <w:tcPr>
            <w:tcW w:w="1086"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
                <w:szCs w:val="2"/>
              </w:rPr>
            </w:pP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0104</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0520000110</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120</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39661,1</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3226,2</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3442,7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3818,4</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4336,0</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5185,9</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4405,6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4031,8</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2242,9</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2242,9</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2242,9</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2242,9</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2242,9</w:t>
            </w:r>
          </w:p>
        </w:tc>
      </w:tr>
      <w:tr w:rsidR="00000000">
        <w:tc>
          <w:tcPr>
            <w:tcW w:w="1646"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
                <w:szCs w:val="2"/>
              </w:rPr>
            </w:pPr>
          </w:p>
        </w:tc>
        <w:tc>
          <w:tcPr>
            <w:tcW w:w="1086"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
                <w:szCs w:val="2"/>
              </w:rPr>
            </w:pP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0104</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0520000190</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24</w:t>
            </w:r>
            <w:r>
              <w:rPr>
                <w:spacing w:val="-10"/>
              </w:rPr>
              <w:t>0</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4915,7</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487,1</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610,0</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689,7</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716,5</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733,1</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294,7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366,1</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203,7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203,7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203,7</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203,7</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203,7</w:t>
            </w:r>
          </w:p>
        </w:tc>
      </w:tr>
      <w:tr w:rsidR="00000000">
        <w:tc>
          <w:tcPr>
            <w:tcW w:w="1646"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
                <w:szCs w:val="2"/>
              </w:rPr>
            </w:pPr>
          </w:p>
        </w:tc>
        <w:tc>
          <w:tcPr>
            <w:tcW w:w="1086"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
                <w:szCs w:val="2"/>
              </w:rPr>
            </w:pP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0113</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0520099990</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850</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686,1</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155,</w:t>
            </w:r>
            <w:r>
              <w:rPr>
                <w:spacing w:val="-10"/>
                <w:sz w:val="22"/>
                <w:szCs w:val="22"/>
              </w:rPr>
              <w:t>5</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137,0</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50,0</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52,6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58</w:t>
            </w:r>
            <w:r>
              <w:rPr>
                <w:spacing w:val="-10"/>
                <w:sz w:val="22"/>
                <w:szCs w:val="22"/>
              </w:rPr>
              <w:t>,0</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9</w:t>
            </w:r>
            <w:r>
              <w:rPr>
                <w:spacing w:val="-10"/>
                <w:sz w:val="22"/>
                <w:szCs w:val="22"/>
              </w:rPr>
              <w:t>,0</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9</w:t>
            </w:r>
            <w:r>
              <w:rPr>
                <w:spacing w:val="-10"/>
                <w:sz w:val="22"/>
                <w:szCs w:val="22"/>
              </w:rPr>
              <w:t>,0</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43,0</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43,0</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43,0</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43,0</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jc w:val="center"/>
              <w:rPr>
                <w:spacing w:val="-10"/>
                <w:sz w:val="22"/>
                <w:szCs w:val="22"/>
              </w:rPr>
            </w:pPr>
            <w:r>
              <w:rPr>
                <w:spacing w:val="-10"/>
                <w:sz w:val="22"/>
                <w:szCs w:val="22"/>
              </w:rPr>
              <w:t>43,0</w:t>
            </w:r>
          </w:p>
        </w:tc>
      </w:tr>
      <w:tr w:rsidR="00000000">
        <w:tc>
          <w:tcPr>
            <w:tcW w:w="1646"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
                <w:szCs w:val="2"/>
              </w:rPr>
            </w:pPr>
          </w:p>
        </w:tc>
        <w:tc>
          <w:tcPr>
            <w:tcW w:w="1086" w:type="dxa"/>
            <w:vMerge/>
            <w:tcBorders>
              <w:top w:val="single" w:sz="4" w:space="0" w:color="000000"/>
              <w:left w:val="single" w:sz="4" w:space="0" w:color="000000"/>
              <w:bottom w:val="single" w:sz="4" w:space="0" w:color="000000"/>
              <w:right w:val="single" w:sz="4" w:space="0" w:color="000000"/>
            </w:tcBorders>
          </w:tcPr>
          <w:p w:rsidR="00000000" w:rsidRDefault="00EB147B">
            <w:pPr>
              <w:widowControl w:val="0"/>
              <w:rPr>
                <w:sz w:val="2"/>
                <w:szCs w:val="2"/>
              </w:rPr>
            </w:pP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0113</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0520000190</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240</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556,9</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117,0</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75</w:t>
            </w:r>
            <w:r>
              <w:t>,0</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78,3</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127,6</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43</w:t>
            </w:r>
            <w:r>
              <w:t>,0</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5,5</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5,5</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21,0</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21,0</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21,0</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21,0</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jc w:val="center"/>
            </w:pPr>
            <w:r>
              <w:t>21,0</w:t>
            </w:r>
          </w:p>
        </w:tc>
      </w:tr>
      <w:tr w:rsidR="00000000">
        <w:tc>
          <w:tcPr>
            <w:tcW w:w="1646" w:type="dxa"/>
            <w:tcBorders>
              <w:top w:val="single" w:sz="4" w:space="0" w:color="000000"/>
              <w:left w:val="single" w:sz="4" w:space="0" w:color="000000"/>
              <w:bottom w:val="single" w:sz="4" w:space="0" w:color="000000"/>
              <w:right w:val="single" w:sz="4" w:space="0" w:color="000000"/>
            </w:tcBorders>
          </w:tcPr>
          <w:p w:rsidR="00000000" w:rsidRDefault="00EB147B">
            <w:pPr>
              <w:widowControl w:val="0"/>
            </w:pPr>
            <w:hyperlink r:id="rId15" w:anchor="sub_223" w:history="1">
              <w:r>
                <w:t>Основное мероприятие 2</w:t>
              </w:r>
            </w:hyperlink>
            <w:r>
              <w:t>.3.</w:t>
            </w:r>
          </w:p>
          <w:p w:rsidR="00000000" w:rsidRDefault="00EB147B">
            <w:pPr>
              <w:widowControl w:val="0"/>
            </w:pPr>
            <w:r>
              <w:t>Организация планирования и исполнения расходов местного бюджета</w:t>
            </w: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pPr>
            <w:r>
              <w:t>Администрация Грузиновского сельского посе</w:t>
            </w:r>
            <w:r>
              <w:t>ления</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r>
      <w:tr w:rsidR="00000000">
        <w:tc>
          <w:tcPr>
            <w:tcW w:w="1646" w:type="dxa"/>
            <w:tcBorders>
              <w:top w:val="single" w:sz="4" w:space="0" w:color="000000"/>
              <w:left w:val="single" w:sz="4" w:space="0" w:color="000000"/>
              <w:bottom w:val="single" w:sz="4" w:space="0" w:color="000000"/>
              <w:right w:val="single" w:sz="4" w:space="0" w:color="000000"/>
            </w:tcBorders>
          </w:tcPr>
          <w:p w:rsidR="00000000" w:rsidRDefault="00EB147B">
            <w:pPr>
              <w:widowControl w:val="0"/>
            </w:pPr>
            <w:r>
              <w:t>Основное мероприятие 2.4.</w:t>
            </w:r>
          </w:p>
          <w:p w:rsidR="00000000" w:rsidRDefault="00EB147B">
            <w:r>
              <w:t>Организация и осуществление внутреннего муниципального финансового контроля за соблюдением бюджетного законодательства Российской Федерации, контроля за соблюдением законодательства Росси</w:t>
            </w:r>
            <w:r>
              <w:t>йской Федерации о контрактной системе в сфере закупок получателями средств местного бюджета</w:t>
            </w: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pPr>
            <w:r>
              <w:t>Администрация Грузиновского сельского поселения</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widowControl w:val="0"/>
              <w:ind w:left="-57" w:right="-57"/>
              <w:jc w:val="center"/>
              <w:rPr>
                <w:spacing w:val="-10"/>
                <w:sz w:val="22"/>
                <w:szCs w:val="22"/>
              </w:rPr>
            </w:pPr>
            <w:r>
              <w:rPr>
                <w:spacing w:val="-10"/>
                <w:sz w:val="22"/>
                <w:szCs w:val="22"/>
              </w:rPr>
              <w:t>–</w:t>
            </w:r>
          </w:p>
        </w:tc>
      </w:tr>
      <w:tr w:rsidR="00000000">
        <w:tc>
          <w:tcPr>
            <w:tcW w:w="1646" w:type="dxa"/>
            <w:tcBorders>
              <w:top w:val="single" w:sz="4" w:space="0" w:color="000000"/>
              <w:left w:val="single" w:sz="4" w:space="0" w:color="000000"/>
              <w:bottom w:val="single" w:sz="4" w:space="0" w:color="000000"/>
              <w:right w:val="single" w:sz="4" w:space="0" w:color="000000"/>
            </w:tcBorders>
          </w:tcPr>
          <w:p w:rsidR="00000000" w:rsidRDefault="00EB147B">
            <w:r>
              <w:t>Подпро</w:t>
            </w:r>
            <w:r>
              <w:softHyphen/>
              <w:t>грамма 3 «Управление муниципальным долгом Грузиновского сельского поселе</w:t>
            </w:r>
            <w:r>
              <w:t>ния»</w:t>
            </w: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r>
              <w:t>Администрация Грузиновского сельского поселения</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r>
      <w:tr w:rsidR="00000000">
        <w:tc>
          <w:tcPr>
            <w:tcW w:w="1646" w:type="dxa"/>
            <w:tcBorders>
              <w:top w:val="single" w:sz="4" w:space="0" w:color="000000"/>
              <w:left w:val="single" w:sz="4" w:space="0" w:color="000000"/>
              <w:bottom w:val="single" w:sz="4" w:space="0" w:color="000000"/>
              <w:right w:val="single" w:sz="4" w:space="0" w:color="000000"/>
            </w:tcBorders>
          </w:tcPr>
          <w:p w:rsidR="00000000" w:rsidRDefault="00EB147B">
            <w:r>
              <w:t>Основное мероприя</w:t>
            </w:r>
            <w:r>
              <w:softHyphen/>
              <w:t>тие 3.1.</w:t>
            </w:r>
          </w:p>
          <w:p w:rsidR="00000000" w:rsidRDefault="00EB147B">
            <w:r>
              <w:t>Обеспечение проведения единой поли</w:t>
            </w:r>
            <w:r>
              <w:softHyphen/>
              <w:t>тики муниципальных заим</w:t>
            </w:r>
            <w:r>
              <w:softHyphen/>
              <w:t>ствований Грузиновского сельского поселения, управления муниципаль</w:t>
            </w:r>
            <w:r>
              <w:softHyphen/>
              <w:t>ным долгом Гр</w:t>
            </w:r>
            <w:r>
              <w:t>узиновского сельского поселения в соответ</w:t>
            </w:r>
            <w:r>
              <w:softHyphen/>
              <w:t>ствии с Бюд</w:t>
            </w:r>
            <w:r>
              <w:softHyphen/>
              <w:t>жетным кодек</w:t>
            </w:r>
            <w:r>
              <w:softHyphen/>
              <w:t>сом Российской Федерации</w:t>
            </w: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r>
              <w:t>Администрация Грузиновского сельского поселения</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r>
      <w:tr w:rsidR="00000000">
        <w:tc>
          <w:tcPr>
            <w:tcW w:w="1646" w:type="dxa"/>
            <w:tcBorders>
              <w:top w:val="single" w:sz="4" w:space="0" w:color="000000"/>
              <w:left w:val="single" w:sz="4" w:space="0" w:color="000000"/>
              <w:bottom w:val="single" w:sz="4" w:space="0" w:color="000000"/>
              <w:right w:val="single" w:sz="4" w:space="0" w:color="000000"/>
            </w:tcBorders>
          </w:tcPr>
          <w:p w:rsidR="00000000" w:rsidRDefault="00EB147B">
            <w:r>
              <w:t>Основное мероприятие 3.2. Планирование бюджетных ассигнований на обслужива</w:t>
            </w:r>
            <w:r>
              <w:softHyphen/>
              <w:t xml:space="preserve">ние </w:t>
            </w:r>
            <w:r>
              <w:t>муниципального долга Грузиновского сельского поселения</w:t>
            </w:r>
          </w:p>
        </w:tc>
        <w:tc>
          <w:tcPr>
            <w:tcW w:w="1086" w:type="dxa"/>
            <w:tcBorders>
              <w:top w:val="single" w:sz="4" w:space="0" w:color="000000"/>
              <w:left w:val="single" w:sz="4" w:space="0" w:color="000000"/>
              <w:bottom w:val="single" w:sz="4" w:space="0" w:color="000000"/>
              <w:right w:val="single" w:sz="4" w:space="0" w:color="000000"/>
            </w:tcBorders>
          </w:tcPr>
          <w:p w:rsidR="00000000" w:rsidRDefault="00EB147B">
            <w:r>
              <w:t>Администрация Грузиновского сельского поселения</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951</w:t>
            </w:r>
          </w:p>
        </w:tc>
        <w:tc>
          <w:tcPr>
            <w:tcW w:w="485"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692"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41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rPr>
            </w:pPr>
            <w:r>
              <w:rPr>
                <w:spacing w:val="-10"/>
              </w:rPr>
              <w:t>–</w:t>
            </w:r>
          </w:p>
        </w:tc>
        <w:tc>
          <w:tcPr>
            <w:tcW w:w="924"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82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3"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86"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c>
          <w:tcPr>
            <w:tcW w:w="760" w:type="dxa"/>
            <w:tcBorders>
              <w:top w:val="single" w:sz="4" w:space="0" w:color="000000"/>
              <w:left w:val="single" w:sz="4" w:space="0" w:color="000000"/>
              <w:bottom w:val="single" w:sz="4" w:space="0" w:color="000000"/>
              <w:right w:val="single" w:sz="4" w:space="0" w:color="000000"/>
            </w:tcBorders>
          </w:tcPr>
          <w:p w:rsidR="00000000" w:rsidRDefault="00EB147B">
            <w:pPr>
              <w:ind w:left="-57" w:right="-57"/>
              <w:jc w:val="center"/>
              <w:rPr>
                <w:spacing w:val="-10"/>
                <w:sz w:val="22"/>
                <w:szCs w:val="22"/>
              </w:rPr>
            </w:pPr>
            <w:r>
              <w:rPr>
                <w:spacing w:val="-10"/>
                <w:sz w:val="22"/>
                <w:szCs w:val="22"/>
              </w:rPr>
              <w:t>–</w:t>
            </w:r>
          </w:p>
        </w:tc>
      </w:tr>
    </w:tbl>
    <w:p w:rsidR="00000000" w:rsidRDefault="00EB147B">
      <w:pPr>
        <w:spacing w:line="228" w:lineRule="auto"/>
        <w:ind w:firstLine="709"/>
        <w:jc w:val="both"/>
        <w:rPr>
          <w:sz w:val="24"/>
          <w:szCs w:val="24"/>
        </w:rPr>
      </w:pPr>
      <w:bookmarkStart w:id="3" w:name="sub_1005"/>
      <w:bookmarkEnd w:id="3"/>
      <w:r>
        <w:rPr>
          <w:sz w:val="24"/>
          <w:szCs w:val="24"/>
        </w:rPr>
        <w:t>Примечание.</w:t>
      </w:r>
    </w:p>
    <w:p w:rsidR="00000000" w:rsidRDefault="00EB147B">
      <w:pPr>
        <w:spacing w:line="228" w:lineRule="auto"/>
        <w:ind w:firstLine="709"/>
        <w:jc w:val="both"/>
        <w:rPr>
          <w:sz w:val="24"/>
          <w:szCs w:val="24"/>
        </w:rPr>
      </w:pPr>
      <w:r>
        <w:rPr>
          <w:sz w:val="24"/>
          <w:szCs w:val="24"/>
        </w:rPr>
        <w:t>Список используемых сокращений:</w:t>
      </w:r>
    </w:p>
    <w:p w:rsidR="00000000" w:rsidRDefault="00EB147B">
      <w:pPr>
        <w:spacing w:line="228" w:lineRule="auto"/>
        <w:ind w:firstLine="709"/>
        <w:jc w:val="both"/>
        <w:rPr>
          <w:sz w:val="24"/>
          <w:szCs w:val="24"/>
        </w:rPr>
      </w:pPr>
      <w:r>
        <w:rPr>
          <w:sz w:val="24"/>
          <w:szCs w:val="24"/>
        </w:rPr>
        <w:t>ГРБС – главный распорядитель бюджетных средств;</w:t>
      </w:r>
    </w:p>
    <w:p w:rsidR="00000000" w:rsidRDefault="00EB147B">
      <w:pPr>
        <w:spacing w:line="228" w:lineRule="auto"/>
        <w:ind w:firstLine="709"/>
        <w:jc w:val="both"/>
        <w:rPr>
          <w:sz w:val="24"/>
          <w:szCs w:val="24"/>
        </w:rPr>
        <w:sectPr w:rsidR="00000000">
          <w:pgSz w:w="16838" w:h="11906" w:orient="landscape"/>
          <w:pgMar w:top="1304" w:right="709" w:bottom="851" w:left="1134" w:header="720" w:footer="720" w:gutter="0"/>
          <w:cols w:space="720"/>
        </w:sectPr>
      </w:pPr>
    </w:p>
    <w:p w:rsidR="00000000" w:rsidRDefault="00EB147B">
      <w:pPr>
        <w:spacing w:line="228" w:lineRule="auto"/>
        <w:ind w:firstLine="709"/>
        <w:jc w:val="both"/>
        <w:rPr>
          <w:sz w:val="24"/>
          <w:szCs w:val="24"/>
        </w:rPr>
      </w:pPr>
      <w:r>
        <w:rPr>
          <w:sz w:val="24"/>
          <w:szCs w:val="24"/>
        </w:rPr>
        <w:t>Рз Пр – раздел, подразд</w:t>
      </w:r>
      <w:r>
        <w:rPr>
          <w:sz w:val="24"/>
          <w:szCs w:val="24"/>
        </w:rPr>
        <w:t>ел;</w:t>
      </w:r>
    </w:p>
    <w:p w:rsidR="00000000" w:rsidRDefault="00EB147B">
      <w:pPr>
        <w:spacing w:line="228" w:lineRule="auto"/>
        <w:ind w:firstLine="709"/>
        <w:jc w:val="both"/>
        <w:rPr>
          <w:sz w:val="24"/>
          <w:szCs w:val="24"/>
        </w:rPr>
      </w:pPr>
      <w:r>
        <w:rPr>
          <w:sz w:val="24"/>
          <w:szCs w:val="24"/>
        </w:rPr>
        <w:t>ЦСР – целевая статья расходов;</w:t>
      </w:r>
    </w:p>
    <w:p w:rsidR="00000000" w:rsidRDefault="00EB147B">
      <w:pPr>
        <w:spacing w:line="228" w:lineRule="auto"/>
        <w:ind w:firstLine="709"/>
        <w:jc w:val="both"/>
        <w:rPr>
          <w:sz w:val="24"/>
          <w:szCs w:val="24"/>
        </w:rPr>
      </w:pPr>
      <w:r>
        <w:rPr>
          <w:sz w:val="24"/>
          <w:szCs w:val="24"/>
        </w:rPr>
        <w:t>ВР – вид расходов.</w:t>
      </w:r>
    </w:p>
    <w:p w:rsidR="00000000" w:rsidRDefault="00EB147B">
      <w:pPr>
        <w:widowControl w:val="0"/>
        <w:rPr>
          <w:sz w:val="24"/>
          <w:szCs w:val="24"/>
        </w:rPr>
      </w:pPr>
    </w:p>
    <w:p w:rsidR="00000000" w:rsidRDefault="00EB147B">
      <w:pPr>
        <w:rPr>
          <w:sz w:val="28"/>
          <w:szCs w:val="28"/>
        </w:rPr>
      </w:pPr>
      <w:bookmarkStart w:id="4" w:name="Par879"/>
      <w:bookmarkEnd w:id="4"/>
    </w:p>
    <w:p w:rsidR="00000000" w:rsidRDefault="00EB147B">
      <w:pPr>
        <w:ind w:firstLine="900"/>
        <w:jc w:val="both"/>
        <w:rPr>
          <w:sz w:val="28"/>
          <w:szCs w:val="28"/>
          <w:lang w:eastAsia="en-US"/>
        </w:rPr>
      </w:pPr>
      <w:r>
        <w:rPr>
          <w:kern w:val="2"/>
          <w:sz w:val="28"/>
          <w:szCs w:val="28"/>
        </w:rPr>
        <w:t>3. </w:t>
      </w:r>
      <w:r>
        <w:rPr>
          <w:sz w:val="28"/>
          <w:szCs w:val="28"/>
          <w:shd w:val="clear" w:color="auto" w:fill="FFFFFF"/>
        </w:rPr>
        <w:t xml:space="preserve">Настоящее постановление вступает в силу со дня его официального опубликования (обнародования) </w:t>
      </w:r>
      <w:r>
        <w:rPr>
          <w:sz w:val="28"/>
          <w:szCs w:val="28"/>
        </w:rPr>
        <w:t xml:space="preserve">и подлежит </w:t>
      </w:r>
      <w:r>
        <w:rPr>
          <w:sz w:val="28"/>
          <w:szCs w:val="28"/>
          <w:shd w:val="clear" w:color="auto" w:fill="FFFFFF"/>
        </w:rPr>
        <w:t>размещения на официальном сайте Грузиновского сельского поселения.</w:t>
      </w:r>
    </w:p>
    <w:p w:rsidR="00000000" w:rsidRDefault="00EB147B">
      <w:pPr>
        <w:ind w:firstLine="900"/>
        <w:jc w:val="both"/>
        <w:rPr>
          <w:sz w:val="28"/>
          <w:szCs w:val="28"/>
        </w:rPr>
      </w:pPr>
      <w:r>
        <w:rPr>
          <w:kern w:val="2"/>
          <w:sz w:val="28"/>
          <w:szCs w:val="28"/>
        </w:rPr>
        <w:t>4.</w:t>
      </w:r>
      <w:r>
        <w:rPr>
          <w:sz w:val="28"/>
          <w:szCs w:val="28"/>
        </w:rPr>
        <w:t xml:space="preserve"> Контроль за исполнение</w:t>
      </w:r>
      <w:r>
        <w:rPr>
          <w:sz w:val="28"/>
          <w:szCs w:val="28"/>
        </w:rPr>
        <w:t>м постановления оставляю за собой.</w:t>
      </w:r>
    </w:p>
    <w:p w:rsidR="00000000" w:rsidRDefault="00EB147B">
      <w:pPr>
        <w:jc w:val="both"/>
        <w:rPr>
          <w:sz w:val="28"/>
        </w:rPr>
      </w:pPr>
      <w:r>
        <w:rPr>
          <w:sz w:val="28"/>
          <w:szCs w:val="28"/>
        </w:rPr>
        <w:t xml:space="preserve">     </w:t>
      </w:r>
      <w:r>
        <w:rPr>
          <w:sz w:val="28"/>
        </w:rPr>
        <w:t xml:space="preserve"> </w:t>
      </w:r>
    </w:p>
    <w:p w:rsidR="00000000" w:rsidRDefault="00EB147B">
      <w:pPr>
        <w:jc w:val="both"/>
        <w:rPr>
          <w:sz w:val="28"/>
        </w:rPr>
      </w:pPr>
    </w:p>
    <w:p w:rsidR="00000000" w:rsidRDefault="00EB147B">
      <w:pPr>
        <w:ind w:firstLine="720"/>
        <w:jc w:val="both"/>
        <w:rPr>
          <w:sz w:val="28"/>
        </w:rPr>
      </w:pPr>
      <w:r>
        <w:rPr>
          <w:sz w:val="28"/>
        </w:rPr>
        <w:t xml:space="preserve"> Глава Администрации </w:t>
      </w:r>
    </w:p>
    <w:p w:rsidR="00000000" w:rsidRDefault="00EB147B">
      <w:pPr>
        <w:suppressAutoHyphens/>
        <w:ind w:left="720"/>
        <w:rPr>
          <w:sz w:val="28"/>
          <w:szCs w:val="28"/>
        </w:rPr>
      </w:pPr>
      <w:r>
        <w:rPr>
          <w:sz w:val="28"/>
        </w:rPr>
        <w:t xml:space="preserve"> Грузиновского сельского поселения                                    А.И.Скориков</w:t>
      </w:r>
    </w:p>
    <w:p w:rsidR="00000000" w:rsidRDefault="00EB147B">
      <w:pPr>
        <w:rPr>
          <w:sz w:val="24"/>
          <w:szCs w:val="24"/>
        </w:rPr>
      </w:pPr>
    </w:p>
    <w:sectPr w:rsidR="00000000">
      <w:pgSz w:w="11906" w:h="16838"/>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EB147B">
      <w:r>
        <w:separator/>
      </w:r>
    </w:p>
  </w:endnote>
  <w:endnote w:type="continuationSeparator" w:id="0">
    <w:p w:rsidR="00000000" w:rsidRDefault="00EB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G Souvenir">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CC"/>
    <w:family w:val="swiss"/>
    <w:pitch w:val="variable"/>
    <w:sig w:usb0="E0000AFF" w:usb1="500078FF" w:usb2="00000021" w:usb3="00000000" w:csb0="000001B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EB147B">
    <w:pPr>
      <w:pStyle w:val="afd"/>
      <w:tabs>
        <w:tab w:val="clear" w:pos="4677"/>
        <w:tab w:val="clear" w:pos="9355"/>
        <w:tab w:val="center" w:pos="4153"/>
        <w:tab w:val="right" w:pos="8306"/>
      </w:tabs>
      <w:rPr>
        <w:rStyle w:val="a8"/>
        <w:rFonts w:ascii="Times New Roman" w:hAnsi="Times New Roman" w:cs="Times New Roman"/>
        <w:sz w:val="20"/>
        <w:szCs w:val="20"/>
      </w:rPr>
    </w:pPr>
    <w:r>
      <w:rPr>
        <w:rStyle w:val="a8"/>
        <w:rFonts w:ascii="Times New Roman" w:hAnsi="Times New Roman" w:cs="Times New Roman"/>
        <w:sz w:val="20"/>
        <w:szCs w:val="20"/>
      </w:rPr>
      <w:fldChar w:fldCharType="begin"/>
    </w:r>
    <w:r>
      <w:rPr>
        <w:rStyle w:val="a8"/>
        <w:rFonts w:ascii="Times New Roman" w:hAnsi="Times New Roman" w:cs="Times New Roman"/>
        <w:sz w:val="20"/>
        <w:szCs w:val="20"/>
      </w:rPr>
      <w:instrText xml:space="preserve">PAGE  \* MERGEFORMAT </w:instrText>
    </w:r>
    <w:r>
      <w:rPr>
        <w:rStyle w:val="a8"/>
        <w:rFonts w:ascii="Times New Roman" w:hAnsi="Times New Roman" w:cs="Times New Roman"/>
        <w:sz w:val="20"/>
        <w:szCs w:val="20"/>
      </w:rPr>
      <w:fldChar w:fldCharType="separate"/>
    </w:r>
    <w:r>
      <w:rPr>
        <w:rStyle w:val="a8"/>
        <w:rFonts w:ascii="Times New Roman" w:hAnsi="Times New Roman" w:cs="Times New Roman"/>
        <w:sz w:val="20"/>
        <w:szCs w:val="20"/>
      </w:rPr>
      <w:t>1</w:t>
    </w:r>
    <w:r>
      <w:rPr>
        <w:rStyle w:val="a8"/>
        <w:rFonts w:ascii="Times New Roman" w:hAnsi="Times New Roman" w:cs="Times New Roman"/>
        <w:sz w:val="20"/>
        <w:szCs w:val="20"/>
      </w:rPr>
      <w:fldChar w:fldCharType="end"/>
    </w:r>
  </w:p>
  <w:p w:rsidR="00000000" w:rsidRDefault="00EB147B">
    <w:pPr>
      <w:pStyle w:val="afd"/>
      <w:tabs>
        <w:tab w:val="clear" w:pos="4677"/>
        <w:tab w:val="clear" w:pos="9355"/>
        <w:tab w:val="center" w:pos="4153"/>
        <w:tab w:val="right" w:pos="8306"/>
      </w:tabs>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EB147B">
    <w:pPr>
      <w:pStyle w:val="afd"/>
      <w:tabs>
        <w:tab w:val="clear" w:pos="4677"/>
        <w:tab w:val="clear" w:pos="9355"/>
        <w:tab w:val="center" w:pos="4153"/>
        <w:tab w:val="right" w:pos="8306"/>
      </w:tabs>
      <w:rPr>
        <w:rStyle w:val="a8"/>
        <w:rFonts w:ascii="Times New Roman" w:hAnsi="Times New Roman" w:cs="Times New Roman"/>
        <w:sz w:val="20"/>
        <w:szCs w:val="20"/>
      </w:rPr>
    </w:pPr>
    <w:r>
      <w:rPr>
        <w:rStyle w:val="a8"/>
        <w:rFonts w:ascii="Times New Roman" w:hAnsi="Times New Roman" w:cs="Times New Roman"/>
        <w:sz w:val="20"/>
        <w:szCs w:val="20"/>
      </w:rPr>
      <w:fldChar w:fldCharType="begin"/>
    </w:r>
    <w:r>
      <w:rPr>
        <w:rStyle w:val="a8"/>
        <w:rFonts w:ascii="Times New Roman" w:hAnsi="Times New Roman" w:cs="Times New Roman"/>
        <w:sz w:val="20"/>
        <w:szCs w:val="20"/>
      </w:rPr>
      <w:instrText xml:space="preserve">PAGE  \* MERGEFORMAT </w:instrText>
    </w:r>
    <w:r>
      <w:rPr>
        <w:rStyle w:val="a8"/>
        <w:rFonts w:ascii="Times New Roman" w:hAnsi="Times New Roman" w:cs="Times New Roman"/>
        <w:sz w:val="20"/>
        <w:szCs w:val="20"/>
      </w:rPr>
      <w:fldChar w:fldCharType="separate"/>
    </w:r>
    <w:r>
      <w:rPr>
        <w:rStyle w:val="a8"/>
        <w:rFonts w:ascii="Times New Roman" w:hAnsi="Times New Roman" w:cs="Times New Roman"/>
        <w:sz w:val="20"/>
        <w:szCs w:val="20"/>
        <w:lang w:val="ru-RU" w:eastAsia="ru-RU"/>
      </w:rPr>
      <w:t>14</w:t>
    </w:r>
    <w:r>
      <w:rPr>
        <w:rStyle w:val="a8"/>
        <w:rFonts w:ascii="Times New Roman" w:hAnsi="Times New Roman" w:cs="Times New Roman"/>
        <w:sz w:val="20"/>
        <w:szCs w:val="20"/>
      </w:rPr>
      <w:fldChar w:fldCharType="end"/>
    </w:r>
  </w:p>
  <w:p w:rsidR="00000000" w:rsidRDefault="00EB147B">
    <w:pPr>
      <w:pStyle w:val="afd"/>
      <w:tabs>
        <w:tab w:val="clear" w:pos="4677"/>
        <w:tab w:val="clear" w:pos="9355"/>
        <w:tab w:val="center" w:pos="4153"/>
        <w:tab w:val="right" w:pos="8306"/>
      </w:tabs>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EB147B">
    <w:pPr>
      <w:widowControl w:val="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EB147B">
      <w:r>
        <w:separator/>
      </w:r>
    </w:p>
  </w:footnote>
  <w:footnote w:type="continuationSeparator" w:id="0">
    <w:p w:rsidR="00000000" w:rsidRDefault="00EB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EB147B">
    <w:pPr>
      <w:widowControl w:val="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EB147B">
    <w:pPr>
      <w:widowControl w:val="0"/>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EB147B">
    <w:pPr>
      <w:widowControl w:val="0"/>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518"/>
    <w:rsid w:val="000A6927"/>
    <w:rsid w:val="000F0C43"/>
    <w:rsid w:val="001C322A"/>
    <w:rsid w:val="002A5568"/>
    <w:rsid w:val="002B425C"/>
    <w:rsid w:val="002D5518"/>
    <w:rsid w:val="003226D3"/>
    <w:rsid w:val="00333C1E"/>
    <w:rsid w:val="003651DB"/>
    <w:rsid w:val="003E6F13"/>
    <w:rsid w:val="00502181"/>
    <w:rsid w:val="005974C5"/>
    <w:rsid w:val="005A28BC"/>
    <w:rsid w:val="005B4E0B"/>
    <w:rsid w:val="005C5EA5"/>
    <w:rsid w:val="00655B1E"/>
    <w:rsid w:val="007314E4"/>
    <w:rsid w:val="007343CF"/>
    <w:rsid w:val="00757BAD"/>
    <w:rsid w:val="0077373A"/>
    <w:rsid w:val="007A721B"/>
    <w:rsid w:val="007B660A"/>
    <w:rsid w:val="00814B93"/>
    <w:rsid w:val="00842CF8"/>
    <w:rsid w:val="00872CE2"/>
    <w:rsid w:val="008949C7"/>
    <w:rsid w:val="008B24ED"/>
    <w:rsid w:val="008F7805"/>
    <w:rsid w:val="00912850"/>
    <w:rsid w:val="00913EBA"/>
    <w:rsid w:val="009D6D76"/>
    <w:rsid w:val="00A32FDD"/>
    <w:rsid w:val="00AC1B04"/>
    <w:rsid w:val="00AF7927"/>
    <w:rsid w:val="00B20898"/>
    <w:rsid w:val="00C135F1"/>
    <w:rsid w:val="00C316A7"/>
    <w:rsid w:val="00C32355"/>
    <w:rsid w:val="00CA65BD"/>
    <w:rsid w:val="00CC3F5D"/>
    <w:rsid w:val="00DB78B9"/>
    <w:rsid w:val="00EB147B"/>
    <w:rsid w:val="00ED263B"/>
    <w:rsid w:val="00F42FE9"/>
    <w:rsid w:val="00F4318A"/>
    <w:rsid w:val="00F85C8B"/>
    <w:rsid w:val="086002AB"/>
    <w:rsid w:val="11B40DFE"/>
    <w:rsid w:val="2D6075F1"/>
    <w:rsid w:val="3D2D7E95"/>
    <w:rsid w:val="4E716FDC"/>
    <w:rsid w:val="76060829"/>
    <w:rsid w:val="7E206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0B2CA2-7014-4B28-9D73-CEE1BABB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lock Text" w:semiHidden="1" w:unhideWhenUsed="1"/>
    <w:lsdException w:name="Strong" w:qFormat="1"/>
    <w:lsdException w:name="Emphasis"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Times New Roman" w:hAnsi="Times New Roman"/>
    </w:rPr>
  </w:style>
  <w:style w:type="paragraph" w:styleId="1">
    <w:name w:val="heading 1"/>
    <w:basedOn w:val="a"/>
    <w:next w:val="a"/>
    <w:link w:val="10"/>
    <w:uiPriority w:val="99"/>
    <w:qFormat/>
    <w:pPr>
      <w:widowControl w:val="0"/>
      <w:spacing w:before="108" w:after="108"/>
      <w:jc w:val="center"/>
      <w:outlineLvl w:val="0"/>
    </w:pPr>
    <w:rPr>
      <w:rFonts w:ascii="Arial" w:hAnsi="Arial" w:cs="Arial"/>
      <w:b/>
      <w:bCs/>
      <w:color w:val="26282F"/>
      <w:sz w:val="24"/>
      <w:szCs w:val="24"/>
    </w:rPr>
  </w:style>
  <w:style w:type="paragraph" w:styleId="2">
    <w:name w:val="heading 2"/>
    <w:basedOn w:val="a"/>
    <w:next w:val="a"/>
    <w:link w:val="20"/>
    <w:uiPriority w:val="99"/>
    <w:qFormat/>
    <w:pPr>
      <w:keepNext/>
      <w:ind w:left="709"/>
      <w:outlineLvl w:val="1"/>
    </w:pPr>
    <w:rPr>
      <w:sz w:val="28"/>
      <w:szCs w:val="28"/>
    </w:rPr>
  </w:style>
  <w:style w:type="paragraph" w:styleId="3">
    <w:name w:val="heading 3"/>
    <w:basedOn w:val="a"/>
    <w:next w:val="a"/>
    <w:link w:val="31"/>
    <w:uiPriority w:val="99"/>
    <w:qFormat/>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spacing w:before="240" w:after="60"/>
      <w:outlineLvl w:val="4"/>
    </w:pPr>
    <w:rPr>
      <w:rFonts w:ascii="Arial" w:hAnsi="Arial" w:cs="Arial"/>
      <w:b/>
      <w:bCs/>
      <w:i/>
      <w:iCs/>
      <w:sz w:val="26"/>
      <w:szCs w:val="26"/>
    </w:rPr>
  </w:style>
  <w:style w:type="paragraph" w:styleId="6">
    <w:name w:val="heading 6"/>
    <w:basedOn w:val="a"/>
    <w:next w:val="a"/>
    <w:link w:val="60"/>
    <w:uiPriority w:val="99"/>
    <w:qFormat/>
    <w:pPr>
      <w:shd w:val="clear" w:color="auto" w:fill="FFFFFF"/>
      <w:spacing w:line="264" w:lineRule="auto"/>
      <w:ind w:firstLine="709"/>
      <w:jc w:val="both"/>
      <w:outlineLvl w:val="5"/>
    </w:pPr>
    <w:rPr>
      <w:b/>
      <w:bCs/>
      <w:color w:val="595959"/>
      <w:spacing w:val="5"/>
      <w:sz w:val="28"/>
      <w:szCs w:val="28"/>
    </w:rPr>
  </w:style>
  <w:style w:type="paragraph" w:styleId="7">
    <w:name w:val="heading 7"/>
    <w:basedOn w:val="a"/>
    <w:next w:val="a"/>
    <w:link w:val="70"/>
    <w:uiPriority w:val="99"/>
    <w:qFormat/>
    <w:pPr>
      <w:ind w:firstLine="709"/>
      <w:jc w:val="both"/>
      <w:outlineLvl w:val="6"/>
    </w:pPr>
    <w:rPr>
      <w:b/>
      <w:bCs/>
      <w:i/>
      <w:iCs/>
      <w:color w:val="5A5A5A"/>
      <w:sz w:val="24"/>
      <w:szCs w:val="24"/>
    </w:rPr>
  </w:style>
  <w:style w:type="paragraph" w:styleId="8">
    <w:name w:val="heading 8"/>
    <w:basedOn w:val="a"/>
    <w:next w:val="a"/>
    <w:link w:val="80"/>
    <w:uiPriority w:val="99"/>
    <w:qFormat/>
    <w:pPr>
      <w:ind w:firstLine="709"/>
      <w:jc w:val="both"/>
      <w:outlineLvl w:val="7"/>
    </w:pPr>
    <w:rPr>
      <w:b/>
      <w:bCs/>
      <w:color w:val="7F7F7F"/>
      <w:sz w:val="24"/>
      <w:szCs w:val="24"/>
    </w:rPr>
  </w:style>
  <w:style w:type="paragraph" w:styleId="9">
    <w:name w:val="heading 9"/>
    <w:basedOn w:val="a"/>
    <w:next w:val="a"/>
    <w:link w:val="90"/>
    <w:uiPriority w:val="99"/>
    <w:qFormat/>
    <w:pPr>
      <w:spacing w:line="264" w:lineRule="auto"/>
      <w:ind w:firstLine="709"/>
      <w:jc w:val="both"/>
      <w:outlineLvl w:val="8"/>
    </w:pPr>
    <w:rPr>
      <w:b/>
      <w:bCs/>
      <w:i/>
      <w:iCs/>
      <w:color w:val="7F7F7F"/>
      <w:sz w:val="18"/>
      <w:szCs w:val="18"/>
    </w:rPr>
  </w:style>
  <w:style w:type="character" w:default="1" w:styleId="a0">
    <w:name w:val="Default Paragraph Font"/>
    <w:uiPriority w:val="99"/>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G Souvenir" w:hAnsi="AG Souvenir" w:cs="AG Souvenir"/>
      <w:b/>
      <w:bCs/>
      <w:spacing w:val="38"/>
      <w:sz w:val="28"/>
      <w:szCs w:val="28"/>
    </w:rPr>
  </w:style>
  <w:style w:type="character" w:customStyle="1" w:styleId="20">
    <w:name w:val="Заголовок 2 Знак"/>
    <w:link w:val="2"/>
    <w:uiPriority w:val="99"/>
    <w:rPr>
      <w:sz w:val="28"/>
      <w:szCs w:val="28"/>
      <w:lang w:val="ru-RU"/>
    </w:rPr>
  </w:style>
  <w:style w:type="character" w:customStyle="1" w:styleId="31">
    <w:name w:val="Заголовок 3 Знак1"/>
    <w:link w:val="3"/>
    <w:uiPriority w:val="99"/>
    <w:rPr>
      <w:rFonts w:ascii="Arial" w:hAnsi="Arial" w:cs="Arial"/>
      <w:b/>
      <w:bCs/>
      <w:sz w:val="26"/>
      <w:szCs w:val="26"/>
      <w:lang w:val="ru-RU"/>
    </w:rPr>
  </w:style>
  <w:style w:type="character" w:customStyle="1" w:styleId="40">
    <w:name w:val="Заголовок 4 Знак"/>
    <w:link w:val="4"/>
    <w:uiPriority w:val="99"/>
    <w:rPr>
      <w:b/>
      <w:bCs/>
      <w:sz w:val="28"/>
      <w:szCs w:val="28"/>
      <w:lang w:val="ru-RU"/>
    </w:rPr>
  </w:style>
  <w:style w:type="character" w:customStyle="1" w:styleId="50">
    <w:name w:val="Заголовок 5 Знак"/>
    <w:link w:val="5"/>
    <w:uiPriority w:val="99"/>
    <w:rPr>
      <w:rFonts w:ascii="Arial" w:hAnsi="Arial" w:cs="Arial"/>
      <w:b/>
      <w:bCs/>
      <w:i/>
      <w:iCs/>
      <w:sz w:val="26"/>
      <w:szCs w:val="26"/>
      <w:lang w:val="ru-RU"/>
    </w:rPr>
  </w:style>
  <w:style w:type="character" w:customStyle="1" w:styleId="60">
    <w:name w:val="Заголовок 6 Знак"/>
    <w:link w:val="6"/>
    <w:uiPriority w:val="99"/>
    <w:rPr>
      <w:b/>
      <w:bCs/>
      <w:color w:val="595959"/>
      <w:spacing w:val="5"/>
      <w:sz w:val="28"/>
      <w:szCs w:val="28"/>
      <w:lang w:val="ru-RU"/>
    </w:rPr>
  </w:style>
  <w:style w:type="character" w:customStyle="1" w:styleId="70">
    <w:name w:val="Заголовок 7 Знак"/>
    <w:link w:val="7"/>
    <w:uiPriority w:val="99"/>
    <w:rPr>
      <w:b/>
      <w:bCs/>
      <w:i/>
      <w:iCs/>
      <w:color w:val="5A5A5A"/>
      <w:sz w:val="24"/>
      <w:szCs w:val="24"/>
      <w:lang w:val="ru-RU"/>
    </w:rPr>
  </w:style>
  <w:style w:type="character" w:customStyle="1" w:styleId="80">
    <w:name w:val="Заголовок 8 Знак"/>
    <w:link w:val="8"/>
    <w:uiPriority w:val="99"/>
    <w:rPr>
      <w:b/>
      <w:bCs/>
      <w:color w:val="7F7F7F"/>
      <w:sz w:val="24"/>
      <w:szCs w:val="24"/>
      <w:lang w:val="ru-RU"/>
    </w:rPr>
  </w:style>
  <w:style w:type="character" w:customStyle="1" w:styleId="90">
    <w:name w:val="Заголовок 9 Знак"/>
    <w:link w:val="9"/>
    <w:uiPriority w:val="99"/>
    <w:rPr>
      <w:b/>
      <w:bCs/>
      <w:i/>
      <w:iCs/>
      <w:color w:val="7F7F7F"/>
      <w:sz w:val="18"/>
      <w:szCs w:val="18"/>
      <w:lang w:val="ru-RU"/>
    </w:rPr>
  </w:style>
  <w:style w:type="character" w:styleId="a3">
    <w:name w:val="FollowedHyperlink"/>
    <w:uiPriority w:val="99"/>
    <w:rPr>
      <w:rFonts w:ascii="Arial" w:hAnsi="Arial" w:cs="Arial"/>
      <w:color w:val="800080"/>
      <w:u w:val="single"/>
      <w:lang w:val="ru-RU"/>
    </w:rPr>
  </w:style>
  <w:style w:type="character" w:styleId="a4">
    <w:name w:val="footnote reference"/>
    <w:uiPriority w:val="99"/>
    <w:rPr>
      <w:rFonts w:ascii="Arial" w:hAnsi="Arial" w:cs="Arial"/>
      <w:vertAlign w:val="superscript"/>
      <w:lang w:val="ru-RU"/>
    </w:rPr>
  </w:style>
  <w:style w:type="character" w:styleId="a5">
    <w:name w:val="endnote reference"/>
    <w:uiPriority w:val="99"/>
    <w:rPr>
      <w:rFonts w:ascii="Arial" w:hAnsi="Arial" w:cs="Arial"/>
      <w:vertAlign w:val="superscript"/>
      <w:lang w:val="ru-RU"/>
    </w:rPr>
  </w:style>
  <w:style w:type="character" w:styleId="a6">
    <w:name w:val="Emphasis"/>
    <w:uiPriority w:val="99"/>
    <w:qFormat/>
    <w:rPr>
      <w:rFonts w:ascii="Arial" w:hAnsi="Arial" w:cs="Arial"/>
      <w:b/>
      <w:bCs/>
      <w:i/>
      <w:iCs/>
      <w:spacing w:val="10"/>
      <w:lang w:val="ru-RU"/>
    </w:rPr>
  </w:style>
  <w:style w:type="character" w:styleId="a7">
    <w:name w:val="Hyperlink"/>
    <w:uiPriority w:val="99"/>
    <w:rPr>
      <w:rFonts w:ascii="Arial" w:hAnsi="Arial" w:cs="Arial"/>
      <w:color w:val="0000FF"/>
      <w:u w:val="single"/>
      <w:lang w:val="ru-RU"/>
    </w:rPr>
  </w:style>
  <w:style w:type="character" w:styleId="a8">
    <w:name w:val="page number"/>
    <w:uiPriority w:val="99"/>
    <w:rPr>
      <w:rFonts w:ascii="Arial" w:hAnsi="Arial" w:cs="Arial"/>
      <w:lang w:val="ru-RU"/>
    </w:rPr>
  </w:style>
  <w:style w:type="character" w:styleId="a9">
    <w:name w:val="Strong"/>
    <w:uiPriority w:val="99"/>
    <w:qFormat/>
    <w:rPr>
      <w:rFonts w:ascii="Arial" w:hAnsi="Arial" w:cs="Arial"/>
      <w:b/>
      <w:bCs/>
      <w:lang w:val="ru-RU"/>
    </w:rPr>
  </w:style>
  <w:style w:type="paragraph" w:styleId="aa">
    <w:name w:val="Balloon Text"/>
    <w:basedOn w:val="a"/>
    <w:link w:val="ab"/>
    <w:uiPriority w:val="99"/>
    <w:rPr>
      <w:rFonts w:ascii="Tahoma" w:hAnsi="Tahoma" w:cs="Tahoma"/>
      <w:sz w:val="16"/>
      <w:szCs w:val="16"/>
    </w:rPr>
  </w:style>
  <w:style w:type="character" w:customStyle="1" w:styleId="ab">
    <w:name w:val="Текст выноски Знак"/>
    <w:link w:val="aa"/>
    <w:uiPriority w:val="99"/>
    <w:rPr>
      <w:rFonts w:ascii="Tahoma" w:hAnsi="Tahoma" w:cs="Tahoma"/>
      <w:sz w:val="16"/>
      <w:szCs w:val="16"/>
      <w:lang w:val="ru-RU"/>
    </w:rPr>
  </w:style>
  <w:style w:type="paragraph" w:styleId="21">
    <w:name w:val="Body Text 2"/>
    <w:basedOn w:val="a"/>
    <w:link w:val="22"/>
    <w:uiPriority w:val="99"/>
    <w:pPr>
      <w:spacing w:after="120" w:line="480" w:lineRule="auto"/>
    </w:pPr>
    <w:rPr>
      <w:sz w:val="24"/>
      <w:szCs w:val="24"/>
    </w:rPr>
  </w:style>
  <w:style w:type="character" w:customStyle="1" w:styleId="22">
    <w:name w:val="Основной текст 2 Знак"/>
    <w:link w:val="21"/>
    <w:uiPriority w:val="99"/>
    <w:rPr>
      <w:sz w:val="24"/>
      <w:szCs w:val="24"/>
      <w:lang w:val="ru-RU"/>
    </w:rPr>
  </w:style>
  <w:style w:type="paragraph" w:styleId="ac">
    <w:name w:val="Plain Text"/>
    <w:basedOn w:val="a"/>
    <w:link w:val="11"/>
    <w:uiPriority w:val="99"/>
    <w:pPr>
      <w:spacing w:before="64" w:after="64"/>
    </w:pPr>
    <w:rPr>
      <w:rFonts w:ascii="Arial" w:hAnsi="Arial" w:cs="Arial"/>
      <w:color w:val="000000"/>
      <w:sz w:val="24"/>
      <w:szCs w:val="24"/>
    </w:rPr>
  </w:style>
  <w:style w:type="character" w:customStyle="1" w:styleId="11">
    <w:name w:val="Текст Знак1"/>
    <w:link w:val="ac"/>
    <w:uiPriority w:val="99"/>
    <w:rPr>
      <w:rFonts w:ascii="Arial" w:hAnsi="Arial" w:cs="Arial"/>
      <w:color w:val="000000"/>
      <w:sz w:val="24"/>
      <w:szCs w:val="24"/>
      <w:lang w:val="ru-RU"/>
    </w:rPr>
  </w:style>
  <w:style w:type="paragraph" w:styleId="30">
    <w:name w:val="Body Text Indent 3"/>
    <w:basedOn w:val="a"/>
    <w:link w:val="32"/>
    <w:uiPriority w:val="99"/>
    <w:pPr>
      <w:spacing w:after="120"/>
      <w:ind w:left="283"/>
    </w:pPr>
    <w:rPr>
      <w:sz w:val="16"/>
      <w:szCs w:val="16"/>
    </w:rPr>
  </w:style>
  <w:style w:type="character" w:customStyle="1" w:styleId="32">
    <w:name w:val="Основной текст с отступом 3 Знак"/>
    <w:link w:val="30"/>
    <w:uiPriority w:val="99"/>
    <w:rPr>
      <w:sz w:val="16"/>
      <w:szCs w:val="16"/>
      <w:lang w:val="ru-RU"/>
    </w:rPr>
  </w:style>
  <w:style w:type="paragraph" w:styleId="ad">
    <w:name w:val="endnote text"/>
    <w:basedOn w:val="a"/>
    <w:link w:val="23"/>
    <w:uiPriority w:val="99"/>
    <w:pPr>
      <w:ind w:firstLine="709"/>
      <w:jc w:val="both"/>
    </w:pPr>
    <w:rPr>
      <w:sz w:val="28"/>
      <w:szCs w:val="28"/>
    </w:rPr>
  </w:style>
  <w:style w:type="character" w:customStyle="1" w:styleId="23">
    <w:name w:val="Текст концевой сноски Знак2"/>
    <w:link w:val="ad"/>
    <w:uiPriority w:val="99"/>
    <w:rPr>
      <w:sz w:val="28"/>
      <w:szCs w:val="28"/>
      <w:lang w:val="ru-RU"/>
    </w:rPr>
  </w:style>
  <w:style w:type="paragraph" w:styleId="ae">
    <w:name w:val="caption"/>
    <w:basedOn w:val="a"/>
    <w:next w:val="a"/>
    <w:uiPriority w:val="99"/>
    <w:qFormat/>
    <w:pPr>
      <w:jc w:val="center"/>
    </w:pPr>
    <w:rPr>
      <w:b/>
      <w:bCs/>
      <w:sz w:val="24"/>
      <w:szCs w:val="24"/>
    </w:rPr>
  </w:style>
  <w:style w:type="paragraph" w:styleId="af">
    <w:name w:val="annotation text"/>
    <w:basedOn w:val="a"/>
    <w:link w:val="af0"/>
    <w:uiPriority w:val="99"/>
    <w:pPr>
      <w:spacing w:after="200"/>
      <w:ind w:firstLine="709"/>
      <w:jc w:val="both"/>
    </w:pPr>
    <w:rPr>
      <w:sz w:val="28"/>
      <w:szCs w:val="28"/>
    </w:rPr>
  </w:style>
  <w:style w:type="character" w:customStyle="1" w:styleId="af0">
    <w:name w:val="Текст примечания Знак"/>
    <w:link w:val="af"/>
    <w:uiPriority w:val="99"/>
    <w:rPr>
      <w:sz w:val="28"/>
      <w:szCs w:val="28"/>
      <w:lang w:val="ru-RU"/>
    </w:rPr>
  </w:style>
  <w:style w:type="paragraph" w:styleId="af1">
    <w:name w:val="annotation subject"/>
    <w:basedOn w:val="af"/>
    <w:next w:val="af"/>
    <w:link w:val="af2"/>
    <w:uiPriority w:val="99"/>
    <w:rPr>
      <w:b/>
      <w:bCs/>
    </w:rPr>
  </w:style>
  <w:style w:type="character" w:customStyle="1" w:styleId="af2">
    <w:name w:val="Тема примечания Знак"/>
    <w:link w:val="af1"/>
    <w:uiPriority w:val="99"/>
    <w:rPr>
      <w:b/>
      <w:bCs/>
      <w:sz w:val="28"/>
      <w:szCs w:val="28"/>
      <w:lang w:val="ru-RU"/>
    </w:rPr>
  </w:style>
  <w:style w:type="paragraph" w:styleId="af3">
    <w:name w:val="Document Map"/>
    <w:basedOn w:val="a"/>
    <w:link w:val="12"/>
    <w:uiPriority w:val="99"/>
    <w:pPr>
      <w:shd w:val="clear" w:color="auto" w:fill="000080"/>
      <w:ind w:firstLine="709"/>
      <w:jc w:val="both"/>
    </w:pPr>
    <w:rPr>
      <w:rFonts w:ascii="Tahoma" w:hAnsi="Tahoma" w:cs="Tahoma"/>
      <w:sz w:val="28"/>
      <w:szCs w:val="28"/>
    </w:rPr>
  </w:style>
  <w:style w:type="character" w:customStyle="1" w:styleId="12">
    <w:name w:val="Схема документа Знак1"/>
    <w:link w:val="af3"/>
    <w:uiPriority w:val="99"/>
    <w:rPr>
      <w:rFonts w:ascii="Tahoma" w:hAnsi="Tahoma" w:cs="Tahoma"/>
      <w:sz w:val="28"/>
      <w:szCs w:val="28"/>
      <w:lang w:val="ru-RU"/>
    </w:rPr>
  </w:style>
  <w:style w:type="paragraph" w:styleId="af4">
    <w:name w:val="footnote text"/>
    <w:basedOn w:val="a"/>
    <w:link w:val="33"/>
    <w:uiPriority w:val="99"/>
    <w:rPr>
      <w:sz w:val="24"/>
      <w:szCs w:val="24"/>
    </w:rPr>
  </w:style>
  <w:style w:type="character" w:customStyle="1" w:styleId="33">
    <w:name w:val="Текст сноски Знак3"/>
    <w:link w:val="af4"/>
    <w:uiPriority w:val="99"/>
    <w:semiHidden/>
    <w:rPr>
      <w:rFonts w:ascii="Times New Roman" w:hAnsi="Times New Roman" w:cs="Times New Roman"/>
      <w:sz w:val="20"/>
      <w:szCs w:val="20"/>
    </w:rPr>
  </w:style>
  <w:style w:type="paragraph" w:styleId="af5">
    <w:name w:val="header"/>
    <w:basedOn w:val="a"/>
    <w:link w:val="af6"/>
    <w:uiPriority w:val="99"/>
    <w:pPr>
      <w:tabs>
        <w:tab w:val="center" w:pos="4153"/>
        <w:tab w:val="right" w:pos="8306"/>
      </w:tabs>
    </w:pPr>
    <w:rPr>
      <w:sz w:val="24"/>
      <w:szCs w:val="24"/>
    </w:rPr>
  </w:style>
  <w:style w:type="character" w:customStyle="1" w:styleId="af6">
    <w:name w:val="Верхний колонтитул Знак"/>
    <w:link w:val="af5"/>
    <w:uiPriority w:val="99"/>
    <w:rPr>
      <w:sz w:val="24"/>
      <w:szCs w:val="24"/>
      <w:lang w:val="ru-RU"/>
    </w:rPr>
  </w:style>
  <w:style w:type="paragraph" w:styleId="af7">
    <w:name w:val="Body Text"/>
    <w:basedOn w:val="a"/>
    <w:link w:val="34"/>
    <w:uiPriority w:val="99"/>
    <w:rPr>
      <w:sz w:val="28"/>
      <w:szCs w:val="28"/>
    </w:rPr>
  </w:style>
  <w:style w:type="character" w:customStyle="1" w:styleId="34">
    <w:name w:val="Основной текст Знак3"/>
    <w:link w:val="af7"/>
    <w:uiPriority w:val="99"/>
    <w:rPr>
      <w:sz w:val="28"/>
      <w:szCs w:val="28"/>
      <w:lang w:val="ru-RU"/>
    </w:rPr>
  </w:style>
  <w:style w:type="paragraph" w:styleId="af8">
    <w:name w:val="Body Text First Indent"/>
    <w:basedOn w:val="a"/>
    <w:link w:val="13"/>
    <w:uiPriority w:val="99"/>
    <w:pPr>
      <w:ind w:firstLine="210"/>
    </w:pPr>
    <w:rPr>
      <w:rFonts w:ascii="Arial" w:hAnsi="Arial" w:cs="Arial"/>
      <w:sz w:val="24"/>
      <w:szCs w:val="24"/>
    </w:rPr>
  </w:style>
  <w:style w:type="character" w:customStyle="1" w:styleId="13">
    <w:name w:val="Красная строка Знак1"/>
    <w:link w:val="af8"/>
    <w:uiPriority w:val="99"/>
    <w:rPr>
      <w:rFonts w:ascii="Arial" w:hAnsi="Arial" w:cs="Arial"/>
      <w:sz w:val="24"/>
      <w:szCs w:val="24"/>
      <w:lang w:val="ru-RU"/>
    </w:rPr>
  </w:style>
  <w:style w:type="paragraph" w:styleId="af9">
    <w:name w:val="Body Text Indent"/>
    <w:basedOn w:val="a"/>
    <w:link w:val="24"/>
    <w:uiPriority w:val="99"/>
    <w:pPr>
      <w:ind w:firstLine="709"/>
      <w:jc w:val="both"/>
    </w:pPr>
    <w:rPr>
      <w:sz w:val="28"/>
      <w:szCs w:val="28"/>
    </w:rPr>
  </w:style>
  <w:style w:type="character" w:customStyle="1" w:styleId="24">
    <w:name w:val="Основной текст с отступом Знак2"/>
    <w:link w:val="af9"/>
    <w:uiPriority w:val="99"/>
    <w:rPr>
      <w:sz w:val="28"/>
      <w:szCs w:val="28"/>
      <w:lang w:val="ru-RU"/>
    </w:rPr>
  </w:style>
  <w:style w:type="paragraph" w:styleId="afa">
    <w:name w:val="List Bullet"/>
    <w:basedOn w:val="af8"/>
    <w:uiPriority w:val="99"/>
    <w:pPr>
      <w:tabs>
        <w:tab w:val="left" w:pos="1041"/>
      </w:tabs>
      <w:ind w:left="1041" w:hanging="615"/>
    </w:pPr>
    <w:rPr>
      <w:rFonts w:ascii="Times New Roman" w:hAnsi="Times New Roman" w:cs="Times New Roman"/>
    </w:rPr>
  </w:style>
  <w:style w:type="paragraph" w:styleId="afb">
    <w:name w:val="Title"/>
    <w:basedOn w:val="a"/>
    <w:next w:val="a"/>
    <w:link w:val="afc"/>
    <w:uiPriority w:val="99"/>
    <w:qFormat/>
    <w:rPr>
      <w:rFonts w:ascii="Cambria" w:hAnsi="Cambria" w:cs="Cambria"/>
      <w:spacing w:val="-10"/>
      <w:sz w:val="56"/>
      <w:szCs w:val="56"/>
    </w:rPr>
  </w:style>
  <w:style w:type="character" w:customStyle="1" w:styleId="afc">
    <w:name w:val="Заголовок Знак"/>
    <w:link w:val="afb"/>
    <w:uiPriority w:val="99"/>
    <w:rPr>
      <w:rFonts w:ascii="Cambria" w:hAnsi="Cambria" w:cs="Cambria"/>
      <w:spacing w:val="-10"/>
      <w:sz w:val="56"/>
      <w:szCs w:val="56"/>
      <w:lang w:val="ru-RU"/>
    </w:rPr>
  </w:style>
  <w:style w:type="paragraph" w:styleId="afd">
    <w:name w:val="footer"/>
    <w:basedOn w:val="a"/>
    <w:link w:val="afe"/>
    <w:uiPriority w:val="99"/>
    <w:pPr>
      <w:tabs>
        <w:tab w:val="center" w:pos="4677"/>
        <w:tab w:val="right" w:pos="9355"/>
      </w:tabs>
    </w:pPr>
    <w:rPr>
      <w:sz w:val="24"/>
      <w:szCs w:val="24"/>
    </w:rPr>
  </w:style>
  <w:style w:type="character" w:customStyle="1" w:styleId="afe">
    <w:name w:val="Нижний колонтитул Знак"/>
    <w:link w:val="afd"/>
    <w:uiPriority w:val="99"/>
    <w:rPr>
      <w:sz w:val="24"/>
      <w:szCs w:val="24"/>
      <w:lang w:val="ru-RU"/>
    </w:rPr>
  </w:style>
  <w:style w:type="paragraph" w:styleId="aff">
    <w:name w:val="List"/>
    <w:basedOn w:val="af7"/>
    <w:uiPriority w:val="99"/>
  </w:style>
  <w:style w:type="paragraph" w:styleId="aff0">
    <w:name w:val="Normal (Web)"/>
    <w:basedOn w:val="a"/>
    <w:uiPriority w:val="99"/>
    <w:pPr>
      <w:spacing w:before="100" w:after="100"/>
    </w:pPr>
    <w:rPr>
      <w:sz w:val="24"/>
      <w:szCs w:val="24"/>
    </w:rPr>
  </w:style>
  <w:style w:type="paragraph" w:styleId="35">
    <w:name w:val="Body Text 3"/>
    <w:basedOn w:val="a"/>
    <w:link w:val="310"/>
    <w:uiPriority w:val="99"/>
    <w:pPr>
      <w:spacing w:after="120"/>
    </w:pPr>
    <w:rPr>
      <w:sz w:val="16"/>
      <w:szCs w:val="16"/>
    </w:rPr>
  </w:style>
  <w:style w:type="character" w:customStyle="1" w:styleId="310">
    <w:name w:val="Основной текст 3 Знак1"/>
    <w:link w:val="35"/>
    <w:uiPriority w:val="99"/>
    <w:rPr>
      <w:sz w:val="16"/>
      <w:szCs w:val="16"/>
      <w:lang w:val="ru-RU"/>
    </w:rPr>
  </w:style>
  <w:style w:type="paragraph" w:styleId="25">
    <w:name w:val="Body Text Indent 2"/>
    <w:basedOn w:val="a"/>
    <w:link w:val="210"/>
    <w:uiPriority w:val="99"/>
    <w:pPr>
      <w:widowControl w:val="0"/>
      <w:ind w:left="884"/>
    </w:pPr>
    <w:rPr>
      <w:rFonts w:ascii="Arial" w:hAnsi="Arial" w:cs="Arial"/>
      <w:sz w:val="28"/>
      <w:szCs w:val="28"/>
    </w:rPr>
  </w:style>
  <w:style w:type="character" w:customStyle="1" w:styleId="210">
    <w:name w:val="Основной текст с отступом 2 Знак1"/>
    <w:link w:val="25"/>
    <w:uiPriority w:val="99"/>
    <w:rPr>
      <w:rFonts w:ascii="Arial" w:hAnsi="Arial" w:cs="Arial"/>
      <w:sz w:val="28"/>
      <w:szCs w:val="28"/>
      <w:lang w:val="ru-RU"/>
    </w:rPr>
  </w:style>
  <w:style w:type="paragraph" w:styleId="aff1">
    <w:name w:val="Subtitle"/>
    <w:basedOn w:val="a"/>
    <w:next w:val="a"/>
    <w:link w:val="26"/>
    <w:uiPriority w:val="99"/>
    <w:qFormat/>
    <w:pPr>
      <w:ind w:left="10206"/>
      <w:jc w:val="center"/>
    </w:pPr>
    <w:rPr>
      <w:sz w:val="28"/>
      <w:szCs w:val="28"/>
    </w:rPr>
  </w:style>
  <w:style w:type="character" w:customStyle="1" w:styleId="26">
    <w:name w:val="Подзаголовок Знак2"/>
    <w:link w:val="aff1"/>
    <w:uiPriority w:val="99"/>
    <w:rPr>
      <w:sz w:val="28"/>
      <w:szCs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8"/>
      <w:szCs w:val="28"/>
    </w:rPr>
  </w:style>
  <w:style w:type="character" w:customStyle="1" w:styleId="HTML0">
    <w:name w:val="Стандартный HTML Знак"/>
    <w:link w:val="HTML"/>
    <w:uiPriority w:val="99"/>
    <w:rPr>
      <w:rFonts w:ascii="Courier New" w:hAnsi="Courier New" w:cs="Courier New"/>
      <w:sz w:val="28"/>
      <w:szCs w:val="28"/>
      <w:lang w:val="ru-RU"/>
    </w:rPr>
  </w:style>
  <w:style w:type="character" w:customStyle="1" w:styleId="Heading1Char">
    <w:name w:val="Heading 1 Char"/>
    <w:uiPriority w:val="9"/>
    <w:rPr>
      <w:rFonts w:ascii="Cambria" w:eastAsia="Times New Roman" w:hAnsi="Cambria" w:cs="Times New Roman"/>
      <w:b/>
      <w:bCs/>
      <w:kern w:val="32"/>
      <w:sz w:val="32"/>
      <w:szCs w:val="32"/>
    </w:rPr>
  </w:style>
  <w:style w:type="character" w:customStyle="1" w:styleId="Heading2Char">
    <w:name w:val="Heading 2 Char"/>
    <w:uiPriority w:val="9"/>
    <w:semiHidden/>
    <w:rPr>
      <w:rFonts w:ascii="Cambria" w:eastAsia="Times New Roman" w:hAnsi="Cambria" w:cs="Times New Roman"/>
      <w:b/>
      <w:bCs/>
      <w:i/>
      <w:iCs/>
      <w:sz w:val="28"/>
      <w:szCs w:val="28"/>
    </w:rPr>
  </w:style>
  <w:style w:type="character" w:customStyle="1" w:styleId="Heading3Char">
    <w:name w:val="Heading 3 Char"/>
    <w:uiPriority w:val="9"/>
    <w:semiHidden/>
    <w:rPr>
      <w:rFonts w:ascii="Cambria" w:eastAsia="Times New Roman" w:hAnsi="Cambria" w:cs="Times New Roman"/>
      <w:b/>
      <w:bCs/>
      <w:sz w:val="26"/>
      <w:szCs w:val="26"/>
    </w:rPr>
  </w:style>
  <w:style w:type="character" w:customStyle="1" w:styleId="Heading4Char">
    <w:name w:val="Heading 4 Char"/>
    <w:uiPriority w:val="9"/>
    <w:semiHidden/>
    <w:rPr>
      <w:b/>
      <w:bCs/>
      <w:sz w:val="28"/>
      <w:szCs w:val="28"/>
    </w:rPr>
  </w:style>
  <w:style w:type="character" w:customStyle="1" w:styleId="Heading1Char3">
    <w:name w:val="Heading 1 Char3"/>
    <w:uiPriority w:val="99"/>
    <w:rPr>
      <w:rFonts w:ascii="Cambria" w:hAnsi="Cambria" w:cs="Cambria"/>
      <w:b/>
      <w:bCs/>
      <w:sz w:val="32"/>
      <w:szCs w:val="32"/>
      <w:lang w:val="ru-RU"/>
    </w:rPr>
  </w:style>
  <w:style w:type="character" w:customStyle="1" w:styleId="Heading2Char2">
    <w:name w:val="Heading 2 Char2"/>
    <w:uiPriority w:val="99"/>
    <w:rPr>
      <w:rFonts w:ascii="Cambria" w:hAnsi="Cambria" w:cs="Cambria"/>
      <w:b/>
      <w:bCs/>
      <w:i/>
      <w:iCs/>
      <w:sz w:val="28"/>
      <w:szCs w:val="28"/>
      <w:lang w:val="ru-RU"/>
    </w:rPr>
  </w:style>
  <w:style w:type="character" w:customStyle="1" w:styleId="Heading3Char3">
    <w:name w:val="Heading 3 Char3"/>
    <w:uiPriority w:val="99"/>
    <w:rPr>
      <w:rFonts w:ascii="Cambria" w:hAnsi="Cambria" w:cs="Cambria"/>
      <w:b/>
      <w:bCs/>
      <w:sz w:val="26"/>
      <w:szCs w:val="26"/>
      <w:lang w:val="ru-RU"/>
    </w:rPr>
  </w:style>
  <w:style w:type="character" w:customStyle="1" w:styleId="Heading4Char1">
    <w:name w:val="Heading 4 Char1"/>
    <w:uiPriority w:val="99"/>
    <w:rPr>
      <w:rFonts w:ascii="Arial" w:hAnsi="Arial" w:cs="Arial"/>
      <w:b/>
      <w:bCs/>
      <w:sz w:val="28"/>
      <w:szCs w:val="28"/>
      <w:lang w:val="ru-RU"/>
    </w:rPr>
  </w:style>
  <w:style w:type="character" w:customStyle="1" w:styleId="BodyTextChar">
    <w:name w:val="Body Text Char"/>
    <w:uiPriority w:val="99"/>
    <w:semiHidden/>
    <w:rPr>
      <w:rFonts w:ascii="Times New Roman" w:hAnsi="Times New Roman" w:cs="Times New Roman"/>
      <w:sz w:val="20"/>
      <w:szCs w:val="20"/>
    </w:rPr>
  </w:style>
  <w:style w:type="character" w:customStyle="1" w:styleId="BodyTextChar2">
    <w:name w:val="Body Text Char2"/>
    <w:uiPriority w:val="99"/>
    <w:rPr>
      <w:rFonts w:ascii="Arial" w:hAnsi="Arial" w:cs="Arial"/>
      <w:lang w:val="ru-RU"/>
    </w:rPr>
  </w:style>
  <w:style w:type="character" w:customStyle="1" w:styleId="BodyTextIndentChar">
    <w:name w:val="Body Text Indent Char"/>
    <w:uiPriority w:val="99"/>
    <w:semiHidden/>
    <w:rPr>
      <w:rFonts w:ascii="Times New Roman" w:hAnsi="Times New Roman" w:cs="Times New Roman"/>
      <w:sz w:val="20"/>
      <w:szCs w:val="20"/>
    </w:rPr>
  </w:style>
  <w:style w:type="character" w:customStyle="1" w:styleId="BodyTextIndentChar2">
    <w:name w:val="Body Text Indent Char2"/>
    <w:uiPriority w:val="99"/>
    <w:rPr>
      <w:rFonts w:ascii="Arial" w:hAnsi="Arial" w:cs="Arial"/>
      <w:lang w:val="ru-RU"/>
    </w:rPr>
  </w:style>
  <w:style w:type="paragraph" w:customStyle="1" w:styleId="Postan">
    <w:name w:val="Postan"/>
    <w:basedOn w:val="a"/>
    <w:uiPriority w:val="99"/>
    <w:pPr>
      <w:jc w:val="center"/>
    </w:pPr>
    <w:rPr>
      <w:sz w:val="28"/>
      <w:szCs w:val="28"/>
    </w:rPr>
  </w:style>
  <w:style w:type="character" w:customStyle="1" w:styleId="FooterChar">
    <w:name w:val="Footer Char"/>
    <w:uiPriority w:val="99"/>
    <w:semiHidden/>
    <w:rPr>
      <w:rFonts w:ascii="Times New Roman" w:hAnsi="Times New Roman" w:cs="Times New Roman"/>
      <w:sz w:val="20"/>
      <w:szCs w:val="20"/>
    </w:rPr>
  </w:style>
  <w:style w:type="character" w:customStyle="1" w:styleId="FooterChar3">
    <w:name w:val="Footer Char3"/>
    <w:uiPriority w:val="99"/>
    <w:rPr>
      <w:rFonts w:ascii="Arial" w:hAnsi="Arial" w:cs="Arial"/>
      <w:lang w:val="ru-RU"/>
    </w:rPr>
  </w:style>
  <w:style w:type="character" w:customStyle="1" w:styleId="HeaderChar">
    <w:name w:val="Header Char"/>
    <w:uiPriority w:val="99"/>
    <w:semiHidden/>
    <w:rPr>
      <w:rFonts w:ascii="Times New Roman" w:hAnsi="Times New Roman" w:cs="Times New Roman"/>
      <w:sz w:val="20"/>
      <w:szCs w:val="20"/>
    </w:rPr>
  </w:style>
  <w:style w:type="character" w:customStyle="1" w:styleId="HeaderChar2">
    <w:name w:val="Header Char2"/>
    <w:uiPriority w:val="99"/>
    <w:rPr>
      <w:rFonts w:ascii="Arial" w:hAnsi="Arial" w:cs="Arial"/>
      <w:lang w:val="ru-RU"/>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ConsPlusNormal">
    <w:name w:val="ConsPlusNormal"/>
    <w:link w:val="ConsPlusNormalText"/>
    <w:uiPriority w:val="99"/>
    <w:pPr>
      <w:widowControl w:val="0"/>
      <w:autoSpaceDE w:val="0"/>
      <w:autoSpaceDN w:val="0"/>
      <w:adjustRightInd w:val="0"/>
      <w:ind w:firstLine="720"/>
    </w:pPr>
    <w:rPr>
      <w:rFonts w:ascii="Arial" w:hAnsi="Arial" w:cs="Arial"/>
    </w:rPr>
  </w:style>
  <w:style w:type="character" w:customStyle="1" w:styleId="ConsPlusNormalText">
    <w:name w:val="ConsPlusNormal Text"/>
    <w:link w:val="ConsPlusNormal"/>
    <w:uiPriority w:val="99"/>
    <w:rPr>
      <w:rFonts w:ascii="Arial" w:hAnsi="Arial" w:cs="Arial"/>
      <w:lang w:val="ru-RU"/>
    </w:rPr>
  </w:style>
  <w:style w:type="character" w:customStyle="1" w:styleId="BalloonTextChar">
    <w:name w:val="Balloon Text Char"/>
    <w:uiPriority w:val="99"/>
    <w:semiHidden/>
    <w:rPr>
      <w:rFonts w:ascii="Times New Roman" w:hAnsi="Times New Roman" w:cs="Times New Roman"/>
      <w:sz w:val="16"/>
      <w:szCs w:val="0"/>
    </w:rPr>
  </w:style>
  <w:style w:type="character" w:customStyle="1" w:styleId="BalloonTextChar2">
    <w:name w:val="Balloon Text Char2"/>
    <w:uiPriority w:val="99"/>
    <w:rPr>
      <w:rFonts w:ascii="Arial" w:hAnsi="Arial" w:cs="Arial"/>
      <w:sz w:val="2"/>
      <w:szCs w:val="2"/>
      <w:lang w:val="ru-RU"/>
    </w:rPr>
  </w:style>
  <w:style w:type="paragraph" w:customStyle="1" w:styleId="ConsPlusCell">
    <w:name w:val="ConsPlusCell"/>
    <w:link w:val="ConsPlusCell0"/>
    <w:uiPriority w:val="99"/>
    <w:pPr>
      <w:autoSpaceDE w:val="0"/>
      <w:autoSpaceDN w:val="0"/>
      <w:adjustRightInd w:val="0"/>
    </w:pPr>
    <w:rPr>
      <w:rFonts w:ascii="Times New Roman" w:hAnsi="Times New Roman"/>
      <w:sz w:val="28"/>
      <w:szCs w:val="28"/>
    </w:rPr>
  </w:style>
  <w:style w:type="character" w:customStyle="1" w:styleId="ConsPlusCell0">
    <w:name w:val="ConsPlusCell Знак"/>
    <w:link w:val="ConsPlusCell"/>
    <w:rPr>
      <w:sz w:val="28"/>
      <w:szCs w:val="28"/>
      <w:lang w:val="ru-RU" w:eastAsia="ru-RU" w:bidi="ar-SA"/>
    </w:rPr>
  </w:style>
  <w:style w:type="paragraph" w:customStyle="1" w:styleId="ListParagraph">
    <w:name w:val="List Paragraph"/>
    <w:basedOn w:val="a"/>
    <w:uiPriority w:val="99"/>
    <w:qFormat/>
    <w:pPr>
      <w:ind w:left="720"/>
    </w:pPr>
    <w:rPr>
      <w:sz w:val="24"/>
      <w:szCs w:val="24"/>
    </w:rPr>
  </w:style>
  <w:style w:type="paragraph" w:customStyle="1" w:styleId="NoSpacing">
    <w:name w:val="No Spacing"/>
    <w:link w:val="NoSpacingChar"/>
    <w:uiPriority w:val="99"/>
    <w:qFormat/>
    <w:pPr>
      <w:autoSpaceDE w:val="0"/>
      <w:autoSpaceDN w:val="0"/>
      <w:adjustRightInd w:val="0"/>
    </w:pPr>
    <w:rPr>
      <w:rFonts w:cs="Calibri"/>
      <w:sz w:val="22"/>
      <w:szCs w:val="22"/>
    </w:rPr>
  </w:style>
  <w:style w:type="character" w:customStyle="1" w:styleId="NoSpacingChar">
    <w:name w:val="No Spacing Char"/>
    <w:link w:val="NoSpacing"/>
    <w:uiPriority w:val="99"/>
    <w:rPr>
      <w:rFonts w:ascii="Calibri" w:hAnsi="Calibri" w:cs="Calibri"/>
      <w:sz w:val="22"/>
      <w:szCs w:val="22"/>
      <w:lang w:val="ru-RU"/>
    </w:rPr>
  </w:style>
  <w:style w:type="paragraph" w:customStyle="1" w:styleId="14">
    <w:name w:val="Знак1"/>
    <w:basedOn w:val="a"/>
    <w:uiPriority w:val="99"/>
    <w:pPr>
      <w:spacing w:before="100" w:after="100"/>
    </w:pPr>
    <w:rPr>
      <w:rFonts w:ascii="Tahoma" w:hAnsi="Tahoma" w:cs="Tahoma"/>
      <w:sz w:val="24"/>
      <w:szCs w:val="24"/>
    </w:rPr>
  </w:style>
  <w:style w:type="character" w:customStyle="1" w:styleId="aff2">
    <w:name w:val="Гипертекстовая ссылка"/>
    <w:uiPriority w:val="99"/>
    <w:rPr>
      <w:rFonts w:ascii="Arial" w:hAnsi="Arial" w:cs="Arial"/>
      <w:color w:val="106BBE"/>
      <w:sz w:val="26"/>
      <w:szCs w:val="26"/>
      <w:lang w:val="ru-RU"/>
    </w:rPr>
  </w:style>
  <w:style w:type="paragraph" w:customStyle="1" w:styleId="110">
    <w:name w:val="Знак11"/>
    <w:basedOn w:val="a"/>
    <w:uiPriority w:val="99"/>
    <w:pPr>
      <w:spacing w:before="100" w:after="100"/>
    </w:pPr>
    <w:rPr>
      <w:rFonts w:ascii="Tahoma" w:hAnsi="Tahoma" w:cs="Tahoma"/>
      <w:sz w:val="24"/>
      <w:szCs w:val="24"/>
    </w:rPr>
  </w:style>
  <w:style w:type="paragraph" w:customStyle="1" w:styleId="aff3">
    <w:name w:val="Нормальный (таблица)"/>
    <w:basedOn w:val="a"/>
    <w:next w:val="a"/>
    <w:uiPriority w:val="99"/>
    <w:pPr>
      <w:widowControl w:val="0"/>
      <w:jc w:val="both"/>
    </w:pPr>
    <w:rPr>
      <w:rFonts w:ascii="Arial" w:hAnsi="Arial" w:cs="Arial"/>
      <w:sz w:val="24"/>
      <w:szCs w:val="24"/>
    </w:rPr>
  </w:style>
  <w:style w:type="character" w:customStyle="1" w:styleId="15">
    <w:name w:val="Основной текст1"/>
    <w:uiPriority w:val="99"/>
    <w:rPr>
      <w:rFonts w:ascii="Courier New" w:hAnsi="Courier New" w:cs="Courier New"/>
      <w:color w:val="000000"/>
      <w:sz w:val="18"/>
      <w:szCs w:val="18"/>
      <w:shd w:val="clear" w:color="auto" w:fill="FFFFFF"/>
      <w:lang w:val="ru-RU"/>
    </w:rPr>
  </w:style>
  <w:style w:type="paragraph" w:customStyle="1" w:styleId="51">
    <w:name w:val="Основной текст5"/>
    <w:basedOn w:val="a"/>
    <w:link w:val="5Text"/>
    <w:uiPriority w:val="99"/>
    <w:pPr>
      <w:widowControl w:val="0"/>
      <w:shd w:val="clear" w:color="auto" w:fill="FFFFFF"/>
      <w:spacing w:line="202" w:lineRule="exact"/>
    </w:pPr>
    <w:rPr>
      <w:sz w:val="18"/>
      <w:szCs w:val="18"/>
    </w:rPr>
  </w:style>
  <w:style w:type="character" w:customStyle="1" w:styleId="5Text">
    <w:name w:val="Основной текст5 Text"/>
    <w:link w:val="51"/>
    <w:uiPriority w:val="99"/>
    <w:rPr>
      <w:sz w:val="18"/>
      <w:szCs w:val="18"/>
      <w:lang w:val="ru-RU"/>
    </w:rPr>
  </w:style>
  <w:style w:type="character" w:customStyle="1" w:styleId="BodyTextIndent3Char">
    <w:name w:val="Body Text Indent 3 Char"/>
    <w:uiPriority w:val="99"/>
    <w:semiHidden/>
    <w:rPr>
      <w:rFonts w:ascii="Times New Roman" w:hAnsi="Times New Roman" w:cs="Times New Roman"/>
      <w:sz w:val="16"/>
      <w:szCs w:val="16"/>
    </w:rPr>
  </w:style>
  <w:style w:type="character" w:customStyle="1" w:styleId="BodyTextIndent3Char3">
    <w:name w:val="Body Text Indent 3 Char3"/>
    <w:uiPriority w:val="99"/>
    <w:rPr>
      <w:rFonts w:ascii="Arial" w:hAnsi="Arial" w:cs="Arial"/>
      <w:sz w:val="16"/>
      <w:szCs w:val="16"/>
      <w:lang w:val="ru-RU"/>
    </w:rPr>
  </w:style>
  <w:style w:type="paragraph" w:customStyle="1" w:styleId="aff4">
    <w:name w:val="Отчетный"/>
    <w:basedOn w:val="a"/>
    <w:uiPriority w:val="99"/>
    <w:pPr>
      <w:spacing w:after="120" w:line="360" w:lineRule="auto"/>
      <w:ind w:firstLine="720"/>
      <w:jc w:val="both"/>
    </w:pPr>
    <w:rPr>
      <w:sz w:val="26"/>
      <w:szCs w:val="26"/>
    </w:rPr>
  </w:style>
  <w:style w:type="paragraph" w:customStyle="1" w:styleId="CharCharCharChar">
    <w:name w:val="Char Char Char Char"/>
    <w:basedOn w:val="a"/>
    <w:next w:val="a"/>
    <w:uiPriority w:val="99"/>
    <w:pPr>
      <w:spacing w:after="160" w:line="240" w:lineRule="exact"/>
    </w:pPr>
    <w:rPr>
      <w:rFonts w:ascii="Arial" w:hAnsi="Arial" w:cs="Arial"/>
      <w:sz w:val="24"/>
      <w:szCs w:val="24"/>
    </w:rPr>
  </w:style>
  <w:style w:type="paragraph" w:customStyle="1" w:styleId="aff5">
    <w:name w:val="Знак Знак Знак Знак"/>
    <w:basedOn w:val="a"/>
    <w:uiPriority w:val="99"/>
    <w:pPr>
      <w:spacing w:before="100" w:after="100"/>
    </w:pPr>
    <w:rPr>
      <w:rFonts w:ascii="Tahoma" w:hAnsi="Tahoma" w:cs="Tahoma"/>
      <w:sz w:val="24"/>
      <w:szCs w:val="24"/>
    </w:rPr>
  </w:style>
  <w:style w:type="paragraph" w:customStyle="1" w:styleId="16">
    <w:name w:val="Без интервала1"/>
    <w:uiPriority w:val="99"/>
    <w:pPr>
      <w:autoSpaceDE w:val="0"/>
      <w:autoSpaceDN w:val="0"/>
      <w:adjustRightInd w:val="0"/>
    </w:pPr>
    <w:rPr>
      <w:rFonts w:cs="Calibri"/>
      <w:sz w:val="22"/>
      <w:szCs w:val="22"/>
    </w:rPr>
  </w:style>
  <w:style w:type="paragraph" w:customStyle="1" w:styleId="Web">
    <w:name w:val="Обычный (Web)"/>
    <w:basedOn w:val="a"/>
    <w:link w:val="WebText"/>
    <w:uiPriority w:val="99"/>
    <w:rPr>
      <w:sz w:val="24"/>
      <w:szCs w:val="24"/>
    </w:rPr>
  </w:style>
  <w:style w:type="character" w:customStyle="1" w:styleId="WebText">
    <w:name w:val="Обычный (Web) Text"/>
    <w:link w:val="Web"/>
    <w:uiPriority w:val="99"/>
    <w:rPr>
      <w:sz w:val="24"/>
      <w:szCs w:val="24"/>
      <w:lang w:val="ru-RU"/>
    </w:rPr>
  </w:style>
  <w:style w:type="character" w:customStyle="1" w:styleId="BodyText2Char">
    <w:name w:val="Body Text 2 Char"/>
    <w:uiPriority w:val="99"/>
    <w:semiHidden/>
    <w:rPr>
      <w:rFonts w:ascii="Times New Roman" w:hAnsi="Times New Roman" w:cs="Times New Roman"/>
      <w:sz w:val="20"/>
      <w:szCs w:val="20"/>
    </w:rPr>
  </w:style>
  <w:style w:type="character" w:customStyle="1" w:styleId="BodyText2Char3">
    <w:name w:val="Body Text 2 Char3"/>
    <w:uiPriority w:val="99"/>
    <w:rPr>
      <w:rFonts w:ascii="Arial" w:hAnsi="Arial" w:cs="Arial"/>
      <w:lang w:val="ru-RU"/>
    </w:rPr>
  </w:style>
  <w:style w:type="paragraph" w:customStyle="1" w:styleId="ListParagraph1">
    <w:name w:val="List Paragraph1"/>
    <w:basedOn w:val="a"/>
    <w:uiPriority w:val="99"/>
    <w:pPr>
      <w:spacing w:after="200" w:line="276" w:lineRule="auto"/>
      <w:ind w:left="720"/>
    </w:pPr>
    <w:rPr>
      <w:rFonts w:ascii="Calibri" w:hAnsi="Calibri" w:cs="Calibri"/>
      <w:sz w:val="22"/>
      <w:szCs w:val="22"/>
    </w:rPr>
  </w:style>
  <w:style w:type="paragraph" w:customStyle="1" w:styleId="NoSpacing1">
    <w:name w:val="No Spacing1"/>
    <w:link w:val="NoSpacing1Text"/>
    <w:uiPriority w:val="99"/>
    <w:pPr>
      <w:autoSpaceDE w:val="0"/>
      <w:autoSpaceDN w:val="0"/>
      <w:adjustRightInd w:val="0"/>
    </w:pPr>
    <w:rPr>
      <w:rFonts w:cs="Calibri"/>
      <w:sz w:val="22"/>
      <w:szCs w:val="22"/>
    </w:rPr>
  </w:style>
  <w:style w:type="character" w:customStyle="1" w:styleId="NoSpacing1Text">
    <w:name w:val="No Spacing1 Text"/>
    <w:link w:val="NoSpacing1"/>
    <w:uiPriority w:val="99"/>
    <w:rPr>
      <w:rFonts w:ascii="Calibri" w:hAnsi="Calibri" w:cs="Calibri"/>
      <w:sz w:val="22"/>
      <w:szCs w:val="22"/>
      <w:lang w:val="ru-RU"/>
    </w:rPr>
  </w:style>
  <w:style w:type="character" w:customStyle="1" w:styleId="PlainTextChar">
    <w:name w:val="Plain Text Char"/>
    <w:aliases w:val="Текст Знак1 Знак Char,Текст Знак Знак1 Знак Char,Текст Знак2 Знак Знак Char,Текст Знак Знак Знак Знак Char,Текст Знак2 Знак1 Char,Текст Знак Знак Знак1 Char,Текст Знак Знак Char,Текст Знак21 Text Text Char"/>
    <w:uiPriority w:val="99"/>
    <w:semiHidden/>
    <w:rPr>
      <w:rFonts w:ascii="Courier New" w:hAnsi="Courier New" w:cs="Courier New"/>
      <w:sz w:val="20"/>
      <w:szCs w:val="20"/>
    </w:rPr>
  </w:style>
  <w:style w:type="paragraph" w:customStyle="1" w:styleId="aff6">
    <w:name w:val="то что надо"/>
    <w:basedOn w:val="a"/>
    <w:link w:val="Text"/>
    <w:uiPriority w:val="99"/>
    <w:pPr>
      <w:widowControl w:val="0"/>
      <w:jc w:val="both"/>
    </w:pPr>
    <w:rPr>
      <w:sz w:val="28"/>
      <w:szCs w:val="28"/>
    </w:rPr>
  </w:style>
  <w:style w:type="character" w:customStyle="1" w:styleId="Text">
    <w:name w:val="то что надо Text"/>
    <w:link w:val="aff6"/>
    <w:uiPriority w:val="99"/>
    <w:rPr>
      <w:sz w:val="28"/>
      <w:szCs w:val="28"/>
      <w:lang w:val="ru-RU"/>
    </w:rPr>
  </w:style>
  <w:style w:type="paragraph" w:customStyle="1" w:styleId="aff7">
    <w:name w:val="Прижатый влево"/>
    <w:basedOn w:val="a"/>
    <w:next w:val="a"/>
    <w:uiPriority w:val="99"/>
    <w:pPr>
      <w:widowControl w:val="0"/>
    </w:pPr>
    <w:rPr>
      <w:rFonts w:ascii="Arial" w:hAnsi="Arial" w:cs="Arial"/>
      <w:sz w:val="24"/>
      <w:szCs w:val="24"/>
    </w:rPr>
  </w:style>
  <w:style w:type="paragraph" w:customStyle="1" w:styleId="17">
    <w:name w:val="Абзац списка1"/>
    <w:basedOn w:val="a"/>
    <w:uiPriority w:val="99"/>
    <w:pPr>
      <w:ind w:left="720"/>
    </w:pPr>
    <w:rPr>
      <w:sz w:val="24"/>
      <w:szCs w:val="24"/>
    </w:rPr>
  </w:style>
  <w:style w:type="character" w:customStyle="1" w:styleId="311">
    <w:name w:val="Основной текст с отступом 3 Знак1"/>
    <w:uiPriority w:val="99"/>
    <w:rPr>
      <w:rFonts w:ascii="Arial" w:hAnsi="Arial" w:cs="Arial"/>
      <w:sz w:val="16"/>
      <w:szCs w:val="16"/>
      <w:lang w:val="ru-RU"/>
    </w:rPr>
  </w:style>
  <w:style w:type="character" w:customStyle="1" w:styleId="18">
    <w:name w:val="Текст выноски Знак1"/>
    <w:uiPriority w:val="99"/>
    <w:rPr>
      <w:rFonts w:ascii="Tahoma" w:hAnsi="Tahoma" w:cs="Tahoma"/>
      <w:sz w:val="16"/>
      <w:szCs w:val="16"/>
      <w:lang w:val="ru-RU"/>
    </w:rPr>
  </w:style>
  <w:style w:type="character" w:customStyle="1" w:styleId="aff8">
    <w:name w:val="Цветовое выделение"/>
    <w:uiPriority w:val="99"/>
    <w:rPr>
      <w:rFonts w:ascii="Arial" w:hAnsi="Arial" w:cs="Arial"/>
      <w:b/>
      <w:bCs/>
      <w:color w:val="26282F"/>
      <w:lang w:val="ru-RU"/>
    </w:rPr>
  </w:style>
  <w:style w:type="character" w:customStyle="1" w:styleId="aff9">
    <w:name w:val="Активная гипертекстовая ссылка"/>
    <w:uiPriority w:val="99"/>
    <w:rPr>
      <w:rFonts w:ascii="Arial" w:hAnsi="Arial" w:cs="Arial"/>
      <w:b/>
      <w:bCs/>
      <w:color w:val="106BBE"/>
      <w:sz w:val="26"/>
      <w:szCs w:val="26"/>
      <w:u w:val="single"/>
      <w:lang w:val="ru-RU"/>
    </w:rPr>
  </w:style>
  <w:style w:type="paragraph" w:customStyle="1" w:styleId="affa">
    <w:name w:val="Внимание"/>
    <w:basedOn w:val="a"/>
    <w:next w:val="a"/>
    <w:uiPriority w:val="99"/>
    <w:pPr>
      <w:widowControl w:val="0"/>
      <w:spacing w:before="240" w:after="240"/>
      <w:ind w:left="420" w:right="420" w:firstLine="300"/>
      <w:jc w:val="both"/>
    </w:pPr>
    <w:rPr>
      <w:rFonts w:ascii="Arial" w:hAnsi="Arial" w:cs="Arial"/>
      <w:sz w:val="24"/>
      <w:szCs w:val="24"/>
      <w:shd w:val="clear" w:color="auto" w:fill="F5F3DA"/>
    </w:rPr>
  </w:style>
  <w:style w:type="paragraph" w:customStyle="1" w:styleId="affb">
    <w:name w:val="Внимание: криминал!!"/>
    <w:basedOn w:val="affa"/>
    <w:next w:val="a"/>
    <w:uiPriority w:val="99"/>
    <w:rPr>
      <w:rFonts w:ascii="Times New Roman" w:hAnsi="Times New Roman" w:cs="Times New Roman"/>
    </w:rPr>
  </w:style>
  <w:style w:type="paragraph" w:customStyle="1" w:styleId="affc">
    <w:name w:val="Внимание: недобросовестность!"/>
    <w:basedOn w:val="affa"/>
    <w:next w:val="a"/>
    <w:uiPriority w:val="99"/>
    <w:rPr>
      <w:rFonts w:ascii="Times New Roman" w:hAnsi="Times New Roman" w:cs="Times New Roman"/>
    </w:rPr>
  </w:style>
  <w:style w:type="character" w:customStyle="1" w:styleId="affd">
    <w:name w:val="Выделение для Базового Поиска"/>
    <w:uiPriority w:val="99"/>
    <w:rPr>
      <w:rFonts w:ascii="Arial" w:hAnsi="Arial" w:cs="Arial"/>
      <w:b/>
      <w:bCs/>
      <w:color w:val="0058A9"/>
      <w:lang w:val="ru-RU"/>
    </w:rPr>
  </w:style>
  <w:style w:type="character" w:customStyle="1" w:styleId="affe">
    <w:name w:val="Выделение для Базового Поиска (курсив)"/>
    <w:uiPriority w:val="99"/>
    <w:rPr>
      <w:rFonts w:ascii="Arial" w:hAnsi="Arial" w:cs="Arial"/>
      <w:b/>
      <w:bCs/>
      <w:i/>
      <w:iCs/>
      <w:color w:val="0058A9"/>
      <w:lang w:val="ru-RU"/>
    </w:rPr>
  </w:style>
  <w:style w:type="paragraph" w:customStyle="1" w:styleId="afff">
    <w:name w:val="Дочерний элемент списка"/>
    <w:basedOn w:val="a"/>
    <w:next w:val="a"/>
    <w:uiPriority w:val="99"/>
    <w:pPr>
      <w:widowControl w:val="0"/>
      <w:jc w:val="both"/>
    </w:pPr>
    <w:rPr>
      <w:rFonts w:ascii="Arial" w:hAnsi="Arial" w:cs="Arial"/>
      <w:color w:val="868381"/>
      <w:sz w:val="24"/>
      <w:szCs w:val="24"/>
    </w:rPr>
  </w:style>
  <w:style w:type="paragraph" w:customStyle="1" w:styleId="afff0">
    <w:name w:val="Основное меню (преемственное)"/>
    <w:basedOn w:val="a"/>
    <w:next w:val="a"/>
    <w:uiPriority w:val="99"/>
    <w:pPr>
      <w:widowControl w:val="0"/>
      <w:ind w:firstLine="720"/>
      <w:jc w:val="both"/>
    </w:pPr>
    <w:rPr>
      <w:rFonts w:ascii="Verdana" w:hAnsi="Verdana" w:cs="Verdana"/>
      <w:sz w:val="22"/>
      <w:szCs w:val="22"/>
    </w:rPr>
  </w:style>
  <w:style w:type="paragraph" w:customStyle="1" w:styleId="27">
    <w:name w:val="Заголовок2"/>
    <w:basedOn w:val="afff0"/>
    <w:next w:val="a"/>
    <w:uiPriority w:val="99"/>
    <w:rPr>
      <w:rFonts w:ascii="Times New Roman" w:hAnsi="Times New Roman" w:cs="Times New Roman"/>
      <w:b/>
      <w:bCs/>
      <w:color w:val="0058A9"/>
      <w:shd w:val="clear" w:color="auto" w:fill="F0F0F0"/>
    </w:rPr>
  </w:style>
  <w:style w:type="paragraph" w:customStyle="1" w:styleId="afff1">
    <w:name w:val="Заголовок группы контролов"/>
    <w:basedOn w:val="a"/>
    <w:next w:val="a"/>
    <w:uiPriority w:val="99"/>
    <w:pPr>
      <w:widowControl w:val="0"/>
      <w:ind w:firstLine="720"/>
      <w:jc w:val="both"/>
    </w:pPr>
    <w:rPr>
      <w:rFonts w:ascii="Arial" w:hAnsi="Arial" w:cs="Arial"/>
      <w:b/>
      <w:bCs/>
      <w:color w:val="000000"/>
      <w:sz w:val="24"/>
      <w:szCs w:val="24"/>
    </w:rPr>
  </w:style>
  <w:style w:type="paragraph" w:customStyle="1" w:styleId="afff2">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ff3">
    <w:name w:val="Заголовок распахивающейся части диалога"/>
    <w:basedOn w:val="a"/>
    <w:next w:val="a"/>
    <w:uiPriority w:val="99"/>
    <w:pPr>
      <w:widowControl w:val="0"/>
      <w:ind w:firstLine="720"/>
      <w:jc w:val="both"/>
    </w:pPr>
    <w:rPr>
      <w:rFonts w:ascii="Arial" w:hAnsi="Arial" w:cs="Arial"/>
      <w:i/>
      <w:iCs/>
      <w:color w:val="000080"/>
      <w:sz w:val="22"/>
      <w:szCs w:val="22"/>
    </w:rPr>
  </w:style>
  <w:style w:type="character" w:customStyle="1" w:styleId="afff4">
    <w:name w:val="Заголовок своего сообщения"/>
    <w:uiPriority w:val="99"/>
    <w:rPr>
      <w:rFonts w:ascii="Arial" w:hAnsi="Arial" w:cs="Arial"/>
      <w:b/>
      <w:bCs/>
      <w:color w:val="26282F"/>
      <w:lang w:val="ru-RU"/>
    </w:rPr>
  </w:style>
  <w:style w:type="paragraph" w:customStyle="1" w:styleId="afff5">
    <w:name w:val="Заголовок статьи"/>
    <w:basedOn w:val="a"/>
    <w:next w:val="a"/>
    <w:uiPriority w:val="99"/>
    <w:pPr>
      <w:widowControl w:val="0"/>
      <w:ind w:left="1612" w:hanging="892"/>
      <w:jc w:val="both"/>
    </w:pPr>
    <w:rPr>
      <w:rFonts w:ascii="Arial" w:hAnsi="Arial" w:cs="Arial"/>
      <w:sz w:val="24"/>
      <w:szCs w:val="24"/>
    </w:rPr>
  </w:style>
  <w:style w:type="character" w:customStyle="1" w:styleId="afff6">
    <w:name w:val="Заголовок чужого сообщения"/>
    <w:uiPriority w:val="99"/>
    <w:rPr>
      <w:rFonts w:ascii="Arial" w:hAnsi="Arial" w:cs="Arial"/>
      <w:b/>
      <w:bCs/>
      <w:color w:val="FF0000"/>
      <w:lang w:val="ru-RU"/>
    </w:rPr>
  </w:style>
  <w:style w:type="paragraph" w:customStyle="1" w:styleId="afff7">
    <w:name w:val="Заголовок ЭР (левое окно)"/>
    <w:basedOn w:val="a"/>
    <w:next w:val="a"/>
    <w:uiPriority w:val="99"/>
    <w:pPr>
      <w:widowControl w:val="0"/>
      <w:spacing w:before="300" w:after="250"/>
      <w:jc w:val="center"/>
    </w:pPr>
    <w:rPr>
      <w:rFonts w:ascii="Arial" w:hAnsi="Arial" w:cs="Arial"/>
      <w:b/>
      <w:bCs/>
      <w:color w:val="26282F"/>
      <w:sz w:val="26"/>
      <w:szCs w:val="26"/>
    </w:rPr>
  </w:style>
  <w:style w:type="paragraph" w:customStyle="1" w:styleId="afff8">
    <w:name w:val="Заголовок ЭР (правое окно)"/>
    <w:basedOn w:val="afff7"/>
    <w:next w:val="a"/>
    <w:uiPriority w:val="99"/>
    <w:pPr>
      <w:spacing w:after="0"/>
      <w:jc w:val="left"/>
    </w:pPr>
    <w:rPr>
      <w:rFonts w:ascii="Times New Roman" w:hAnsi="Times New Roman" w:cs="Times New Roman"/>
    </w:rPr>
  </w:style>
  <w:style w:type="paragraph" w:customStyle="1" w:styleId="afff9">
    <w:name w:val="Интерактивный заголовок"/>
    <w:basedOn w:val="27"/>
    <w:next w:val="a"/>
    <w:uiPriority w:val="99"/>
    <w:rPr>
      <w:u w:val="single"/>
    </w:rPr>
  </w:style>
  <w:style w:type="paragraph" w:customStyle="1" w:styleId="afffa">
    <w:name w:val="Текст информации об изменениях"/>
    <w:basedOn w:val="a"/>
    <w:next w:val="a"/>
    <w:uiPriority w:val="99"/>
    <w:pPr>
      <w:widowControl w:val="0"/>
      <w:ind w:firstLine="720"/>
      <w:jc w:val="both"/>
    </w:pPr>
    <w:rPr>
      <w:rFonts w:ascii="Arial" w:hAnsi="Arial" w:cs="Arial"/>
      <w:color w:val="353842"/>
      <w:sz w:val="18"/>
      <w:szCs w:val="18"/>
    </w:rPr>
  </w:style>
  <w:style w:type="paragraph" w:customStyle="1" w:styleId="afffb">
    <w:name w:val="Информация об изменениях"/>
    <w:basedOn w:val="afffa"/>
    <w:next w:val="a"/>
    <w:uiPriority w:val="99"/>
    <w:pPr>
      <w:spacing w:before="180"/>
      <w:ind w:left="360" w:right="360" w:firstLine="0"/>
    </w:pPr>
    <w:rPr>
      <w:rFonts w:ascii="Times New Roman" w:hAnsi="Times New Roman" w:cs="Times New Roman"/>
      <w:shd w:val="clear" w:color="auto" w:fill="EAEFED"/>
    </w:rPr>
  </w:style>
  <w:style w:type="paragraph" w:customStyle="1" w:styleId="afffc">
    <w:name w:val="Текст (справка)"/>
    <w:basedOn w:val="a"/>
    <w:next w:val="a"/>
    <w:uiPriority w:val="99"/>
    <w:pPr>
      <w:widowControl w:val="0"/>
      <w:ind w:left="170" w:right="170"/>
    </w:pPr>
    <w:rPr>
      <w:rFonts w:ascii="Arial" w:hAnsi="Arial" w:cs="Arial"/>
      <w:sz w:val="24"/>
      <w:szCs w:val="24"/>
    </w:rPr>
  </w:style>
  <w:style w:type="paragraph" w:customStyle="1" w:styleId="afffd">
    <w:name w:val="Комментарий"/>
    <w:basedOn w:val="afffc"/>
    <w:next w:val="a"/>
    <w:uiPriority w:val="99"/>
    <w:pPr>
      <w:spacing w:before="75"/>
      <w:ind w:right="0"/>
      <w:jc w:val="both"/>
    </w:pPr>
    <w:rPr>
      <w:rFonts w:ascii="Times New Roman" w:hAnsi="Times New Roman" w:cs="Times New Roman"/>
      <w:color w:val="353842"/>
      <w:shd w:val="clear" w:color="auto" w:fill="F0F0F0"/>
    </w:rPr>
  </w:style>
  <w:style w:type="paragraph" w:customStyle="1" w:styleId="afffe">
    <w:name w:val="Информация об изменениях документа"/>
    <w:basedOn w:val="afffd"/>
    <w:next w:val="a"/>
    <w:uiPriority w:val="99"/>
    <w:rPr>
      <w:i/>
      <w:iCs/>
    </w:rPr>
  </w:style>
  <w:style w:type="paragraph" w:customStyle="1" w:styleId="affff">
    <w:name w:val="Текст (лев. подпись)"/>
    <w:basedOn w:val="a"/>
    <w:next w:val="a"/>
    <w:uiPriority w:val="99"/>
    <w:pPr>
      <w:widowControl w:val="0"/>
    </w:pPr>
    <w:rPr>
      <w:rFonts w:ascii="Arial" w:hAnsi="Arial" w:cs="Arial"/>
      <w:sz w:val="24"/>
      <w:szCs w:val="24"/>
    </w:rPr>
  </w:style>
  <w:style w:type="paragraph" w:customStyle="1" w:styleId="affff0">
    <w:name w:val="Колонтитул (левый)"/>
    <w:basedOn w:val="affff"/>
    <w:next w:val="a"/>
    <w:uiPriority w:val="99"/>
    <w:rPr>
      <w:rFonts w:ascii="Times New Roman" w:hAnsi="Times New Roman" w:cs="Times New Roman"/>
      <w:sz w:val="14"/>
      <w:szCs w:val="14"/>
    </w:rPr>
  </w:style>
  <w:style w:type="paragraph" w:customStyle="1" w:styleId="affff1">
    <w:name w:val="Текст (прав. подпись)"/>
    <w:basedOn w:val="a"/>
    <w:next w:val="a"/>
    <w:uiPriority w:val="99"/>
    <w:pPr>
      <w:widowControl w:val="0"/>
      <w:jc w:val="right"/>
    </w:pPr>
    <w:rPr>
      <w:rFonts w:ascii="Arial" w:hAnsi="Arial" w:cs="Arial"/>
      <w:sz w:val="24"/>
      <w:szCs w:val="24"/>
    </w:rPr>
  </w:style>
  <w:style w:type="paragraph" w:customStyle="1" w:styleId="affff2">
    <w:name w:val="Колонтитул (правый)"/>
    <w:basedOn w:val="affff1"/>
    <w:next w:val="a"/>
    <w:uiPriority w:val="99"/>
    <w:rPr>
      <w:rFonts w:ascii="Times New Roman" w:hAnsi="Times New Roman" w:cs="Times New Roman"/>
      <w:sz w:val="14"/>
      <w:szCs w:val="14"/>
    </w:rPr>
  </w:style>
  <w:style w:type="paragraph" w:customStyle="1" w:styleId="affff3">
    <w:name w:val="Комментарий пользователя"/>
    <w:basedOn w:val="afffd"/>
    <w:next w:val="a"/>
    <w:uiPriority w:val="99"/>
    <w:pPr>
      <w:jc w:val="left"/>
    </w:pPr>
    <w:rPr>
      <w:shd w:val="clear" w:color="auto" w:fill="FFDFE0"/>
    </w:rPr>
  </w:style>
  <w:style w:type="paragraph" w:customStyle="1" w:styleId="affff4">
    <w:name w:val="Куда обратиться?"/>
    <w:basedOn w:val="affa"/>
    <w:next w:val="a"/>
    <w:uiPriority w:val="99"/>
    <w:rPr>
      <w:rFonts w:ascii="Times New Roman" w:hAnsi="Times New Roman" w:cs="Times New Roman"/>
    </w:rPr>
  </w:style>
  <w:style w:type="paragraph" w:customStyle="1" w:styleId="affff5">
    <w:name w:val="Моноширинный"/>
    <w:basedOn w:val="a"/>
    <w:next w:val="a"/>
    <w:uiPriority w:val="99"/>
    <w:pPr>
      <w:widowControl w:val="0"/>
    </w:pPr>
    <w:rPr>
      <w:rFonts w:ascii="Courier New" w:hAnsi="Courier New" w:cs="Courier New"/>
      <w:sz w:val="24"/>
      <w:szCs w:val="24"/>
    </w:rPr>
  </w:style>
  <w:style w:type="character" w:customStyle="1" w:styleId="affff6">
    <w:name w:val="Найденные слова"/>
    <w:uiPriority w:val="99"/>
    <w:rPr>
      <w:rFonts w:ascii="Arial" w:hAnsi="Arial" w:cs="Arial"/>
      <w:b/>
      <w:bCs/>
      <w:color w:val="26282F"/>
      <w:shd w:val="clear" w:color="auto" w:fill="FFF580"/>
      <w:lang w:val="ru-RU"/>
    </w:rPr>
  </w:style>
  <w:style w:type="character" w:customStyle="1" w:styleId="affff7">
    <w:name w:val="Не вступил в силу"/>
    <w:uiPriority w:val="99"/>
    <w:rPr>
      <w:rFonts w:ascii="Arial" w:hAnsi="Arial" w:cs="Arial"/>
      <w:b/>
      <w:bCs/>
      <w:color w:val="000000"/>
      <w:shd w:val="clear" w:color="auto" w:fill="D8EDE8"/>
      <w:lang w:val="ru-RU"/>
    </w:rPr>
  </w:style>
  <w:style w:type="paragraph" w:customStyle="1" w:styleId="affff8">
    <w:name w:val="Необходимые документы"/>
    <w:basedOn w:val="affa"/>
    <w:next w:val="a"/>
    <w:uiPriority w:val="99"/>
    <w:pPr>
      <w:ind w:firstLine="118"/>
    </w:pPr>
    <w:rPr>
      <w:rFonts w:ascii="Times New Roman" w:hAnsi="Times New Roman" w:cs="Times New Roman"/>
    </w:rPr>
  </w:style>
  <w:style w:type="paragraph" w:customStyle="1" w:styleId="affff9">
    <w:name w:val="Таблицы (моноширинный)"/>
    <w:basedOn w:val="a"/>
    <w:next w:val="a"/>
    <w:uiPriority w:val="99"/>
    <w:pPr>
      <w:widowControl w:val="0"/>
    </w:pPr>
    <w:rPr>
      <w:rFonts w:ascii="Courier New" w:hAnsi="Courier New" w:cs="Courier New"/>
      <w:sz w:val="24"/>
      <w:szCs w:val="24"/>
    </w:rPr>
  </w:style>
  <w:style w:type="paragraph" w:customStyle="1" w:styleId="affffa">
    <w:name w:val="Оглавление"/>
    <w:basedOn w:val="affff9"/>
    <w:next w:val="a"/>
    <w:uiPriority w:val="99"/>
    <w:pPr>
      <w:ind w:left="140"/>
    </w:pPr>
    <w:rPr>
      <w:rFonts w:ascii="Times New Roman" w:hAnsi="Times New Roman" w:cs="Times New Roman"/>
    </w:rPr>
  </w:style>
  <w:style w:type="character" w:customStyle="1" w:styleId="affffb">
    <w:name w:val="Опечатки"/>
    <w:uiPriority w:val="99"/>
    <w:rPr>
      <w:rFonts w:ascii="Arial" w:hAnsi="Arial" w:cs="Arial"/>
      <w:color w:val="FF0000"/>
      <w:lang w:val="ru-RU"/>
    </w:rPr>
  </w:style>
  <w:style w:type="paragraph" w:customStyle="1" w:styleId="affffc">
    <w:name w:val="Переменная часть"/>
    <w:basedOn w:val="afff0"/>
    <w:next w:val="a"/>
    <w:uiPriority w:val="99"/>
    <w:rPr>
      <w:rFonts w:ascii="Times New Roman" w:hAnsi="Times New Roman" w:cs="Times New Roman"/>
      <w:sz w:val="18"/>
      <w:szCs w:val="18"/>
    </w:rPr>
  </w:style>
  <w:style w:type="paragraph" w:customStyle="1" w:styleId="affffd">
    <w:name w:val="Подвал для информации об изменениях"/>
    <w:basedOn w:val="1"/>
    <w:next w:val="a"/>
    <w:uiPriority w:val="99"/>
    <w:pPr>
      <w:outlineLvl w:val="9"/>
    </w:pPr>
    <w:rPr>
      <w:b w:val="0"/>
      <w:bCs w:val="0"/>
      <w:sz w:val="18"/>
      <w:szCs w:val="18"/>
    </w:rPr>
  </w:style>
  <w:style w:type="paragraph" w:customStyle="1" w:styleId="affffe">
    <w:name w:val="Подзаголовок для информации об изменениях"/>
    <w:basedOn w:val="afffa"/>
    <w:next w:val="a"/>
    <w:uiPriority w:val="99"/>
    <w:rPr>
      <w:rFonts w:ascii="Times New Roman" w:hAnsi="Times New Roman" w:cs="Times New Roman"/>
      <w:b/>
      <w:bCs/>
    </w:rPr>
  </w:style>
  <w:style w:type="paragraph" w:customStyle="1" w:styleId="afffff">
    <w:name w:val="Подчёркнуный текст"/>
    <w:basedOn w:val="a"/>
    <w:next w:val="a"/>
    <w:uiPriority w:val="99"/>
    <w:pPr>
      <w:widowControl w:val="0"/>
      <w:ind w:firstLine="720"/>
      <w:jc w:val="both"/>
    </w:pPr>
    <w:rPr>
      <w:rFonts w:ascii="Arial" w:hAnsi="Arial" w:cs="Arial"/>
      <w:sz w:val="24"/>
      <w:szCs w:val="24"/>
    </w:rPr>
  </w:style>
  <w:style w:type="paragraph" w:customStyle="1" w:styleId="afffff0">
    <w:name w:val="Постоянная часть"/>
    <w:basedOn w:val="afff0"/>
    <w:next w:val="a"/>
    <w:uiPriority w:val="99"/>
    <w:rPr>
      <w:rFonts w:ascii="Times New Roman" w:hAnsi="Times New Roman" w:cs="Times New Roman"/>
      <w:sz w:val="24"/>
      <w:szCs w:val="24"/>
    </w:rPr>
  </w:style>
  <w:style w:type="paragraph" w:customStyle="1" w:styleId="afffff1">
    <w:name w:val="Пример."/>
    <w:basedOn w:val="affa"/>
    <w:next w:val="a"/>
    <w:uiPriority w:val="99"/>
    <w:rPr>
      <w:rFonts w:ascii="Times New Roman" w:hAnsi="Times New Roman" w:cs="Times New Roman"/>
    </w:rPr>
  </w:style>
  <w:style w:type="paragraph" w:customStyle="1" w:styleId="afffff2">
    <w:name w:val="Примечание."/>
    <w:basedOn w:val="affa"/>
    <w:next w:val="a"/>
    <w:uiPriority w:val="99"/>
    <w:rPr>
      <w:rFonts w:ascii="Times New Roman" w:hAnsi="Times New Roman" w:cs="Times New Roman"/>
    </w:rPr>
  </w:style>
  <w:style w:type="character" w:customStyle="1" w:styleId="afffff3">
    <w:name w:val="Продолжение ссылки"/>
    <w:uiPriority w:val="99"/>
    <w:rPr>
      <w:rFonts w:ascii="Arial" w:hAnsi="Arial" w:cs="Arial"/>
      <w:b/>
      <w:bCs/>
      <w:color w:val="106BBE"/>
      <w:sz w:val="26"/>
      <w:szCs w:val="26"/>
      <w:lang w:val="ru-RU"/>
    </w:rPr>
  </w:style>
  <w:style w:type="paragraph" w:customStyle="1" w:styleId="afffff4">
    <w:name w:val="Словарная статья"/>
    <w:basedOn w:val="a"/>
    <w:next w:val="a"/>
    <w:uiPriority w:val="99"/>
    <w:pPr>
      <w:widowControl w:val="0"/>
      <w:ind w:right="118"/>
      <w:jc w:val="both"/>
    </w:pPr>
    <w:rPr>
      <w:rFonts w:ascii="Arial" w:hAnsi="Arial" w:cs="Arial"/>
      <w:sz w:val="24"/>
      <w:szCs w:val="24"/>
    </w:rPr>
  </w:style>
  <w:style w:type="character" w:customStyle="1" w:styleId="afffff5">
    <w:name w:val="Сравнение редакций"/>
    <w:uiPriority w:val="99"/>
    <w:rPr>
      <w:rFonts w:ascii="Arial" w:hAnsi="Arial" w:cs="Arial"/>
      <w:b/>
      <w:bCs/>
      <w:color w:val="26282F"/>
      <w:lang w:val="ru-RU"/>
    </w:rPr>
  </w:style>
  <w:style w:type="character" w:customStyle="1" w:styleId="afffff6">
    <w:name w:val="Сравнение редакций. Добавленный фрагмент"/>
    <w:uiPriority w:val="99"/>
    <w:rPr>
      <w:rFonts w:ascii="Arial" w:hAnsi="Arial" w:cs="Arial"/>
      <w:color w:val="000000"/>
      <w:shd w:val="clear" w:color="auto" w:fill="C1D7FF"/>
      <w:lang w:val="ru-RU"/>
    </w:rPr>
  </w:style>
  <w:style w:type="character" w:customStyle="1" w:styleId="afffff7">
    <w:name w:val="Сравнение редакций. Удаленный фрагмент"/>
    <w:uiPriority w:val="99"/>
    <w:rPr>
      <w:rFonts w:ascii="Arial" w:hAnsi="Arial" w:cs="Arial"/>
      <w:color w:val="000000"/>
      <w:shd w:val="clear" w:color="auto" w:fill="C4C413"/>
      <w:lang w:val="ru-RU"/>
    </w:rPr>
  </w:style>
  <w:style w:type="paragraph" w:customStyle="1" w:styleId="afffff8">
    <w:name w:val="Ссылка на официальную публикацию"/>
    <w:basedOn w:val="a"/>
    <w:next w:val="a"/>
    <w:uiPriority w:val="99"/>
    <w:pPr>
      <w:widowControl w:val="0"/>
      <w:ind w:firstLine="720"/>
      <w:jc w:val="both"/>
    </w:pPr>
    <w:rPr>
      <w:rFonts w:ascii="Arial" w:hAnsi="Arial" w:cs="Arial"/>
      <w:sz w:val="24"/>
      <w:szCs w:val="24"/>
    </w:rPr>
  </w:style>
  <w:style w:type="paragraph" w:customStyle="1" w:styleId="afffff9">
    <w:name w:val="Текст в таблице"/>
    <w:basedOn w:val="aff3"/>
    <w:next w:val="a"/>
    <w:uiPriority w:val="99"/>
    <w:pPr>
      <w:ind w:firstLine="500"/>
    </w:pPr>
    <w:rPr>
      <w:rFonts w:ascii="Times New Roman" w:hAnsi="Times New Roman" w:cs="Times New Roman"/>
    </w:rPr>
  </w:style>
  <w:style w:type="paragraph" w:customStyle="1" w:styleId="afffffa">
    <w:name w:val="Текст ЭР (см. также)"/>
    <w:basedOn w:val="a"/>
    <w:next w:val="a"/>
    <w:uiPriority w:val="99"/>
    <w:pPr>
      <w:widowControl w:val="0"/>
      <w:spacing w:before="200"/>
    </w:pPr>
    <w:rPr>
      <w:rFonts w:ascii="Arial" w:hAnsi="Arial" w:cs="Arial"/>
      <w:sz w:val="24"/>
      <w:szCs w:val="24"/>
    </w:rPr>
  </w:style>
  <w:style w:type="paragraph" w:customStyle="1" w:styleId="afffffb">
    <w:name w:val="Технический комментарий"/>
    <w:basedOn w:val="a"/>
    <w:next w:val="a"/>
    <w:uiPriority w:val="99"/>
    <w:pPr>
      <w:widowControl w:val="0"/>
    </w:pPr>
    <w:rPr>
      <w:rFonts w:ascii="Arial" w:hAnsi="Arial" w:cs="Arial"/>
      <w:color w:val="463F31"/>
      <w:sz w:val="24"/>
      <w:szCs w:val="24"/>
      <w:shd w:val="clear" w:color="auto" w:fill="FFFFA6"/>
    </w:rPr>
  </w:style>
  <w:style w:type="character" w:customStyle="1" w:styleId="afffffc">
    <w:name w:val="Утратил силу"/>
    <w:uiPriority w:val="99"/>
    <w:rPr>
      <w:rFonts w:ascii="Arial" w:hAnsi="Arial" w:cs="Arial"/>
      <w:b/>
      <w:bCs/>
      <w:strike/>
      <w:color w:val="666600"/>
      <w:lang w:val="ru-RU"/>
    </w:rPr>
  </w:style>
  <w:style w:type="paragraph" w:customStyle="1" w:styleId="afffffd">
    <w:name w:val="Формула"/>
    <w:basedOn w:val="a"/>
    <w:next w:val="a"/>
    <w:uiPriority w:val="99"/>
    <w:pPr>
      <w:widowControl w:val="0"/>
      <w:spacing w:before="240" w:after="240"/>
      <w:ind w:left="420" w:right="420" w:firstLine="300"/>
      <w:jc w:val="both"/>
    </w:pPr>
    <w:rPr>
      <w:rFonts w:ascii="Arial" w:hAnsi="Arial" w:cs="Arial"/>
      <w:sz w:val="24"/>
      <w:szCs w:val="24"/>
      <w:shd w:val="clear" w:color="auto" w:fill="F5F3DA"/>
    </w:rPr>
  </w:style>
  <w:style w:type="paragraph" w:customStyle="1" w:styleId="afffffe">
    <w:name w:val="Центрированный (таблица)"/>
    <w:basedOn w:val="aff3"/>
    <w:next w:val="a"/>
    <w:uiPriority w:val="99"/>
    <w:pPr>
      <w:jc w:val="center"/>
    </w:pPr>
    <w:rPr>
      <w:rFonts w:ascii="Times New Roman" w:hAnsi="Times New Roman" w:cs="Times New Roman"/>
    </w:rPr>
  </w:style>
  <w:style w:type="paragraph" w:customStyle="1" w:styleId="-">
    <w:name w:val="ЭР-содержание (правое окно)"/>
    <w:basedOn w:val="a"/>
    <w:next w:val="a"/>
    <w:uiPriority w:val="99"/>
    <w:pPr>
      <w:widowControl w:val="0"/>
      <w:spacing w:before="300"/>
    </w:pPr>
    <w:rPr>
      <w:rFonts w:ascii="Arial" w:hAnsi="Arial" w:cs="Arial"/>
      <w:sz w:val="24"/>
      <w:szCs w:val="24"/>
    </w:rPr>
  </w:style>
  <w:style w:type="paragraph" w:customStyle="1" w:styleId="ConsPlusTitle">
    <w:name w:val="ConsPlusTitle"/>
    <w:uiPriority w:val="99"/>
    <w:pPr>
      <w:widowControl w:val="0"/>
      <w:autoSpaceDE w:val="0"/>
      <w:autoSpaceDN w:val="0"/>
      <w:adjustRightInd w:val="0"/>
    </w:pPr>
    <w:rPr>
      <w:rFonts w:cs="Calibri"/>
      <w:b/>
      <w:bCs/>
      <w:sz w:val="22"/>
      <w:szCs w:val="22"/>
    </w:rPr>
  </w:style>
  <w:style w:type="character" w:customStyle="1" w:styleId="140">
    <w:name w:val="Знак Знак14"/>
    <w:uiPriority w:val="99"/>
    <w:rPr>
      <w:rFonts w:ascii="Arial" w:hAnsi="Arial" w:cs="Arial"/>
      <w:sz w:val="28"/>
      <w:szCs w:val="28"/>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character" w:customStyle="1" w:styleId="Heading5Char">
    <w:name w:val="Heading 5 Char"/>
    <w:uiPriority w:val="9"/>
    <w:semiHidden/>
    <w:rPr>
      <w:b/>
      <w:bCs/>
      <w:i/>
      <w:iCs/>
      <w:sz w:val="26"/>
      <w:szCs w:val="26"/>
    </w:rPr>
  </w:style>
  <w:style w:type="character" w:customStyle="1" w:styleId="Heading6Char">
    <w:name w:val="Heading 6 Char"/>
    <w:uiPriority w:val="9"/>
    <w:semiHidden/>
    <w:rPr>
      <w:b/>
      <w:bCs/>
    </w:rPr>
  </w:style>
  <w:style w:type="character" w:customStyle="1" w:styleId="Heading7Char">
    <w:name w:val="Heading 7 Char"/>
    <w:uiPriority w:val="9"/>
    <w:semiHidden/>
    <w:rPr>
      <w:sz w:val="24"/>
      <w:szCs w:val="24"/>
    </w:rPr>
  </w:style>
  <w:style w:type="character" w:customStyle="1" w:styleId="Heading8Char">
    <w:name w:val="Heading 8 Char"/>
    <w:uiPriority w:val="9"/>
    <w:semiHidden/>
    <w:rPr>
      <w:i/>
      <w:iCs/>
      <w:sz w:val="24"/>
      <w:szCs w:val="24"/>
    </w:rPr>
  </w:style>
  <w:style w:type="character" w:customStyle="1" w:styleId="Heading9Char">
    <w:name w:val="Heading 9 Char"/>
    <w:uiPriority w:val="9"/>
    <w:semiHidden/>
    <w:rPr>
      <w:rFonts w:ascii="Cambria" w:eastAsia="Times New Roman" w:hAnsi="Cambria" w:cs="Times New Roman"/>
    </w:rPr>
  </w:style>
  <w:style w:type="character" w:customStyle="1" w:styleId="Heading3Char2">
    <w:name w:val="Heading 3 Char2"/>
    <w:aliases w:val="Знак2 Знак Text Text Char"/>
    <w:uiPriority w:val="99"/>
    <w:rPr>
      <w:rFonts w:ascii="Cambria" w:hAnsi="Cambria" w:cs="Cambria"/>
      <w:b/>
      <w:bCs/>
      <w:sz w:val="26"/>
      <w:szCs w:val="26"/>
      <w:lang w:val="ru-RU"/>
    </w:rPr>
  </w:style>
  <w:style w:type="character" w:customStyle="1" w:styleId="Heading5Char2">
    <w:name w:val="Heading 5 Char2"/>
    <w:uiPriority w:val="99"/>
    <w:rPr>
      <w:rFonts w:ascii="Arial" w:hAnsi="Arial" w:cs="Arial"/>
      <w:b/>
      <w:bCs/>
      <w:i/>
      <w:iCs/>
      <w:sz w:val="26"/>
      <w:szCs w:val="26"/>
      <w:lang w:val="ru-RU"/>
    </w:rPr>
  </w:style>
  <w:style w:type="character" w:customStyle="1" w:styleId="Heading6Char2">
    <w:name w:val="Heading 6 Char2"/>
    <w:uiPriority w:val="99"/>
    <w:rPr>
      <w:rFonts w:ascii="Arial" w:hAnsi="Arial" w:cs="Arial"/>
      <w:b/>
      <w:bCs/>
      <w:lang w:val="ru-RU"/>
    </w:rPr>
  </w:style>
  <w:style w:type="character" w:customStyle="1" w:styleId="Heading7Char2">
    <w:name w:val="Heading 7 Char2"/>
    <w:uiPriority w:val="99"/>
    <w:rPr>
      <w:rFonts w:ascii="Arial" w:hAnsi="Arial" w:cs="Arial"/>
      <w:lang w:val="ru-RU"/>
    </w:rPr>
  </w:style>
  <w:style w:type="character" w:customStyle="1" w:styleId="Heading8Char2">
    <w:name w:val="Heading 8 Char2"/>
    <w:uiPriority w:val="99"/>
    <w:rPr>
      <w:rFonts w:ascii="Arial" w:hAnsi="Arial" w:cs="Arial"/>
      <w:i/>
      <w:iCs/>
      <w:lang w:val="ru-RU"/>
    </w:rPr>
  </w:style>
  <w:style w:type="character" w:customStyle="1" w:styleId="Heading9Char2">
    <w:name w:val="Heading 9 Char2"/>
    <w:uiPriority w:val="99"/>
    <w:rPr>
      <w:rFonts w:ascii="Cambria" w:hAnsi="Cambria" w:cs="Cambria"/>
      <w:lang w:val="ru-RU"/>
    </w:rPr>
  </w:style>
  <w:style w:type="character" w:customStyle="1" w:styleId="Heading1Char2">
    <w:name w:val="Heading 1 Char2"/>
    <w:uiPriority w:val="99"/>
    <w:rPr>
      <w:rFonts w:ascii="Cambria" w:hAnsi="Cambria" w:cs="Cambria"/>
      <w:b/>
      <w:bCs/>
      <w:sz w:val="32"/>
      <w:szCs w:val="32"/>
      <w:lang w:val="ru-RU"/>
    </w:rPr>
  </w:style>
  <w:style w:type="character" w:customStyle="1" w:styleId="Heading2Char1">
    <w:name w:val="Heading 2 Char1"/>
    <w:uiPriority w:val="99"/>
    <w:rPr>
      <w:rFonts w:ascii="Cambria" w:hAnsi="Cambria" w:cs="Cambria"/>
      <w:b/>
      <w:bCs/>
      <w:i/>
      <w:iCs/>
      <w:sz w:val="28"/>
      <w:szCs w:val="28"/>
      <w:lang w:val="ru-RU"/>
    </w:rPr>
  </w:style>
  <w:style w:type="character" w:customStyle="1" w:styleId="Heading5Char1">
    <w:name w:val="Heading 5 Char1"/>
    <w:uiPriority w:val="99"/>
    <w:rPr>
      <w:rFonts w:ascii="Arial" w:hAnsi="Arial" w:cs="Arial"/>
      <w:b/>
      <w:bCs/>
      <w:i/>
      <w:iCs/>
      <w:sz w:val="26"/>
      <w:szCs w:val="26"/>
      <w:lang w:val="ru-RU"/>
    </w:rPr>
  </w:style>
  <w:style w:type="character" w:customStyle="1" w:styleId="Heading6Char1">
    <w:name w:val="Heading 6 Char1"/>
    <w:uiPriority w:val="99"/>
    <w:rPr>
      <w:rFonts w:ascii="Arial" w:hAnsi="Arial" w:cs="Arial"/>
      <w:b/>
      <w:bCs/>
      <w:lang w:val="ru-RU"/>
    </w:rPr>
  </w:style>
  <w:style w:type="character" w:customStyle="1" w:styleId="Heading7Char1">
    <w:name w:val="Heading 7 Char1"/>
    <w:uiPriority w:val="99"/>
    <w:rPr>
      <w:rFonts w:ascii="Arial" w:hAnsi="Arial" w:cs="Arial"/>
      <w:lang w:val="ru-RU"/>
    </w:rPr>
  </w:style>
  <w:style w:type="character" w:customStyle="1" w:styleId="Heading8Char1">
    <w:name w:val="Heading 8 Char1"/>
    <w:uiPriority w:val="99"/>
    <w:rPr>
      <w:rFonts w:ascii="Arial" w:hAnsi="Arial" w:cs="Arial"/>
      <w:i/>
      <w:iCs/>
      <w:lang w:val="ru-RU"/>
    </w:rPr>
  </w:style>
  <w:style w:type="character" w:customStyle="1" w:styleId="Heading9Char1">
    <w:name w:val="Heading 9 Char1"/>
    <w:uiPriority w:val="99"/>
    <w:rPr>
      <w:rFonts w:ascii="Cambria" w:hAnsi="Cambria" w:cs="Cambria"/>
      <w:lang w:val="ru-RU"/>
    </w:rPr>
  </w:style>
  <w:style w:type="character" w:customStyle="1" w:styleId="BodyTextChar1">
    <w:name w:val="Body Text Char1"/>
    <w:uiPriority w:val="99"/>
    <w:rPr>
      <w:rFonts w:ascii="Arial" w:hAnsi="Arial" w:cs="Arial"/>
      <w:lang w:val="ru-RU"/>
    </w:rPr>
  </w:style>
  <w:style w:type="character" w:customStyle="1" w:styleId="BodyTextIndentChar1">
    <w:name w:val="Body Text Indent Char1"/>
    <w:uiPriority w:val="99"/>
    <w:rPr>
      <w:rFonts w:ascii="Arial" w:hAnsi="Arial" w:cs="Arial"/>
      <w:lang w:val="ru-RU"/>
    </w:rPr>
  </w:style>
  <w:style w:type="character" w:customStyle="1" w:styleId="FooterChar2">
    <w:name w:val="Footer Char2"/>
    <w:uiPriority w:val="99"/>
    <w:rPr>
      <w:rFonts w:ascii="Arial" w:hAnsi="Arial" w:cs="Arial"/>
      <w:lang w:val="ru-RU"/>
    </w:rPr>
  </w:style>
  <w:style w:type="character" w:customStyle="1" w:styleId="HeaderChar1">
    <w:name w:val="Header Char1"/>
    <w:uiPriority w:val="99"/>
    <w:rPr>
      <w:rFonts w:ascii="Arial" w:hAnsi="Arial" w:cs="Arial"/>
      <w:lang w:val="ru-RU"/>
    </w:rPr>
  </w:style>
  <w:style w:type="character" w:customStyle="1" w:styleId="BalloonTextChar1">
    <w:name w:val="Balloon Text Char1"/>
    <w:uiPriority w:val="99"/>
    <w:rPr>
      <w:rFonts w:ascii="Arial" w:hAnsi="Arial" w:cs="Arial"/>
      <w:sz w:val="2"/>
      <w:szCs w:val="2"/>
      <w:lang w:val="ru-RU"/>
    </w:rPr>
  </w:style>
  <w:style w:type="character" w:customStyle="1" w:styleId="HTMLPreformattedChar">
    <w:name w:val="HTML Preformatted Char"/>
    <w:uiPriority w:val="99"/>
    <w:semiHidden/>
    <w:rPr>
      <w:rFonts w:ascii="Courier New" w:hAnsi="Courier New" w:cs="Courier New"/>
      <w:sz w:val="20"/>
      <w:szCs w:val="20"/>
    </w:rPr>
  </w:style>
  <w:style w:type="character" w:customStyle="1" w:styleId="HTMLPreformattedChar3">
    <w:name w:val="HTML Preformatted Char3"/>
    <w:uiPriority w:val="99"/>
    <w:rPr>
      <w:rFonts w:ascii="Courier New" w:hAnsi="Courier New" w:cs="Courier New"/>
      <w:lang w:val="ru-RU"/>
    </w:rPr>
  </w:style>
  <w:style w:type="character" w:customStyle="1" w:styleId="HTMLPreformattedChar2">
    <w:name w:val="HTML Preformatted Char2"/>
    <w:uiPriority w:val="99"/>
    <w:rPr>
      <w:rFonts w:ascii="Courier New" w:hAnsi="Courier New" w:cs="Courier New"/>
      <w:lang w:val="ru-RU"/>
    </w:rPr>
  </w:style>
  <w:style w:type="character" w:customStyle="1" w:styleId="HTMLPreformattedChar1">
    <w:name w:val="HTML Preformatted Char1"/>
    <w:uiPriority w:val="99"/>
    <w:rPr>
      <w:rFonts w:ascii="Courier New" w:hAnsi="Courier New" w:cs="Courier New"/>
      <w:lang w:val="ru-RU"/>
    </w:rPr>
  </w:style>
  <w:style w:type="character" w:customStyle="1" w:styleId="FootnoteTextChar2">
    <w:name w:val="Footnote Text Char2"/>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Text Text Char"/>
    <w:uiPriority w:val="99"/>
    <w:rPr>
      <w:rFonts w:ascii="Arial" w:hAnsi="Arial" w:cs="Arial"/>
      <w:lang w:val="ru-RU"/>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rPr>
      <w:rFonts w:ascii="Arial" w:hAnsi="Arial" w:cs="Arial"/>
      <w:lang w:val="ru-RU"/>
    </w:rPr>
  </w:style>
  <w:style w:type="character" w:customStyle="1" w:styleId="19">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Pr>
      <w:rFonts w:ascii="Arial" w:hAnsi="Arial" w:cs="Arial"/>
      <w:lang w:val="ru-RU"/>
    </w:rPr>
  </w:style>
  <w:style w:type="character" w:customStyle="1" w:styleId="CommentTextChar">
    <w:name w:val="Comment Text Char"/>
    <w:uiPriority w:val="99"/>
    <w:semiHidden/>
    <w:rPr>
      <w:rFonts w:ascii="Times New Roman" w:hAnsi="Times New Roman" w:cs="Times New Roman"/>
      <w:sz w:val="20"/>
      <w:szCs w:val="20"/>
    </w:rPr>
  </w:style>
  <w:style w:type="character" w:customStyle="1" w:styleId="CommentTextChar3">
    <w:name w:val="Comment Text Char3"/>
    <w:uiPriority w:val="99"/>
    <w:rPr>
      <w:rFonts w:ascii="Arial" w:hAnsi="Arial" w:cs="Arial"/>
      <w:lang w:val="ru-RU"/>
    </w:rPr>
  </w:style>
  <w:style w:type="character" w:customStyle="1" w:styleId="CommentTextChar2">
    <w:name w:val="Comment Text Char2"/>
    <w:uiPriority w:val="99"/>
    <w:rPr>
      <w:rFonts w:ascii="Arial" w:hAnsi="Arial" w:cs="Arial"/>
      <w:lang w:val="ru-RU"/>
    </w:rPr>
  </w:style>
  <w:style w:type="character" w:customStyle="1" w:styleId="CommentTextChar1">
    <w:name w:val="Comment Text Char1"/>
    <w:uiPriority w:val="99"/>
    <w:rPr>
      <w:rFonts w:ascii="Arial" w:hAnsi="Arial" w:cs="Arial"/>
      <w:lang w:val="ru-RU"/>
    </w:rPr>
  </w:style>
  <w:style w:type="character" w:customStyle="1" w:styleId="EndnoteTextChar">
    <w:name w:val="Endnote Text Char"/>
    <w:uiPriority w:val="99"/>
    <w:semiHidden/>
    <w:rPr>
      <w:rFonts w:ascii="Times New Roman" w:hAnsi="Times New Roman" w:cs="Times New Roman"/>
      <w:sz w:val="20"/>
      <w:szCs w:val="20"/>
    </w:rPr>
  </w:style>
  <w:style w:type="character" w:customStyle="1" w:styleId="EndnoteTextChar3">
    <w:name w:val="Endnote Text Char3"/>
    <w:uiPriority w:val="99"/>
    <w:rPr>
      <w:rFonts w:ascii="Arial" w:hAnsi="Arial" w:cs="Arial"/>
      <w:lang w:val="ru-RU"/>
    </w:rPr>
  </w:style>
  <w:style w:type="character" w:customStyle="1" w:styleId="EndnoteTextChar2">
    <w:name w:val="Endnote Text Char2"/>
    <w:uiPriority w:val="99"/>
    <w:rPr>
      <w:rFonts w:ascii="Arial" w:hAnsi="Arial" w:cs="Arial"/>
      <w:lang w:val="ru-RU"/>
    </w:rPr>
  </w:style>
  <w:style w:type="character" w:customStyle="1" w:styleId="EndnoteTextChar1">
    <w:name w:val="Endnote Text Char1"/>
    <w:uiPriority w:val="99"/>
    <w:rPr>
      <w:rFonts w:ascii="Arial" w:hAnsi="Arial" w:cs="Arial"/>
      <w:lang w:val="ru-RU"/>
    </w:rPr>
  </w:style>
  <w:style w:type="character" w:customStyle="1" w:styleId="BodyTextFirstIndentChar">
    <w:name w:val="Body Text First Indent Char"/>
    <w:uiPriority w:val="99"/>
    <w:semiHidden/>
    <w:rPr>
      <w:rFonts w:ascii="Times New Roman" w:hAnsi="Times New Roman" w:cs="Times New Roman"/>
      <w:sz w:val="20"/>
      <w:szCs w:val="20"/>
      <w:lang w:val="ru-RU"/>
    </w:rPr>
  </w:style>
  <w:style w:type="character" w:customStyle="1" w:styleId="BodyTextFirstIndentChar3">
    <w:name w:val="Body Text First Indent Char3"/>
    <w:uiPriority w:val="99"/>
    <w:rPr>
      <w:rFonts w:ascii="Arial" w:hAnsi="Arial" w:cs="Arial"/>
      <w:lang w:val="ru-RU"/>
    </w:rPr>
  </w:style>
  <w:style w:type="character" w:customStyle="1" w:styleId="BodyTextFirstIndentChar2">
    <w:name w:val="Body Text First Indent Char2"/>
    <w:uiPriority w:val="99"/>
    <w:rPr>
      <w:rFonts w:ascii="Arial" w:hAnsi="Arial" w:cs="Arial"/>
      <w:lang w:val="ru-RU"/>
    </w:rPr>
  </w:style>
  <w:style w:type="character" w:customStyle="1" w:styleId="BodyTextFirstIndentChar1">
    <w:name w:val="Body Text First Indent Char1"/>
    <w:uiPriority w:val="99"/>
    <w:rPr>
      <w:rFonts w:ascii="Arial" w:hAnsi="Arial" w:cs="Arial"/>
      <w:lang w:val="ru-RU"/>
    </w:rPr>
  </w:style>
  <w:style w:type="character" w:customStyle="1" w:styleId="SubtitleChar">
    <w:name w:val="Subtitle Char"/>
    <w:uiPriority w:val="11"/>
    <w:rPr>
      <w:rFonts w:ascii="Cambria" w:eastAsia="Times New Roman" w:hAnsi="Cambria" w:cs="Times New Roman"/>
      <w:sz w:val="24"/>
      <w:szCs w:val="24"/>
    </w:rPr>
  </w:style>
  <w:style w:type="character" w:customStyle="1" w:styleId="SubtitleChar2">
    <w:name w:val="Subtitle Char2"/>
    <w:uiPriority w:val="99"/>
    <w:rPr>
      <w:rFonts w:ascii="Cambria" w:hAnsi="Cambria" w:cs="Cambria"/>
      <w:lang w:val="ru-RU"/>
    </w:rPr>
  </w:style>
  <w:style w:type="character" w:customStyle="1" w:styleId="SubtitleChar1">
    <w:name w:val="Subtitle Char1"/>
    <w:uiPriority w:val="99"/>
    <w:rPr>
      <w:rFonts w:ascii="Cambria" w:hAnsi="Cambria" w:cs="Cambria"/>
      <w:lang w:val="ru-RU"/>
    </w:rPr>
  </w:style>
  <w:style w:type="character" w:customStyle="1" w:styleId="BodyText2Char2">
    <w:name w:val="Body Text 2 Char2"/>
    <w:uiPriority w:val="99"/>
    <w:rPr>
      <w:rFonts w:ascii="Arial" w:hAnsi="Arial" w:cs="Arial"/>
      <w:lang w:val="ru-RU"/>
    </w:rPr>
  </w:style>
  <w:style w:type="character" w:customStyle="1" w:styleId="BodyText2Char1">
    <w:name w:val="Body Text 2 Char1"/>
    <w:uiPriority w:val="99"/>
    <w:rPr>
      <w:rFonts w:ascii="Arial" w:hAnsi="Arial" w:cs="Arial"/>
      <w:lang w:val="ru-RU"/>
    </w:rPr>
  </w:style>
  <w:style w:type="character" w:customStyle="1" w:styleId="BodyText3Char">
    <w:name w:val="Body Text 3 Char"/>
    <w:uiPriority w:val="99"/>
    <w:semiHidden/>
    <w:rPr>
      <w:rFonts w:ascii="Times New Roman" w:hAnsi="Times New Roman" w:cs="Times New Roman"/>
      <w:sz w:val="16"/>
      <w:szCs w:val="16"/>
    </w:rPr>
  </w:style>
  <w:style w:type="character" w:customStyle="1" w:styleId="BodyText3Char3">
    <w:name w:val="Body Text 3 Char3"/>
    <w:uiPriority w:val="99"/>
    <w:rPr>
      <w:rFonts w:ascii="Arial" w:hAnsi="Arial" w:cs="Arial"/>
      <w:sz w:val="16"/>
      <w:szCs w:val="16"/>
      <w:lang w:val="ru-RU"/>
    </w:rPr>
  </w:style>
  <w:style w:type="character" w:customStyle="1" w:styleId="BodyText3Char2">
    <w:name w:val="Body Text 3 Char2"/>
    <w:uiPriority w:val="99"/>
    <w:rPr>
      <w:rFonts w:ascii="Arial" w:hAnsi="Arial" w:cs="Arial"/>
      <w:sz w:val="16"/>
      <w:szCs w:val="16"/>
      <w:lang w:val="ru-RU"/>
    </w:rPr>
  </w:style>
  <w:style w:type="character" w:customStyle="1" w:styleId="BodyText3Char1">
    <w:name w:val="Body Text 3 Char1"/>
    <w:uiPriority w:val="99"/>
    <w:rPr>
      <w:rFonts w:ascii="Arial" w:hAnsi="Arial" w:cs="Arial"/>
      <w:sz w:val="16"/>
      <w:szCs w:val="16"/>
      <w:lang w:val="ru-RU"/>
    </w:rPr>
  </w:style>
  <w:style w:type="character" w:customStyle="1" w:styleId="BodyTextIndent2Char">
    <w:name w:val="Body Text Indent 2 Char"/>
    <w:uiPriority w:val="99"/>
    <w:semiHidden/>
    <w:rPr>
      <w:rFonts w:ascii="Times New Roman" w:hAnsi="Times New Roman" w:cs="Times New Roman"/>
      <w:sz w:val="20"/>
      <w:szCs w:val="20"/>
    </w:rPr>
  </w:style>
  <w:style w:type="character" w:customStyle="1" w:styleId="BodyTextIndent2Char3">
    <w:name w:val="Body Text Indent 2 Char3"/>
    <w:uiPriority w:val="99"/>
    <w:rPr>
      <w:rFonts w:ascii="Arial" w:hAnsi="Arial" w:cs="Arial"/>
      <w:lang w:val="ru-RU"/>
    </w:rPr>
  </w:style>
  <w:style w:type="character" w:customStyle="1" w:styleId="BodyTextIndent2Char2">
    <w:name w:val="Body Text Indent 2 Char2"/>
    <w:uiPriority w:val="99"/>
    <w:rPr>
      <w:rFonts w:ascii="Arial" w:hAnsi="Arial" w:cs="Arial"/>
      <w:lang w:val="ru-RU"/>
    </w:rPr>
  </w:style>
  <w:style w:type="character" w:customStyle="1" w:styleId="BodyTextIndent2Char1">
    <w:name w:val="Body Text Indent 2 Char1"/>
    <w:uiPriority w:val="99"/>
    <w:rPr>
      <w:rFonts w:ascii="Arial" w:hAnsi="Arial" w:cs="Arial"/>
      <w:lang w:val="ru-RU"/>
    </w:rPr>
  </w:style>
  <w:style w:type="character" w:customStyle="1" w:styleId="BodyTextIndent3Char2">
    <w:name w:val="Body Text Indent 3 Char2"/>
    <w:uiPriority w:val="99"/>
    <w:rPr>
      <w:rFonts w:ascii="Arial" w:hAnsi="Arial" w:cs="Arial"/>
      <w:sz w:val="16"/>
      <w:szCs w:val="16"/>
      <w:lang w:val="ru-RU"/>
    </w:rPr>
  </w:style>
  <w:style w:type="character" w:customStyle="1" w:styleId="BodyTextIndent3Char1">
    <w:name w:val="Body Text Indent 3 Char1"/>
    <w:uiPriority w:val="99"/>
    <w:rPr>
      <w:rFonts w:ascii="Arial" w:hAnsi="Arial" w:cs="Arial"/>
      <w:sz w:val="16"/>
      <w:szCs w:val="16"/>
      <w:lang w:val="ru-RU"/>
    </w:rPr>
  </w:style>
  <w:style w:type="character" w:customStyle="1" w:styleId="DocumentMapChar">
    <w:name w:val="Document Map Char"/>
    <w:uiPriority w:val="99"/>
    <w:semiHidden/>
    <w:rPr>
      <w:rFonts w:ascii="Times New Roman" w:hAnsi="Times New Roman" w:cs="Times New Roman"/>
      <w:sz w:val="16"/>
      <w:szCs w:val="0"/>
    </w:rPr>
  </w:style>
  <w:style w:type="character" w:customStyle="1" w:styleId="DocumentMapChar3">
    <w:name w:val="Document Map Char3"/>
    <w:uiPriority w:val="99"/>
    <w:rPr>
      <w:rFonts w:ascii="Arial" w:hAnsi="Arial" w:cs="Arial"/>
      <w:sz w:val="2"/>
      <w:szCs w:val="2"/>
      <w:lang w:val="ru-RU"/>
    </w:rPr>
  </w:style>
  <w:style w:type="character" w:customStyle="1" w:styleId="DocumentMapChar2">
    <w:name w:val="Document Map Char2"/>
    <w:uiPriority w:val="99"/>
    <w:rPr>
      <w:rFonts w:ascii="Arial" w:hAnsi="Arial" w:cs="Arial"/>
      <w:sz w:val="2"/>
      <w:szCs w:val="2"/>
      <w:lang w:val="ru-RU"/>
    </w:rPr>
  </w:style>
  <w:style w:type="character" w:customStyle="1" w:styleId="DocumentMapChar1">
    <w:name w:val="Document Map Char1"/>
    <w:uiPriority w:val="99"/>
    <w:rPr>
      <w:rFonts w:ascii="Arial" w:hAnsi="Arial" w:cs="Arial"/>
      <w:sz w:val="2"/>
      <w:szCs w:val="2"/>
      <w:lang w:val="ru-RU"/>
    </w:rPr>
  </w:style>
  <w:style w:type="character" w:customStyle="1" w:styleId="PlainTextChar3">
    <w:name w:val="Plain Text Char3"/>
    <w:uiPriority w:val="99"/>
    <w:rPr>
      <w:rFonts w:ascii="Courier New" w:hAnsi="Courier New" w:cs="Courier New"/>
      <w:lang w:val="ru-RU"/>
    </w:rPr>
  </w:style>
  <w:style w:type="character" w:customStyle="1" w:styleId="PlainTextChar2">
    <w:name w:val="Plain Text Char2"/>
    <w:uiPriority w:val="99"/>
    <w:rPr>
      <w:rFonts w:ascii="Courier New" w:hAnsi="Courier New" w:cs="Courier New"/>
      <w:lang w:val="ru-RU"/>
    </w:rPr>
  </w:style>
  <w:style w:type="character" w:customStyle="1" w:styleId="PlainTextChar1">
    <w:name w:val="Plain Text Char1"/>
    <w:uiPriority w:val="99"/>
    <w:rPr>
      <w:rFonts w:ascii="Courier New" w:hAnsi="Courier New" w:cs="Courier New"/>
      <w:lang w:val="ru-RU"/>
    </w:rPr>
  </w:style>
  <w:style w:type="character" w:customStyle="1" w:styleId="CommentSubjectChar">
    <w:name w:val="Comment Subject Char"/>
    <w:uiPriority w:val="99"/>
    <w:semiHidden/>
    <w:rPr>
      <w:rFonts w:ascii="Times New Roman" w:hAnsi="Times New Roman" w:cs="Times New Roman"/>
      <w:b/>
      <w:bCs/>
      <w:sz w:val="20"/>
      <w:szCs w:val="20"/>
      <w:lang w:val="ru-RU"/>
    </w:rPr>
  </w:style>
  <w:style w:type="character" w:customStyle="1" w:styleId="CommentSubjectChar3">
    <w:name w:val="Comment Subject Char3"/>
    <w:uiPriority w:val="99"/>
    <w:rPr>
      <w:rFonts w:ascii="Arial" w:hAnsi="Arial" w:cs="Arial"/>
      <w:b/>
      <w:bCs/>
      <w:lang w:val="ru-RU"/>
    </w:rPr>
  </w:style>
  <w:style w:type="character" w:customStyle="1" w:styleId="CommentSubjectChar2">
    <w:name w:val="Comment Subject Char2"/>
    <w:uiPriority w:val="99"/>
    <w:rPr>
      <w:rFonts w:ascii="Arial" w:hAnsi="Arial" w:cs="Arial"/>
      <w:b/>
      <w:bCs/>
      <w:lang w:val="ru-RU"/>
    </w:rPr>
  </w:style>
  <w:style w:type="character" w:customStyle="1" w:styleId="CommentSubjectChar1">
    <w:name w:val="Comment Subject Char1"/>
    <w:uiPriority w:val="99"/>
    <w:rPr>
      <w:rFonts w:ascii="Arial" w:hAnsi="Arial" w:cs="Arial"/>
      <w:b/>
      <w:bCs/>
      <w:lang w:val="ru-RU"/>
    </w:rPr>
  </w:style>
  <w:style w:type="paragraph" w:customStyle="1" w:styleId="Quote">
    <w:name w:val="Quote"/>
    <w:basedOn w:val="a"/>
    <w:next w:val="a"/>
    <w:link w:val="QuoteChar3"/>
    <w:uiPriority w:val="99"/>
    <w:qFormat/>
    <w:pPr>
      <w:ind w:firstLine="709"/>
      <w:jc w:val="both"/>
    </w:pPr>
    <w:rPr>
      <w:i/>
      <w:iCs/>
      <w:sz w:val="28"/>
      <w:szCs w:val="28"/>
    </w:rPr>
  </w:style>
  <w:style w:type="character" w:customStyle="1" w:styleId="QuoteChar3">
    <w:name w:val="Quote Char3"/>
    <w:link w:val="Quote"/>
    <w:uiPriority w:val="99"/>
    <w:rPr>
      <w:i/>
      <w:iCs/>
      <w:sz w:val="28"/>
      <w:szCs w:val="28"/>
      <w:lang w:val="ru-RU"/>
    </w:rPr>
  </w:style>
  <w:style w:type="character" w:customStyle="1" w:styleId="QuoteChar">
    <w:name w:val="Quote Char"/>
    <w:uiPriority w:val="29"/>
    <w:rPr>
      <w:rFonts w:ascii="Times New Roman" w:hAnsi="Times New Roman" w:cs="Times New Roman"/>
      <w:i/>
      <w:iCs/>
      <w:color w:val="000000"/>
      <w:sz w:val="20"/>
      <w:szCs w:val="20"/>
    </w:rPr>
  </w:style>
  <w:style w:type="character" w:customStyle="1" w:styleId="QuoteChar2">
    <w:name w:val="Quote Char2"/>
    <w:uiPriority w:val="99"/>
    <w:rPr>
      <w:rFonts w:ascii="Arial" w:hAnsi="Arial" w:cs="Arial"/>
      <w:i/>
      <w:iCs/>
      <w:color w:val="000000"/>
      <w:lang w:val="ru-RU"/>
    </w:rPr>
  </w:style>
  <w:style w:type="character" w:customStyle="1" w:styleId="QuoteChar1">
    <w:name w:val="Quote Char1"/>
    <w:uiPriority w:val="99"/>
    <w:rPr>
      <w:rFonts w:ascii="Arial" w:hAnsi="Arial" w:cs="Arial"/>
      <w:i/>
      <w:iCs/>
      <w:color w:val="000000"/>
      <w:lang w:val="ru-RU"/>
    </w:rPr>
  </w:style>
  <w:style w:type="paragraph" w:customStyle="1" w:styleId="IntenseQuote">
    <w:name w:val="Intense Quote"/>
    <w:basedOn w:val="a"/>
    <w:next w:val="a"/>
    <w:link w:val="IntenseQuoteChar3"/>
    <w:uiPriority w:val="99"/>
    <w:qFormat/>
    <w:pPr>
      <w:pBdr>
        <w:top w:val="single" w:sz="4" w:space="10" w:color="000000"/>
        <w:bottom w:val="single" w:sz="4" w:space="10" w:color="000000"/>
      </w:pBdr>
      <w:spacing w:before="9" w:after="9" w:line="300" w:lineRule="auto"/>
      <w:ind w:left="1152" w:right="1152" w:firstLine="709"/>
      <w:jc w:val="both"/>
    </w:pPr>
    <w:rPr>
      <w:i/>
      <w:iCs/>
      <w:sz w:val="28"/>
      <w:szCs w:val="28"/>
    </w:rPr>
  </w:style>
  <w:style w:type="character" w:customStyle="1" w:styleId="IntenseQuoteChar3">
    <w:name w:val="Intense Quote Char3"/>
    <w:link w:val="IntenseQuote"/>
    <w:uiPriority w:val="99"/>
    <w:rPr>
      <w:i/>
      <w:iCs/>
      <w:sz w:val="28"/>
      <w:szCs w:val="28"/>
      <w:lang w:val="ru-RU"/>
    </w:rPr>
  </w:style>
  <w:style w:type="character" w:customStyle="1" w:styleId="IntenseQuoteChar">
    <w:name w:val="Intense Quote Char"/>
    <w:uiPriority w:val="30"/>
    <w:rPr>
      <w:rFonts w:ascii="Times New Roman" w:hAnsi="Times New Roman" w:cs="Times New Roman"/>
      <w:b/>
      <w:bCs/>
      <w:i/>
      <w:iCs/>
      <w:color w:val="4F81BD"/>
      <w:sz w:val="20"/>
      <w:szCs w:val="20"/>
    </w:rPr>
  </w:style>
  <w:style w:type="character" w:customStyle="1" w:styleId="IntenseQuoteChar2">
    <w:name w:val="Intense Quote Char2"/>
    <w:uiPriority w:val="99"/>
    <w:rPr>
      <w:rFonts w:ascii="Arial" w:hAnsi="Arial" w:cs="Arial"/>
      <w:b/>
      <w:bCs/>
      <w:i/>
      <w:iCs/>
      <w:color w:val="4F81BD"/>
      <w:lang w:val="ru-RU"/>
    </w:rPr>
  </w:style>
  <w:style w:type="character" w:customStyle="1" w:styleId="IntenseQuoteChar1">
    <w:name w:val="Intense Quote Char1"/>
    <w:uiPriority w:val="99"/>
    <w:rPr>
      <w:rFonts w:ascii="Arial" w:hAnsi="Arial" w:cs="Arial"/>
      <w:b/>
      <w:bCs/>
      <w:i/>
      <w:iCs/>
      <w:color w:val="4F81BD"/>
      <w:lang w:val="ru-RU"/>
    </w:rPr>
  </w:style>
  <w:style w:type="character" w:customStyle="1" w:styleId="TitleChar">
    <w:name w:val="Title Char"/>
    <w:uiPriority w:val="10"/>
    <w:rPr>
      <w:rFonts w:ascii="Cambria" w:eastAsia="Times New Roman" w:hAnsi="Cambria" w:cs="Times New Roman"/>
      <w:b/>
      <w:bCs/>
      <w:kern w:val="28"/>
      <w:sz w:val="32"/>
      <w:szCs w:val="32"/>
    </w:rPr>
  </w:style>
  <w:style w:type="character" w:customStyle="1" w:styleId="TitleChar2">
    <w:name w:val="Title Char2"/>
    <w:uiPriority w:val="99"/>
    <w:rPr>
      <w:rFonts w:ascii="Cambria" w:hAnsi="Cambria" w:cs="Cambria"/>
      <w:b/>
      <w:bCs/>
      <w:sz w:val="32"/>
      <w:szCs w:val="32"/>
      <w:lang w:val="ru-RU"/>
    </w:rPr>
  </w:style>
  <w:style w:type="character" w:customStyle="1" w:styleId="TitleChar1">
    <w:name w:val="Title Char1"/>
    <w:uiPriority w:val="99"/>
    <w:rPr>
      <w:rFonts w:ascii="Cambria" w:hAnsi="Cambria" w:cs="Cambria"/>
      <w:b/>
      <w:bCs/>
      <w:sz w:val="32"/>
      <w:szCs w:val="32"/>
      <w:lang w:val="ru-RU"/>
    </w:rPr>
  </w:style>
  <w:style w:type="paragraph" w:customStyle="1" w:styleId="a30">
    <w:name w:val="a3"/>
    <w:basedOn w:val="a"/>
    <w:uiPriority w:val="99"/>
    <w:pPr>
      <w:spacing w:before="64" w:after="64"/>
    </w:pPr>
    <w:rPr>
      <w:rFonts w:ascii="Arial" w:hAnsi="Arial" w:cs="Arial"/>
      <w:color w:val="000000"/>
      <w:sz w:val="24"/>
      <w:szCs w:val="24"/>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customStyle="1" w:styleId="affffff">
    <w:name w:val="Таб_текст"/>
    <w:basedOn w:val="NoSpacing"/>
    <w:link w:val="Text0"/>
    <w:uiPriority w:val="99"/>
    <w:rPr>
      <w:rFonts w:ascii="Times New Roman" w:hAnsi="Times New Roman" w:cs="Times New Roman"/>
      <w:sz w:val="24"/>
      <w:szCs w:val="24"/>
    </w:rPr>
  </w:style>
  <w:style w:type="character" w:customStyle="1" w:styleId="Text0">
    <w:name w:val="Таб_текст Text"/>
    <w:link w:val="affffff"/>
    <w:uiPriority w:val="99"/>
    <w:rPr>
      <w:rFonts w:ascii="Calibri" w:hAnsi="Calibri" w:cs="Calibri"/>
      <w:sz w:val="24"/>
      <w:szCs w:val="24"/>
      <w:lang w:val="ru-RU"/>
    </w:rPr>
  </w:style>
  <w:style w:type="paragraph" w:customStyle="1" w:styleId="affffff0">
    <w:name w:val="Таб_заг"/>
    <w:basedOn w:val="NoSpacing"/>
    <w:link w:val="Text1"/>
    <w:uiPriority w:val="99"/>
    <w:pPr>
      <w:jc w:val="center"/>
    </w:pPr>
    <w:rPr>
      <w:rFonts w:ascii="Times New Roman" w:hAnsi="Times New Roman" w:cs="Times New Roman"/>
      <w:sz w:val="24"/>
      <w:szCs w:val="24"/>
    </w:rPr>
  </w:style>
  <w:style w:type="character" w:customStyle="1" w:styleId="Text1">
    <w:name w:val="Таб_заг Text"/>
    <w:link w:val="affffff0"/>
    <w:uiPriority w:val="99"/>
    <w:rPr>
      <w:rFonts w:ascii="Calibri" w:hAnsi="Calibri" w:cs="Calibri"/>
      <w:sz w:val="24"/>
      <w:szCs w:val="24"/>
      <w:lang w:val="ru-RU"/>
    </w:rPr>
  </w:style>
  <w:style w:type="paragraph" w:customStyle="1" w:styleId="211">
    <w:name w:val="Цитата 21"/>
    <w:basedOn w:val="a"/>
    <w:next w:val="a"/>
    <w:link w:val="21Text"/>
    <w:uiPriority w:val="99"/>
    <w:pPr>
      <w:spacing w:after="200" w:line="276" w:lineRule="auto"/>
      <w:ind w:firstLine="709"/>
      <w:jc w:val="both"/>
    </w:pPr>
    <w:rPr>
      <w:i/>
      <w:iCs/>
      <w:color w:val="000000"/>
      <w:sz w:val="24"/>
      <w:szCs w:val="24"/>
    </w:rPr>
  </w:style>
  <w:style w:type="character" w:customStyle="1" w:styleId="21Text">
    <w:name w:val="Цитата 21 Text"/>
    <w:link w:val="211"/>
    <w:uiPriority w:val="99"/>
    <w:rPr>
      <w:i/>
      <w:iCs/>
      <w:color w:val="000000"/>
      <w:sz w:val="24"/>
      <w:szCs w:val="24"/>
      <w:lang w:val="ru-RU"/>
    </w:rPr>
  </w:style>
  <w:style w:type="paragraph" w:customStyle="1" w:styleId="1a">
    <w:name w:val="Выделенная цитата1"/>
    <w:basedOn w:val="a"/>
    <w:next w:val="a"/>
    <w:link w:val="1Text"/>
    <w:uiPriority w:val="99"/>
    <w:pPr>
      <w:pBdr>
        <w:bottom w:val="single" w:sz="4" w:space="4" w:color="4F81BD"/>
      </w:pBdr>
      <w:spacing w:before="200" w:after="40" w:line="276" w:lineRule="auto"/>
      <w:ind w:left="936" w:right="936" w:firstLine="709"/>
      <w:jc w:val="both"/>
    </w:pPr>
    <w:rPr>
      <w:b/>
      <w:bCs/>
      <w:i/>
      <w:iCs/>
      <w:color w:val="4F81BD"/>
      <w:sz w:val="24"/>
      <w:szCs w:val="24"/>
    </w:rPr>
  </w:style>
  <w:style w:type="character" w:customStyle="1" w:styleId="1Text">
    <w:name w:val="Выделенная цитата1 Text"/>
    <w:link w:val="1a"/>
    <w:uiPriority w:val="99"/>
    <w:rPr>
      <w:b/>
      <w:bCs/>
      <w:i/>
      <w:iCs/>
      <w:color w:val="4F81BD"/>
      <w:sz w:val="24"/>
      <w:szCs w:val="24"/>
      <w:lang w:val="ru-RU"/>
    </w:rPr>
  </w:style>
  <w:style w:type="paragraph" w:customStyle="1" w:styleId="28">
    <w:name w:val="Основной текст (2)"/>
    <w:basedOn w:val="a"/>
    <w:link w:val="2Text"/>
    <w:uiPriority w:val="99"/>
    <w:pPr>
      <w:widowControl w:val="0"/>
      <w:shd w:val="clear" w:color="auto" w:fill="FFFFFF"/>
      <w:spacing w:before="360" w:after="900" w:line="240" w:lineRule="atLeast"/>
      <w:ind w:firstLine="567"/>
      <w:jc w:val="center"/>
    </w:pPr>
    <w:rPr>
      <w:sz w:val="26"/>
      <w:szCs w:val="26"/>
    </w:rPr>
  </w:style>
  <w:style w:type="character" w:customStyle="1" w:styleId="2Text">
    <w:name w:val="Основной текст (2) Text"/>
    <w:link w:val="28"/>
    <w:uiPriority w:val="99"/>
    <w:rPr>
      <w:sz w:val="26"/>
      <w:szCs w:val="26"/>
      <w:lang w:val="ru-RU"/>
    </w:rPr>
  </w:style>
  <w:style w:type="paragraph" w:customStyle="1" w:styleId="81">
    <w:name w:val="Заголовок 81"/>
    <w:basedOn w:val="a"/>
    <w:next w:val="a"/>
    <w:uiPriority w:val="99"/>
    <w:pPr>
      <w:ind w:firstLine="709"/>
      <w:jc w:val="both"/>
      <w:outlineLvl w:val="7"/>
    </w:pPr>
    <w:rPr>
      <w:b/>
      <w:bCs/>
      <w:color w:val="7F7F7F"/>
      <w:sz w:val="24"/>
      <w:szCs w:val="24"/>
    </w:rPr>
  </w:style>
  <w:style w:type="character" w:customStyle="1" w:styleId="SubtleEmphasis">
    <w:name w:val="Subtle Emphasis"/>
    <w:uiPriority w:val="99"/>
    <w:qFormat/>
    <w:rPr>
      <w:rFonts w:ascii="Arial" w:hAnsi="Arial" w:cs="Arial"/>
      <w:i/>
      <w:iCs/>
      <w:lang w:val="ru-RU"/>
    </w:rPr>
  </w:style>
  <w:style w:type="character" w:customStyle="1" w:styleId="IntenseEmphasis">
    <w:name w:val="Intense Emphasis"/>
    <w:uiPriority w:val="99"/>
    <w:qFormat/>
    <w:rPr>
      <w:rFonts w:ascii="Arial" w:hAnsi="Arial" w:cs="Arial"/>
      <w:b/>
      <w:bCs/>
      <w:i/>
      <w:iCs/>
      <w:lang w:val="ru-RU"/>
    </w:rPr>
  </w:style>
  <w:style w:type="character" w:customStyle="1" w:styleId="SubtleReference">
    <w:name w:val="Subtle Reference"/>
    <w:uiPriority w:val="99"/>
    <w:qFormat/>
    <w:rPr>
      <w:rFonts w:ascii="Arial" w:hAnsi="Arial" w:cs="Arial"/>
      <w:lang w:val="ru-RU"/>
    </w:rPr>
  </w:style>
  <w:style w:type="character" w:customStyle="1" w:styleId="IntenseReference">
    <w:name w:val="Intense Reference"/>
    <w:uiPriority w:val="99"/>
    <w:qFormat/>
    <w:rPr>
      <w:rFonts w:ascii="Arial" w:hAnsi="Arial" w:cs="Arial"/>
      <w:b/>
      <w:bCs/>
      <w:lang w:val="ru-RU"/>
    </w:rPr>
  </w:style>
  <w:style w:type="character" w:customStyle="1" w:styleId="BookTitle">
    <w:name w:val="Book Title"/>
    <w:uiPriority w:val="99"/>
    <w:qFormat/>
    <w:rPr>
      <w:rFonts w:ascii="Arial" w:hAnsi="Arial" w:cs="Arial"/>
      <w:i/>
      <w:iCs/>
      <w:spacing w:val="5"/>
      <w:lang w:val="ru-RU"/>
    </w:rPr>
  </w:style>
  <w:style w:type="character" w:customStyle="1" w:styleId="1b">
    <w:name w:val="Основной текст Знак1"/>
    <w:uiPriority w:val="99"/>
    <w:rPr>
      <w:rFonts w:ascii="Arial" w:hAnsi="Arial" w:cs="Arial"/>
      <w:sz w:val="28"/>
      <w:szCs w:val="28"/>
      <w:lang w:val="ru-RU"/>
    </w:rPr>
  </w:style>
  <w:style w:type="paragraph" w:customStyle="1" w:styleId="212">
    <w:name w:val="Основной текст 21"/>
    <w:basedOn w:val="a"/>
    <w:uiPriority w:val="99"/>
    <w:pPr>
      <w:spacing w:line="360" w:lineRule="auto"/>
    </w:pPr>
    <w:rPr>
      <w:sz w:val="28"/>
      <w:szCs w:val="28"/>
    </w:rPr>
  </w:style>
  <w:style w:type="paragraph" w:customStyle="1" w:styleId="affffff1">
    <w:name w:val="Стиль"/>
    <w:uiPriority w:val="99"/>
    <w:pPr>
      <w:widowControl w:val="0"/>
      <w:autoSpaceDE w:val="0"/>
      <w:autoSpaceDN w:val="0"/>
      <w:adjustRightInd w:val="0"/>
    </w:pPr>
    <w:rPr>
      <w:rFonts w:ascii="Times New Roman" w:hAnsi="Times New Roman"/>
      <w:sz w:val="24"/>
      <w:szCs w:val="24"/>
    </w:rPr>
  </w:style>
  <w:style w:type="paragraph" w:customStyle="1" w:styleId="affffff2">
    <w:name w:val="Знак Знак Знак Знак Знак Знак"/>
    <w:basedOn w:val="a"/>
    <w:uiPriority w:val="99"/>
    <w:pPr>
      <w:spacing w:before="100" w:after="100"/>
      <w:ind w:firstLine="709"/>
      <w:jc w:val="both"/>
    </w:pPr>
    <w:rPr>
      <w:rFonts w:ascii="Tahoma" w:hAnsi="Tahoma" w:cs="Tahoma"/>
      <w:sz w:val="24"/>
      <w:szCs w:val="24"/>
    </w:rPr>
  </w:style>
  <w:style w:type="paragraph" w:customStyle="1" w:styleId="affffff3">
    <w:name w:val="Базовый"/>
    <w:uiPriority w:val="99"/>
    <w:pPr>
      <w:autoSpaceDE w:val="0"/>
      <w:autoSpaceDN w:val="0"/>
      <w:adjustRightInd w:val="0"/>
      <w:spacing w:after="200" w:line="276" w:lineRule="auto"/>
    </w:pPr>
    <w:rPr>
      <w:rFonts w:cs="Calibri"/>
      <w:sz w:val="22"/>
      <w:szCs w:val="22"/>
    </w:rPr>
  </w:style>
  <w:style w:type="paragraph" w:customStyle="1" w:styleId="s1">
    <w:name w:val="s_1"/>
    <w:basedOn w:val="a"/>
    <w:uiPriority w:val="99"/>
    <w:pPr>
      <w:spacing w:before="100" w:after="100"/>
    </w:pPr>
    <w:rPr>
      <w:sz w:val="24"/>
      <w:szCs w:val="24"/>
    </w:rPr>
  </w:style>
  <w:style w:type="character" w:customStyle="1" w:styleId="apple-converted-space">
    <w:name w:val="apple-converted-space"/>
    <w:uiPriority w:val="99"/>
    <w:rPr>
      <w:rFonts w:ascii="Arial" w:hAnsi="Arial" w:cs="Arial"/>
      <w:lang w:val="ru-RU"/>
    </w:rPr>
  </w:style>
  <w:style w:type="paragraph" w:customStyle="1" w:styleId="affffff4">
    <w:name w:val="Заголовок приложения"/>
    <w:basedOn w:val="a"/>
    <w:next w:val="a"/>
    <w:uiPriority w:val="99"/>
    <w:pPr>
      <w:widowControl w:val="0"/>
      <w:jc w:val="right"/>
    </w:pPr>
    <w:rPr>
      <w:rFonts w:ascii="Arial" w:hAnsi="Arial" w:cs="Arial"/>
      <w:sz w:val="24"/>
      <w:szCs w:val="24"/>
    </w:rPr>
  </w:style>
  <w:style w:type="paragraph" w:customStyle="1" w:styleId="affffff5">
    <w:name w:val="Объект"/>
    <w:basedOn w:val="a"/>
    <w:next w:val="a"/>
    <w:uiPriority w:val="99"/>
    <w:pPr>
      <w:widowControl w:val="0"/>
      <w:jc w:val="both"/>
    </w:pPr>
    <w:rPr>
      <w:sz w:val="26"/>
      <w:szCs w:val="26"/>
    </w:rPr>
  </w:style>
  <w:style w:type="paragraph" w:customStyle="1" w:styleId="affffff6">
    <w:name w:val="Знак"/>
    <w:basedOn w:val="a"/>
    <w:uiPriority w:val="99"/>
    <w:pPr>
      <w:spacing w:before="100" w:after="100"/>
    </w:pPr>
    <w:rPr>
      <w:rFonts w:ascii="Tahoma" w:hAnsi="Tahoma" w:cs="Tahoma"/>
      <w:sz w:val="24"/>
      <w:szCs w:val="24"/>
    </w:rPr>
  </w:style>
  <w:style w:type="paragraph" w:customStyle="1" w:styleId="consplusnormal0">
    <w:name w:val="consplusnormal"/>
    <w:basedOn w:val="a"/>
    <w:uiPriority w:val="99"/>
    <w:pPr>
      <w:spacing w:before="100" w:after="100"/>
    </w:pPr>
    <w:rPr>
      <w:sz w:val="24"/>
      <w:szCs w:val="24"/>
    </w:rPr>
  </w:style>
  <w:style w:type="character" w:customStyle="1" w:styleId="WW8Num9z0">
    <w:name w:val="WW8Num9z0"/>
    <w:uiPriority w:val="99"/>
    <w:rPr>
      <w:rFonts w:ascii="Symbol" w:hAnsi="Symbol" w:cs="Symbol"/>
      <w:lang w:val="ru-RU" w:eastAsia="ru-RU"/>
    </w:rPr>
  </w:style>
  <w:style w:type="paragraph" w:customStyle="1" w:styleId="section2">
    <w:name w:val="section2"/>
    <w:basedOn w:val="a"/>
    <w:uiPriority w:val="99"/>
    <w:pPr>
      <w:spacing w:before="240" w:after="100"/>
      <w:ind w:firstLine="225"/>
    </w:pPr>
    <w:rPr>
      <w:rFonts w:ascii="Verdana" w:hAnsi="Verdana" w:cs="Verdana"/>
      <w:color w:val="000000"/>
      <w:sz w:val="16"/>
      <w:szCs w:val="16"/>
    </w:rPr>
  </w:style>
  <w:style w:type="paragraph" w:customStyle="1" w:styleId="heading">
    <w:name w:val="heading"/>
    <w:basedOn w:val="a"/>
    <w:uiPriority w:val="99"/>
    <w:pPr>
      <w:spacing w:before="240" w:after="100"/>
      <w:ind w:firstLine="225"/>
    </w:pPr>
    <w:rPr>
      <w:rFonts w:ascii="Verdana" w:hAnsi="Verdana" w:cs="Verdana"/>
      <w:color w:val="000000"/>
      <w:sz w:val="16"/>
      <w:szCs w:val="16"/>
    </w:rPr>
  </w:style>
  <w:style w:type="character" w:customStyle="1" w:styleId="WW8Num1z2">
    <w:name w:val="WW8Num1z2"/>
    <w:uiPriority w:val="99"/>
    <w:rPr>
      <w:rFonts w:ascii="Wingdings" w:hAnsi="Wingdings" w:cs="Wingdings"/>
      <w:lang w:val="ru-RU" w:eastAsia="ru-RU"/>
    </w:rPr>
  </w:style>
  <w:style w:type="paragraph" w:customStyle="1" w:styleId="contentheader2cols">
    <w:name w:val="contentheader2cols"/>
    <w:basedOn w:val="a"/>
    <w:uiPriority w:val="99"/>
    <w:pPr>
      <w:spacing w:before="70"/>
      <w:ind w:left="351"/>
    </w:pPr>
    <w:rPr>
      <w:b/>
      <w:bCs/>
      <w:color w:val="3560A7"/>
      <w:sz w:val="30"/>
      <w:szCs w:val="30"/>
    </w:rPr>
  </w:style>
  <w:style w:type="paragraph" w:customStyle="1" w:styleId="312">
    <w:name w:val="Основной текст с отступом 31"/>
    <w:basedOn w:val="a"/>
    <w:uiPriority w:val="99"/>
    <w:pPr>
      <w:spacing w:after="120"/>
      <w:ind w:left="283"/>
    </w:pPr>
    <w:rPr>
      <w:sz w:val="16"/>
      <w:szCs w:val="16"/>
    </w:rPr>
  </w:style>
  <w:style w:type="paragraph" w:customStyle="1" w:styleId="213">
    <w:name w:val="Основной текст с отступом 21"/>
    <w:basedOn w:val="a"/>
    <w:uiPriority w:val="99"/>
    <w:pPr>
      <w:ind w:firstLine="433"/>
      <w:jc w:val="both"/>
    </w:pPr>
    <w:rPr>
      <w:sz w:val="24"/>
      <w:szCs w:val="24"/>
    </w:rPr>
  </w:style>
  <w:style w:type="character" w:customStyle="1" w:styleId="82">
    <w:name w:val="Знак Знак8"/>
    <w:uiPriority w:val="99"/>
    <w:rPr>
      <w:rFonts w:ascii="Arial" w:hAnsi="Arial" w:cs="Arial"/>
      <w:b/>
      <w:bCs/>
      <w:i/>
      <w:iCs/>
      <w:sz w:val="26"/>
      <w:szCs w:val="26"/>
      <w:lang w:val="ru-RU"/>
    </w:rPr>
  </w:style>
  <w:style w:type="paragraph" w:customStyle="1" w:styleId="consnormal0">
    <w:name w:val="consnormal"/>
    <w:basedOn w:val="a"/>
    <w:uiPriority w:val="99"/>
    <w:pPr>
      <w:spacing w:before="75" w:after="75"/>
    </w:pPr>
    <w:rPr>
      <w:rFonts w:ascii="Arial" w:hAnsi="Arial" w:cs="Arial"/>
      <w:color w:val="000000"/>
      <w:sz w:val="24"/>
      <w:szCs w:val="24"/>
    </w:rPr>
  </w:style>
  <w:style w:type="paragraph" w:customStyle="1" w:styleId="1c">
    <w:name w:val="Стиль1"/>
    <w:basedOn w:val="a"/>
    <w:uiPriority w:val="99"/>
    <w:pPr>
      <w:tabs>
        <w:tab w:val="left" w:pos="1041"/>
        <w:tab w:val="left" w:pos="2340"/>
      </w:tabs>
      <w:ind w:left="2340" w:hanging="360"/>
    </w:pPr>
    <w:rPr>
      <w:sz w:val="24"/>
      <w:szCs w:val="24"/>
    </w:rPr>
  </w:style>
  <w:style w:type="paragraph" w:customStyle="1" w:styleId="29">
    <w:name w:val="Знак2 Знак Знак Знак Знак Знак Знак Знак Знак Знак Знак Знак Знак Знак Знак Знак"/>
    <w:basedOn w:val="a"/>
    <w:uiPriority w:val="99"/>
    <w:pPr>
      <w:spacing w:before="100" w:after="100"/>
    </w:pPr>
    <w:rPr>
      <w:rFonts w:ascii="Tahoma" w:hAnsi="Tahoma" w:cs="Tahoma"/>
      <w:sz w:val="24"/>
      <w:szCs w:val="24"/>
    </w:rPr>
  </w:style>
  <w:style w:type="paragraph" w:customStyle="1" w:styleId="ConsCell">
    <w:name w:val="ConsCell"/>
    <w:uiPriority w:val="99"/>
    <w:pPr>
      <w:widowControl w:val="0"/>
      <w:autoSpaceDE w:val="0"/>
      <w:autoSpaceDN w:val="0"/>
      <w:adjustRightInd w:val="0"/>
      <w:ind w:left="450" w:right="19772" w:hanging="450"/>
    </w:pPr>
    <w:rPr>
      <w:rFonts w:ascii="Arial" w:hAnsi="Arial" w:cs="Arial"/>
    </w:rPr>
  </w:style>
  <w:style w:type="character" w:customStyle="1" w:styleId="WW8Num1z0">
    <w:name w:val="WW8Num1z0"/>
    <w:uiPriority w:val="99"/>
    <w:rPr>
      <w:rFonts w:ascii="Arial" w:hAnsi="Arial" w:cs="Arial"/>
      <w:lang w:val="ru-RU"/>
    </w:rPr>
  </w:style>
  <w:style w:type="paragraph" w:customStyle="1" w:styleId="2a">
    <w:name w:val="Знак Знак Знак Знак2"/>
    <w:basedOn w:val="a"/>
    <w:uiPriority w:val="99"/>
    <w:pPr>
      <w:spacing w:before="100" w:after="100"/>
      <w:jc w:val="both"/>
    </w:pPr>
    <w:rPr>
      <w:rFonts w:ascii="Tahoma" w:hAnsi="Tahoma" w:cs="Tahoma"/>
      <w:sz w:val="24"/>
      <w:szCs w:val="24"/>
    </w:rPr>
  </w:style>
  <w:style w:type="paragraph" w:customStyle="1" w:styleId="DOsntext">
    <w:name w:val="D Osn text"/>
    <w:basedOn w:val="a"/>
    <w:uiPriority w:val="99"/>
    <w:pPr>
      <w:spacing w:after="120" w:line="336" w:lineRule="auto"/>
      <w:ind w:firstLine="567"/>
      <w:jc w:val="both"/>
    </w:pPr>
    <w:rPr>
      <w:sz w:val="24"/>
      <w:szCs w:val="24"/>
    </w:rPr>
  </w:style>
  <w:style w:type="character" w:customStyle="1" w:styleId="apple-style-span">
    <w:name w:val="apple-style-span"/>
    <w:uiPriority w:val="99"/>
    <w:rPr>
      <w:rFonts w:ascii="Arial" w:hAnsi="Arial" w:cs="Arial"/>
      <w:lang w:val="ru-RU"/>
    </w:rPr>
  </w:style>
  <w:style w:type="character" w:customStyle="1" w:styleId="1d">
    <w:name w:val="Текст концевой сноски Знак1"/>
    <w:uiPriority w:val="99"/>
    <w:rPr>
      <w:rFonts w:ascii="Arial" w:hAnsi="Arial" w:cs="Arial"/>
      <w:lang w:val="ru-RU"/>
    </w:rPr>
  </w:style>
  <w:style w:type="paragraph" w:customStyle="1" w:styleId="2b">
    <w:name w:val="Абзац списка2"/>
    <w:basedOn w:val="a"/>
    <w:uiPriority w:val="99"/>
    <w:pPr>
      <w:ind w:left="720" w:firstLine="709"/>
      <w:jc w:val="both"/>
    </w:pPr>
    <w:rPr>
      <w:rFonts w:ascii="Calibri" w:hAnsi="Calibri" w:cs="Calibri"/>
      <w:sz w:val="24"/>
      <w:szCs w:val="24"/>
    </w:rPr>
  </w:style>
  <w:style w:type="character" w:customStyle="1" w:styleId="1e">
    <w:name w:val="Просмотренная гиперссылка1"/>
    <w:uiPriority w:val="99"/>
    <w:rPr>
      <w:rFonts w:ascii="Arial" w:hAnsi="Arial" w:cs="Arial"/>
      <w:color w:val="800080"/>
      <w:u w:val="single"/>
      <w:lang w:val="ru-RU"/>
    </w:rPr>
  </w:style>
  <w:style w:type="character" w:customStyle="1" w:styleId="2c">
    <w:name w:val="Основной текст Знак2"/>
    <w:uiPriority w:val="99"/>
    <w:rPr>
      <w:rFonts w:ascii="Arial" w:hAnsi="Arial" w:cs="Arial"/>
      <w:sz w:val="28"/>
      <w:szCs w:val="28"/>
      <w:lang w:val="ru-RU"/>
    </w:rPr>
  </w:style>
  <w:style w:type="paragraph" w:customStyle="1" w:styleId="36">
    <w:name w:val="Абзац списка3"/>
    <w:basedOn w:val="a"/>
    <w:uiPriority w:val="99"/>
    <w:pPr>
      <w:ind w:left="720"/>
    </w:pPr>
    <w:rPr>
      <w:sz w:val="24"/>
      <w:szCs w:val="24"/>
    </w:rPr>
  </w:style>
  <w:style w:type="paragraph" w:customStyle="1" w:styleId="1f">
    <w:name w:val="Знак Знак Знак1 Знак"/>
    <w:basedOn w:val="a"/>
    <w:uiPriority w:val="99"/>
    <w:pPr>
      <w:spacing w:before="100" w:after="100"/>
      <w:jc w:val="both"/>
    </w:pPr>
    <w:rPr>
      <w:rFonts w:ascii="Tahoma" w:hAnsi="Tahoma" w:cs="Tahoma"/>
      <w:sz w:val="24"/>
      <w:szCs w:val="24"/>
    </w:rPr>
  </w:style>
  <w:style w:type="paragraph" w:customStyle="1" w:styleId="affffff7">
    <w:name w:val="Знак Знак Знак"/>
    <w:basedOn w:val="a"/>
    <w:uiPriority w:val="99"/>
    <w:pPr>
      <w:spacing w:before="100" w:after="100"/>
    </w:pPr>
    <w:rPr>
      <w:rFonts w:ascii="Tahoma" w:hAnsi="Tahoma" w:cs="Tahoma"/>
      <w:sz w:val="24"/>
      <w:szCs w:val="24"/>
    </w:rPr>
  </w:style>
  <w:style w:type="character" w:customStyle="1" w:styleId="Absatz-Standardschriftart">
    <w:name w:val="Absatz-Standardschriftart"/>
    <w:uiPriority w:val="99"/>
    <w:rPr>
      <w:rFonts w:ascii="Arial" w:hAnsi="Arial" w:cs="Arial"/>
      <w:lang w:val="ru-RU"/>
    </w:rPr>
  </w:style>
  <w:style w:type="character" w:customStyle="1" w:styleId="WW8Num1z1">
    <w:name w:val="WW8Num1z1"/>
    <w:uiPriority w:val="99"/>
    <w:rPr>
      <w:rFonts w:ascii="Arial" w:hAnsi="Arial" w:cs="Arial"/>
      <w:lang w:val="ru-RU"/>
    </w:rPr>
  </w:style>
  <w:style w:type="character" w:customStyle="1" w:styleId="WW8Num1z3">
    <w:name w:val="WW8Num1z3"/>
    <w:uiPriority w:val="99"/>
    <w:rPr>
      <w:rFonts w:ascii="Arial" w:hAnsi="Arial" w:cs="Arial"/>
      <w:lang w:val="ru-RU"/>
    </w:rPr>
  </w:style>
  <w:style w:type="character" w:customStyle="1" w:styleId="WW8Num1z4">
    <w:name w:val="WW8Num1z4"/>
    <w:uiPriority w:val="99"/>
    <w:rPr>
      <w:rFonts w:ascii="Arial" w:hAnsi="Arial" w:cs="Arial"/>
      <w:lang w:val="ru-RU"/>
    </w:rPr>
  </w:style>
  <w:style w:type="character" w:customStyle="1" w:styleId="WW8Num1z5">
    <w:name w:val="WW8Num1z5"/>
    <w:uiPriority w:val="99"/>
    <w:rPr>
      <w:rFonts w:ascii="Arial" w:hAnsi="Arial" w:cs="Arial"/>
      <w:lang w:val="ru-RU"/>
    </w:rPr>
  </w:style>
  <w:style w:type="character" w:customStyle="1" w:styleId="WW8Num1z6">
    <w:name w:val="WW8Num1z6"/>
    <w:uiPriority w:val="99"/>
    <w:rPr>
      <w:rFonts w:ascii="Arial" w:hAnsi="Arial" w:cs="Arial"/>
      <w:lang w:val="ru-RU"/>
    </w:rPr>
  </w:style>
  <w:style w:type="character" w:customStyle="1" w:styleId="WW8Num1z7">
    <w:name w:val="WW8Num1z7"/>
    <w:uiPriority w:val="99"/>
    <w:rPr>
      <w:rFonts w:ascii="Arial" w:hAnsi="Arial" w:cs="Arial"/>
      <w:lang w:val="ru-RU"/>
    </w:rPr>
  </w:style>
  <w:style w:type="character" w:customStyle="1" w:styleId="WW8Num1z8">
    <w:name w:val="WW8Num1z8"/>
    <w:uiPriority w:val="99"/>
    <w:rPr>
      <w:rFonts w:ascii="Arial" w:hAnsi="Arial" w:cs="Arial"/>
      <w:lang w:val="ru-RU"/>
    </w:rPr>
  </w:style>
  <w:style w:type="character" w:customStyle="1" w:styleId="WW8Num2z0">
    <w:name w:val="WW8Num2z0"/>
    <w:uiPriority w:val="99"/>
    <w:rPr>
      <w:rFonts w:ascii="Arial" w:hAnsi="Arial" w:cs="Arial"/>
      <w:sz w:val="28"/>
      <w:szCs w:val="28"/>
      <w:lang w:val="ru-RU"/>
    </w:rPr>
  </w:style>
  <w:style w:type="character" w:customStyle="1" w:styleId="WW8Num2z1">
    <w:name w:val="WW8Num2z1"/>
    <w:uiPriority w:val="99"/>
    <w:rPr>
      <w:rFonts w:ascii="Arial" w:hAnsi="Arial" w:cs="Arial"/>
      <w:lang w:val="ru-RU"/>
    </w:rPr>
  </w:style>
  <w:style w:type="character" w:customStyle="1" w:styleId="WW8Num2z2">
    <w:name w:val="WW8Num2z2"/>
    <w:uiPriority w:val="99"/>
    <w:rPr>
      <w:rFonts w:ascii="Arial" w:hAnsi="Arial" w:cs="Arial"/>
      <w:lang w:val="ru-RU"/>
    </w:rPr>
  </w:style>
  <w:style w:type="character" w:customStyle="1" w:styleId="WW8Num2z3">
    <w:name w:val="WW8Num2z3"/>
    <w:uiPriority w:val="99"/>
    <w:rPr>
      <w:rFonts w:ascii="Arial" w:hAnsi="Arial" w:cs="Arial"/>
      <w:lang w:val="ru-RU"/>
    </w:rPr>
  </w:style>
  <w:style w:type="character" w:customStyle="1" w:styleId="WW8Num2z4">
    <w:name w:val="WW8Num2z4"/>
    <w:uiPriority w:val="99"/>
    <w:rPr>
      <w:rFonts w:ascii="Arial" w:hAnsi="Arial" w:cs="Arial"/>
      <w:lang w:val="ru-RU"/>
    </w:rPr>
  </w:style>
  <w:style w:type="character" w:customStyle="1" w:styleId="WW8Num2z5">
    <w:name w:val="WW8Num2z5"/>
    <w:uiPriority w:val="99"/>
    <w:rPr>
      <w:rFonts w:ascii="Arial" w:hAnsi="Arial" w:cs="Arial"/>
      <w:lang w:val="ru-RU"/>
    </w:rPr>
  </w:style>
  <w:style w:type="character" w:customStyle="1" w:styleId="WW8Num2z6">
    <w:name w:val="WW8Num2z6"/>
    <w:uiPriority w:val="99"/>
    <w:rPr>
      <w:rFonts w:ascii="Arial" w:hAnsi="Arial" w:cs="Arial"/>
      <w:lang w:val="ru-RU"/>
    </w:rPr>
  </w:style>
  <w:style w:type="character" w:customStyle="1" w:styleId="WW8Num2z7">
    <w:name w:val="WW8Num2z7"/>
    <w:uiPriority w:val="99"/>
    <w:rPr>
      <w:rFonts w:ascii="Arial" w:hAnsi="Arial" w:cs="Arial"/>
      <w:lang w:val="ru-RU"/>
    </w:rPr>
  </w:style>
  <w:style w:type="character" w:customStyle="1" w:styleId="WW8Num2z8">
    <w:name w:val="WW8Num2z8"/>
    <w:uiPriority w:val="99"/>
    <w:rPr>
      <w:rFonts w:ascii="Arial" w:hAnsi="Arial" w:cs="Arial"/>
      <w:lang w:val="ru-RU"/>
    </w:rPr>
  </w:style>
  <w:style w:type="character" w:customStyle="1" w:styleId="WW8Num3z0">
    <w:name w:val="WW8Num3z0"/>
    <w:uiPriority w:val="99"/>
    <w:rPr>
      <w:rFonts w:ascii="Arial" w:hAnsi="Arial" w:cs="Arial"/>
      <w:lang w:val="ru-RU"/>
    </w:rPr>
  </w:style>
  <w:style w:type="character" w:customStyle="1" w:styleId="WW8Num3z1">
    <w:name w:val="WW8Num3z1"/>
    <w:uiPriority w:val="99"/>
    <w:rPr>
      <w:rFonts w:ascii="Arial" w:hAnsi="Arial" w:cs="Arial"/>
      <w:lang w:val="ru-RU"/>
    </w:rPr>
  </w:style>
  <w:style w:type="character" w:customStyle="1" w:styleId="WW8Num3z2">
    <w:name w:val="WW8Num3z2"/>
    <w:uiPriority w:val="99"/>
    <w:rPr>
      <w:rFonts w:ascii="Arial" w:hAnsi="Arial" w:cs="Arial"/>
      <w:lang w:val="ru-RU"/>
    </w:rPr>
  </w:style>
  <w:style w:type="character" w:customStyle="1" w:styleId="WW8Num3z3">
    <w:name w:val="WW8Num3z3"/>
    <w:uiPriority w:val="99"/>
    <w:rPr>
      <w:rFonts w:ascii="Arial" w:hAnsi="Arial" w:cs="Arial"/>
      <w:lang w:val="ru-RU"/>
    </w:rPr>
  </w:style>
  <w:style w:type="character" w:customStyle="1" w:styleId="WW8Num3z4">
    <w:name w:val="WW8Num3z4"/>
    <w:uiPriority w:val="99"/>
    <w:rPr>
      <w:rFonts w:ascii="Arial" w:hAnsi="Arial" w:cs="Arial"/>
      <w:lang w:val="ru-RU"/>
    </w:rPr>
  </w:style>
  <w:style w:type="character" w:customStyle="1" w:styleId="WW8Num3z5">
    <w:name w:val="WW8Num3z5"/>
    <w:uiPriority w:val="99"/>
    <w:rPr>
      <w:rFonts w:ascii="Arial" w:hAnsi="Arial" w:cs="Arial"/>
      <w:lang w:val="ru-RU"/>
    </w:rPr>
  </w:style>
  <w:style w:type="character" w:customStyle="1" w:styleId="WW8Num3z6">
    <w:name w:val="WW8Num3z6"/>
    <w:uiPriority w:val="99"/>
    <w:rPr>
      <w:rFonts w:ascii="Arial" w:hAnsi="Arial" w:cs="Arial"/>
      <w:lang w:val="ru-RU"/>
    </w:rPr>
  </w:style>
  <w:style w:type="character" w:customStyle="1" w:styleId="WW8Num3z7">
    <w:name w:val="WW8Num3z7"/>
    <w:uiPriority w:val="99"/>
    <w:rPr>
      <w:rFonts w:ascii="Arial" w:hAnsi="Arial" w:cs="Arial"/>
      <w:lang w:val="ru-RU"/>
    </w:rPr>
  </w:style>
  <w:style w:type="character" w:customStyle="1" w:styleId="WW8Num3z8">
    <w:name w:val="WW8Num3z8"/>
    <w:uiPriority w:val="99"/>
    <w:rPr>
      <w:rFonts w:ascii="Arial" w:hAnsi="Arial" w:cs="Arial"/>
      <w:lang w:val="ru-RU"/>
    </w:rPr>
  </w:style>
  <w:style w:type="character" w:customStyle="1" w:styleId="WW8Num4z0">
    <w:name w:val="WW8Num4z0"/>
    <w:uiPriority w:val="99"/>
    <w:rPr>
      <w:rFonts w:ascii="Arial" w:hAnsi="Arial" w:cs="Arial"/>
      <w:lang w:val="ru-RU"/>
    </w:rPr>
  </w:style>
  <w:style w:type="character" w:customStyle="1" w:styleId="WW8Num4z1">
    <w:name w:val="WW8Num4z1"/>
    <w:uiPriority w:val="99"/>
    <w:rPr>
      <w:rFonts w:ascii="Arial" w:hAnsi="Arial" w:cs="Arial"/>
      <w:lang w:val="ru-RU"/>
    </w:rPr>
  </w:style>
  <w:style w:type="character" w:customStyle="1" w:styleId="WW8Num4z2">
    <w:name w:val="WW8Num4z2"/>
    <w:uiPriority w:val="99"/>
    <w:rPr>
      <w:rFonts w:ascii="Arial" w:hAnsi="Arial" w:cs="Arial"/>
      <w:lang w:val="ru-RU"/>
    </w:rPr>
  </w:style>
  <w:style w:type="character" w:customStyle="1" w:styleId="WW8Num4z3">
    <w:name w:val="WW8Num4z3"/>
    <w:uiPriority w:val="99"/>
    <w:rPr>
      <w:rFonts w:ascii="Arial" w:hAnsi="Arial" w:cs="Arial"/>
      <w:lang w:val="ru-RU"/>
    </w:rPr>
  </w:style>
  <w:style w:type="character" w:customStyle="1" w:styleId="WW8Num4z4">
    <w:name w:val="WW8Num4z4"/>
    <w:uiPriority w:val="99"/>
    <w:rPr>
      <w:rFonts w:ascii="Arial" w:hAnsi="Arial" w:cs="Arial"/>
      <w:lang w:val="ru-RU"/>
    </w:rPr>
  </w:style>
  <w:style w:type="character" w:customStyle="1" w:styleId="WW8Num4z5">
    <w:name w:val="WW8Num4z5"/>
    <w:uiPriority w:val="99"/>
    <w:rPr>
      <w:rFonts w:ascii="Arial" w:hAnsi="Arial" w:cs="Arial"/>
      <w:lang w:val="ru-RU"/>
    </w:rPr>
  </w:style>
  <w:style w:type="character" w:customStyle="1" w:styleId="WW8Num4z6">
    <w:name w:val="WW8Num4z6"/>
    <w:uiPriority w:val="99"/>
    <w:rPr>
      <w:rFonts w:ascii="Arial" w:hAnsi="Arial" w:cs="Arial"/>
      <w:lang w:val="ru-RU"/>
    </w:rPr>
  </w:style>
  <w:style w:type="character" w:customStyle="1" w:styleId="WW8Num4z7">
    <w:name w:val="WW8Num4z7"/>
    <w:uiPriority w:val="99"/>
    <w:rPr>
      <w:rFonts w:ascii="Arial" w:hAnsi="Arial" w:cs="Arial"/>
      <w:lang w:val="ru-RU"/>
    </w:rPr>
  </w:style>
  <w:style w:type="character" w:customStyle="1" w:styleId="WW8Num4z8">
    <w:name w:val="WW8Num4z8"/>
    <w:uiPriority w:val="99"/>
    <w:rPr>
      <w:rFonts w:ascii="Arial" w:hAnsi="Arial" w:cs="Arial"/>
      <w:lang w:val="ru-RU"/>
    </w:rPr>
  </w:style>
  <w:style w:type="character" w:customStyle="1" w:styleId="WW8Num5z0">
    <w:name w:val="WW8Num5z0"/>
    <w:uiPriority w:val="99"/>
    <w:rPr>
      <w:rFonts w:ascii="Arial" w:hAnsi="Arial" w:cs="Arial"/>
      <w:lang w:val="ru-RU"/>
    </w:rPr>
  </w:style>
  <w:style w:type="character" w:customStyle="1" w:styleId="WW8Num5z1">
    <w:name w:val="WW8Num5z1"/>
    <w:uiPriority w:val="99"/>
    <w:rPr>
      <w:rFonts w:ascii="Arial" w:hAnsi="Arial" w:cs="Arial"/>
      <w:lang w:val="ru-RU"/>
    </w:rPr>
  </w:style>
  <w:style w:type="character" w:customStyle="1" w:styleId="WW8Num5z2">
    <w:name w:val="WW8Num5z2"/>
    <w:uiPriority w:val="99"/>
    <w:rPr>
      <w:rFonts w:ascii="Arial" w:hAnsi="Arial" w:cs="Arial"/>
      <w:lang w:val="ru-RU"/>
    </w:rPr>
  </w:style>
  <w:style w:type="character" w:customStyle="1" w:styleId="WW8Num5z3">
    <w:name w:val="WW8Num5z3"/>
    <w:uiPriority w:val="99"/>
    <w:rPr>
      <w:rFonts w:ascii="Arial" w:hAnsi="Arial" w:cs="Arial"/>
      <w:lang w:val="ru-RU"/>
    </w:rPr>
  </w:style>
  <w:style w:type="character" w:customStyle="1" w:styleId="WW8Num5z4">
    <w:name w:val="WW8Num5z4"/>
    <w:uiPriority w:val="99"/>
    <w:rPr>
      <w:rFonts w:ascii="Arial" w:hAnsi="Arial" w:cs="Arial"/>
      <w:lang w:val="ru-RU"/>
    </w:rPr>
  </w:style>
  <w:style w:type="character" w:customStyle="1" w:styleId="WW8Num5z5">
    <w:name w:val="WW8Num5z5"/>
    <w:uiPriority w:val="99"/>
    <w:rPr>
      <w:rFonts w:ascii="Arial" w:hAnsi="Arial" w:cs="Arial"/>
      <w:lang w:val="ru-RU"/>
    </w:rPr>
  </w:style>
  <w:style w:type="character" w:customStyle="1" w:styleId="WW8Num5z6">
    <w:name w:val="WW8Num5z6"/>
    <w:uiPriority w:val="99"/>
    <w:rPr>
      <w:rFonts w:ascii="Arial" w:hAnsi="Arial" w:cs="Arial"/>
      <w:lang w:val="ru-RU"/>
    </w:rPr>
  </w:style>
  <w:style w:type="character" w:customStyle="1" w:styleId="WW8Num5z7">
    <w:name w:val="WW8Num5z7"/>
    <w:uiPriority w:val="99"/>
    <w:rPr>
      <w:rFonts w:ascii="Arial" w:hAnsi="Arial" w:cs="Arial"/>
      <w:lang w:val="ru-RU"/>
    </w:rPr>
  </w:style>
  <w:style w:type="character" w:customStyle="1" w:styleId="WW8Num5z8">
    <w:name w:val="WW8Num5z8"/>
    <w:uiPriority w:val="99"/>
    <w:rPr>
      <w:rFonts w:ascii="Arial" w:hAnsi="Arial" w:cs="Arial"/>
      <w:lang w:val="ru-RU"/>
    </w:rPr>
  </w:style>
  <w:style w:type="character" w:customStyle="1" w:styleId="WW8Num6z0">
    <w:name w:val="WW8Num6z0"/>
    <w:uiPriority w:val="99"/>
    <w:rPr>
      <w:rFonts w:ascii="Arial" w:hAnsi="Arial" w:cs="Arial"/>
      <w:lang w:val="ru-RU"/>
    </w:rPr>
  </w:style>
  <w:style w:type="character" w:customStyle="1" w:styleId="WW8Num6z1">
    <w:name w:val="WW8Num6z1"/>
    <w:uiPriority w:val="99"/>
    <w:rPr>
      <w:rFonts w:ascii="Arial" w:hAnsi="Arial" w:cs="Arial"/>
      <w:lang w:val="ru-RU"/>
    </w:rPr>
  </w:style>
  <w:style w:type="character" w:customStyle="1" w:styleId="WW8Num6z2">
    <w:name w:val="WW8Num6z2"/>
    <w:uiPriority w:val="99"/>
    <w:rPr>
      <w:rFonts w:ascii="Arial" w:hAnsi="Arial" w:cs="Arial"/>
      <w:lang w:val="ru-RU"/>
    </w:rPr>
  </w:style>
  <w:style w:type="character" w:customStyle="1" w:styleId="WW8Num6z3">
    <w:name w:val="WW8Num6z3"/>
    <w:uiPriority w:val="99"/>
    <w:rPr>
      <w:rFonts w:ascii="Arial" w:hAnsi="Arial" w:cs="Arial"/>
      <w:lang w:val="ru-RU"/>
    </w:rPr>
  </w:style>
  <w:style w:type="character" w:customStyle="1" w:styleId="WW8Num6z4">
    <w:name w:val="WW8Num6z4"/>
    <w:uiPriority w:val="99"/>
    <w:rPr>
      <w:rFonts w:ascii="Arial" w:hAnsi="Arial" w:cs="Arial"/>
      <w:lang w:val="ru-RU"/>
    </w:rPr>
  </w:style>
  <w:style w:type="character" w:customStyle="1" w:styleId="WW8Num6z5">
    <w:name w:val="WW8Num6z5"/>
    <w:uiPriority w:val="99"/>
    <w:rPr>
      <w:rFonts w:ascii="Arial" w:hAnsi="Arial" w:cs="Arial"/>
      <w:lang w:val="ru-RU"/>
    </w:rPr>
  </w:style>
  <w:style w:type="character" w:customStyle="1" w:styleId="WW8Num6z6">
    <w:name w:val="WW8Num6z6"/>
    <w:uiPriority w:val="99"/>
    <w:rPr>
      <w:rFonts w:ascii="Arial" w:hAnsi="Arial" w:cs="Arial"/>
      <w:lang w:val="ru-RU"/>
    </w:rPr>
  </w:style>
  <w:style w:type="character" w:customStyle="1" w:styleId="WW8Num6z7">
    <w:name w:val="WW8Num6z7"/>
    <w:uiPriority w:val="99"/>
    <w:rPr>
      <w:rFonts w:ascii="Arial" w:hAnsi="Arial" w:cs="Arial"/>
      <w:lang w:val="ru-RU"/>
    </w:rPr>
  </w:style>
  <w:style w:type="character" w:customStyle="1" w:styleId="WW8Num6z8">
    <w:name w:val="WW8Num6z8"/>
    <w:uiPriority w:val="99"/>
    <w:rPr>
      <w:rFonts w:ascii="Arial" w:hAnsi="Arial" w:cs="Arial"/>
      <w:lang w:val="ru-RU"/>
    </w:rPr>
  </w:style>
  <w:style w:type="character" w:customStyle="1" w:styleId="WW8Num7z0">
    <w:name w:val="WW8Num7z0"/>
    <w:uiPriority w:val="99"/>
    <w:rPr>
      <w:rFonts w:ascii="Arial" w:hAnsi="Arial" w:cs="Arial"/>
      <w:sz w:val="28"/>
      <w:szCs w:val="28"/>
      <w:lang w:val="ru-RU"/>
    </w:rPr>
  </w:style>
  <w:style w:type="character" w:customStyle="1" w:styleId="WW8Num7z1">
    <w:name w:val="WW8Num7z1"/>
    <w:uiPriority w:val="99"/>
    <w:rPr>
      <w:rFonts w:ascii="Arial" w:hAnsi="Arial" w:cs="Arial"/>
      <w:lang w:val="ru-RU"/>
    </w:rPr>
  </w:style>
  <w:style w:type="character" w:customStyle="1" w:styleId="WW8Num7z2">
    <w:name w:val="WW8Num7z2"/>
    <w:uiPriority w:val="99"/>
    <w:rPr>
      <w:rFonts w:ascii="Arial" w:hAnsi="Arial" w:cs="Arial"/>
      <w:lang w:val="ru-RU"/>
    </w:rPr>
  </w:style>
  <w:style w:type="character" w:customStyle="1" w:styleId="WW8Num7z3">
    <w:name w:val="WW8Num7z3"/>
    <w:uiPriority w:val="99"/>
    <w:rPr>
      <w:rFonts w:ascii="Arial" w:hAnsi="Arial" w:cs="Arial"/>
      <w:lang w:val="ru-RU"/>
    </w:rPr>
  </w:style>
  <w:style w:type="character" w:customStyle="1" w:styleId="WW8Num7z4">
    <w:name w:val="WW8Num7z4"/>
    <w:uiPriority w:val="99"/>
    <w:rPr>
      <w:rFonts w:ascii="Arial" w:hAnsi="Arial" w:cs="Arial"/>
      <w:lang w:val="ru-RU"/>
    </w:rPr>
  </w:style>
  <w:style w:type="character" w:customStyle="1" w:styleId="WW8Num7z5">
    <w:name w:val="WW8Num7z5"/>
    <w:uiPriority w:val="99"/>
    <w:rPr>
      <w:rFonts w:ascii="Arial" w:hAnsi="Arial" w:cs="Arial"/>
      <w:lang w:val="ru-RU"/>
    </w:rPr>
  </w:style>
  <w:style w:type="character" w:customStyle="1" w:styleId="WW8Num7z6">
    <w:name w:val="WW8Num7z6"/>
    <w:uiPriority w:val="99"/>
    <w:rPr>
      <w:rFonts w:ascii="Arial" w:hAnsi="Arial" w:cs="Arial"/>
      <w:lang w:val="ru-RU"/>
    </w:rPr>
  </w:style>
  <w:style w:type="character" w:customStyle="1" w:styleId="WW8Num7z7">
    <w:name w:val="WW8Num7z7"/>
    <w:uiPriority w:val="99"/>
    <w:rPr>
      <w:rFonts w:ascii="Arial" w:hAnsi="Arial" w:cs="Arial"/>
      <w:lang w:val="ru-RU"/>
    </w:rPr>
  </w:style>
  <w:style w:type="character" w:customStyle="1" w:styleId="WW8Num7z8">
    <w:name w:val="WW8Num7z8"/>
    <w:uiPriority w:val="99"/>
    <w:rPr>
      <w:rFonts w:ascii="Arial" w:hAnsi="Arial" w:cs="Arial"/>
      <w:lang w:val="ru-RU"/>
    </w:rPr>
  </w:style>
  <w:style w:type="character" w:customStyle="1" w:styleId="WW8Num8z0">
    <w:name w:val="WW8Num8z0"/>
    <w:uiPriority w:val="99"/>
    <w:rPr>
      <w:rFonts w:ascii="Arial" w:hAnsi="Arial" w:cs="Arial"/>
      <w:lang w:val="ru-RU"/>
    </w:rPr>
  </w:style>
  <w:style w:type="character" w:customStyle="1" w:styleId="WW8Num9z1">
    <w:name w:val="WW8Num9z1"/>
    <w:uiPriority w:val="99"/>
    <w:rPr>
      <w:rFonts w:ascii="Arial" w:hAnsi="Arial" w:cs="Arial"/>
      <w:lang w:val="ru-RU"/>
    </w:rPr>
  </w:style>
  <w:style w:type="character" w:customStyle="1" w:styleId="WW8Num9z2">
    <w:name w:val="WW8Num9z2"/>
    <w:uiPriority w:val="99"/>
    <w:rPr>
      <w:rFonts w:ascii="Arial" w:hAnsi="Arial" w:cs="Arial"/>
      <w:lang w:val="ru-RU"/>
    </w:rPr>
  </w:style>
  <w:style w:type="character" w:customStyle="1" w:styleId="WW8Num9z3">
    <w:name w:val="WW8Num9z3"/>
    <w:uiPriority w:val="99"/>
    <w:rPr>
      <w:rFonts w:ascii="Arial" w:hAnsi="Arial" w:cs="Arial"/>
      <w:lang w:val="ru-RU"/>
    </w:rPr>
  </w:style>
  <w:style w:type="character" w:customStyle="1" w:styleId="WW8Num9z4">
    <w:name w:val="WW8Num9z4"/>
    <w:uiPriority w:val="99"/>
    <w:rPr>
      <w:rFonts w:ascii="Arial" w:hAnsi="Arial" w:cs="Arial"/>
      <w:lang w:val="ru-RU"/>
    </w:rPr>
  </w:style>
  <w:style w:type="character" w:customStyle="1" w:styleId="WW8Num9z5">
    <w:name w:val="WW8Num9z5"/>
    <w:uiPriority w:val="99"/>
    <w:rPr>
      <w:rFonts w:ascii="Arial" w:hAnsi="Arial" w:cs="Arial"/>
      <w:lang w:val="ru-RU"/>
    </w:rPr>
  </w:style>
  <w:style w:type="character" w:customStyle="1" w:styleId="WW8Num9z6">
    <w:name w:val="WW8Num9z6"/>
    <w:uiPriority w:val="99"/>
    <w:rPr>
      <w:rFonts w:ascii="Arial" w:hAnsi="Arial" w:cs="Arial"/>
      <w:lang w:val="ru-RU"/>
    </w:rPr>
  </w:style>
  <w:style w:type="character" w:customStyle="1" w:styleId="WW8Num9z7">
    <w:name w:val="WW8Num9z7"/>
    <w:uiPriority w:val="99"/>
    <w:rPr>
      <w:rFonts w:ascii="Arial" w:hAnsi="Arial" w:cs="Arial"/>
      <w:lang w:val="ru-RU"/>
    </w:rPr>
  </w:style>
  <w:style w:type="character" w:customStyle="1" w:styleId="WW8Num9z8">
    <w:name w:val="WW8Num9z8"/>
    <w:uiPriority w:val="99"/>
    <w:rPr>
      <w:rFonts w:ascii="Arial" w:hAnsi="Arial" w:cs="Arial"/>
      <w:lang w:val="ru-RU"/>
    </w:rPr>
  </w:style>
  <w:style w:type="character" w:customStyle="1" w:styleId="WW8Num10z0">
    <w:name w:val="WW8Num10z0"/>
    <w:uiPriority w:val="99"/>
    <w:rPr>
      <w:rFonts w:ascii="Arial" w:hAnsi="Arial" w:cs="Arial"/>
      <w:lang w:val="ru-RU"/>
    </w:rPr>
  </w:style>
  <w:style w:type="character" w:customStyle="1" w:styleId="WW8Num10z1">
    <w:name w:val="WW8Num10z1"/>
    <w:uiPriority w:val="99"/>
    <w:rPr>
      <w:rFonts w:ascii="Arial" w:hAnsi="Arial" w:cs="Arial"/>
      <w:lang w:val="ru-RU"/>
    </w:rPr>
  </w:style>
  <w:style w:type="character" w:customStyle="1" w:styleId="WW8Num10z2">
    <w:name w:val="WW8Num10z2"/>
    <w:uiPriority w:val="99"/>
    <w:rPr>
      <w:rFonts w:ascii="Arial" w:hAnsi="Arial" w:cs="Arial"/>
      <w:lang w:val="ru-RU"/>
    </w:rPr>
  </w:style>
  <w:style w:type="character" w:customStyle="1" w:styleId="WW8Num10z3">
    <w:name w:val="WW8Num10z3"/>
    <w:uiPriority w:val="99"/>
    <w:rPr>
      <w:rFonts w:ascii="Arial" w:hAnsi="Arial" w:cs="Arial"/>
      <w:lang w:val="ru-RU"/>
    </w:rPr>
  </w:style>
  <w:style w:type="character" w:customStyle="1" w:styleId="WW8Num10z4">
    <w:name w:val="WW8Num10z4"/>
    <w:uiPriority w:val="99"/>
    <w:rPr>
      <w:rFonts w:ascii="Arial" w:hAnsi="Arial" w:cs="Arial"/>
      <w:lang w:val="ru-RU"/>
    </w:rPr>
  </w:style>
  <w:style w:type="character" w:customStyle="1" w:styleId="WW8Num10z5">
    <w:name w:val="WW8Num10z5"/>
    <w:uiPriority w:val="99"/>
    <w:rPr>
      <w:rFonts w:ascii="Arial" w:hAnsi="Arial" w:cs="Arial"/>
      <w:lang w:val="ru-RU"/>
    </w:rPr>
  </w:style>
  <w:style w:type="character" w:customStyle="1" w:styleId="WW8Num10z6">
    <w:name w:val="WW8Num10z6"/>
    <w:uiPriority w:val="99"/>
    <w:rPr>
      <w:rFonts w:ascii="Arial" w:hAnsi="Arial" w:cs="Arial"/>
      <w:lang w:val="ru-RU"/>
    </w:rPr>
  </w:style>
  <w:style w:type="character" w:customStyle="1" w:styleId="WW8Num10z7">
    <w:name w:val="WW8Num10z7"/>
    <w:uiPriority w:val="99"/>
    <w:rPr>
      <w:rFonts w:ascii="Arial" w:hAnsi="Arial" w:cs="Arial"/>
      <w:lang w:val="ru-RU"/>
    </w:rPr>
  </w:style>
  <w:style w:type="character" w:customStyle="1" w:styleId="WW8Num10z8">
    <w:name w:val="WW8Num10z8"/>
    <w:uiPriority w:val="99"/>
    <w:rPr>
      <w:rFonts w:ascii="Arial" w:hAnsi="Arial" w:cs="Arial"/>
      <w:lang w:val="ru-RU"/>
    </w:rPr>
  </w:style>
  <w:style w:type="character" w:customStyle="1" w:styleId="WW8Num11z0">
    <w:name w:val="WW8Num11z0"/>
    <w:uiPriority w:val="99"/>
    <w:rPr>
      <w:rFonts w:ascii="Arial" w:hAnsi="Arial" w:cs="Arial"/>
      <w:lang w:val="ru-RU"/>
    </w:rPr>
  </w:style>
  <w:style w:type="character" w:customStyle="1" w:styleId="WW8Num11z1">
    <w:name w:val="WW8Num11z1"/>
    <w:uiPriority w:val="99"/>
    <w:rPr>
      <w:rFonts w:ascii="Arial" w:hAnsi="Arial" w:cs="Arial"/>
      <w:lang w:val="ru-RU"/>
    </w:rPr>
  </w:style>
  <w:style w:type="character" w:customStyle="1" w:styleId="WW8Num11z2">
    <w:name w:val="WW8Num11z2"/>
    <w:uiPriority w:val="99"/>
    <w:rPr>
      <w:rFonts w:ascii="Arial" w:hAnsi="Arial" w:cs="Arial"/>
      <w:lang w:val="ru-RU"/>
    </w:rPr>
  </w:style>
  <w:style w:type="character" w:customStyle="1" w:styleId="WW8Num11z3">
    <w:name w:val="WW8Num11z3"/>
    <w:uiPriority w:val="99"/>
    <w:rPr>
      <w:rFonts w:ascii="Arial" w:hAnsi="Arial" w:cs="Arial"/>
      <w:lang w:val="ru-RU"/>
    </w:rPr>
  </w:style>
  <w:style w:type="character" w:customStyle="1" w:styleId="WW8Num11z4">
    <w:name w:val="WW8Num11z4"/>
    <w:uiPriority w:val="99"/>
    <w:rPr>
      <w:rFonts w:ascii="Arial" w:hAnsi="Arial" w:cs="Arial"/>
      <w:lang w:val="ru-RU"/>
    </w:rPr>
  </w:style>
  <w:style w:type="character" w:customStyle="1" w:styleId="WW8Num11z5">
    <w:name w:val="WW8Num11z5"/>
    <w:uiPriority w:val="99"/>
    <w:rPr>
      <w:rFonts w:ascii="Arial" w:hAnsi="Arial" w:cs="Arial"/>
      <w:lang w:val="ru-RU"/>
    </w:rPr>
  </w:style>
  <w:style w:type="character" w:customStyle="1" w:styleId="WW8Num11z6">
    <w:name w:val="WW8Num11z6"/>
    <w:uiPriority w:val="99"/>
    <w:rPr>
      <w:rFonts w:ascii="Arial" w:hAnsi="Arial" w:cs="Arial"/>
      <w:lang w:val="ru-RU"/>
    </w:rPr>
  </w:style>
  <w:style w:type="character" w:customStyle="1" w:styleId="WW8Num11z7">
    <w:name w:val="WW8Num11z7"/>
    <w:uiPriority w:val="99"/>
    <w:rPr>
      <w:rFonts w:ascii="Arial" w:hAnsi="Arial" w:cs="Arial"/>
      <w:lang w:val="ru-RU"/>
    </w:rPr>
  </w:style>
  <w:style w:type="character" w:customStyle="1" w:styleId="WW8Num11z8">
    <w:name w:val="WW8Num11z8"/>
    <w:uiPriority w:val="99"/>
    <w:rPr>
      <w:rFonts w:ascii="Arial" w:hAnsi="Arial" w:cs="Arial"/>
      <w:lang w:val="ru-RU"/>
    </w:rPr>
  </w:style>
  <w:style w:type="character" w:customStyle="1" w:styleId="41">
    <w:name w:val="Основной шрифт абзаца4"/>
    <w:uiPriority w:val="99"/>
    <w:rPr>
      <w:rFonts w:ascii="Arial" w:hAnsi="Arial" w:cs="Arial"/>
      <w:lang w:val="ru-RU"/>
    </w:rPr>
  </w:style>
  <w:style w:type="character" w:customStyle="1" w:styleId="2d">
    <w:name w:val="Основной шрифт абзаца2"/>
    <w:uiPriority w:val="99"/>
    <w:rPr>
      <w:rFonts w:ascii="Arial" w:hAnsi="Arial" w:cs="Arial"/>
      <w:lang w:val="ru-RU"/>
    </w:rPr>
  </w:style>
  <w:style w:type="character" w:customStyle="1" w:styleId="WW8Num8z1">
    <w:name w:val="WW8Num8z1"/>
    <w:uiPriority w:val="99"/>
    <w:rPr>
      <w:rFonts w:ascii="Arial" w:hAnsi="Arial" w:cs="Arial"/>
      <w:lang w:val="ru-RU"/>
    </w:rPr>
  </w:style>
  <w:style w:type="character" w:customStyle="1" w:styleId="WW8Num8z2">
    <w:name w:val="WW8Num8z2"/>
    <w:uiPriority w:val="99"/>
    <w:rPr>
      <w:rFonts w:ascii="Arial" w:hAnsi="Arial" w:cs="Arial"/>
      <w:lang w:val="ru-RU"/>
    </w:rPr>
  </w:style>
  <w:style w:type="character" w:customStyle="1" w:styleId="WW8Num8z3">
    <w:name w:val="WW8Num8z3"/>
    <w:uiPriority w:val="99"/>
    <w:rPr>
      <w:rFonts w:ascii="Arial" w:hAnsi="Arial" w:cs="Arial"/>
      <w:lang w:val="ru-RU"/>
    </w:rPr>
  </w:style>
  <w:style w:type="character" w:customStyle="1" w:styleId="WW8Num8z4">
    <w:name w:val="WW8Num8z4"/>
    <w:uiPriority w:val="99"/>
    <w:rPr>
      <w:rFonts w:ascii="Arial" w:hAnsi="Arial" w:cs="Arial"/>
      <w:lang w:val="ru-RU"/>
    </w:rPr>
  </w:style>
  <w:style w:type="character" w:customStyle="1" w:styleId="WW8Num8z5">
    <w:name w:val="WW8Num8z5"/>
    <w:uiPriority w:val="99"/>
    <w:rPr>
      <w:rFonts w:ascii="Arial" w:hAnsi="Arial" w:cs="Arial"/>
      <w:lang w:val="ru-RU"/>
    </w:rPr>
  </w:style>
  <w:style w:type="character" w:customStyle="1" w:styleId="WW8Num8z6">
    <w:name w:val="WW8Num8z6"/>
    <w:uiPriority w:val="99"/>
    <w:rPr>
      <w:rFonts w:ascii="Arial" w:hAnsi="Arial" w:cs="Arial"/>
      <w:lang w:val="ru-RU"/>
    </w:rPr>
  </w:style>
  <w:style w:type="character" w:customStyle="1" w:styleId="WW8Num8z7">
    <w:name w:val="WW8Num8z7"/>
    <w:uiPriority w:val="99"/>
    <w:rPr>
      <w:rFonts w:ascii="Arial" w:hAnsi="Arial" w:cs="Arial"/>
      <w:lang w:val="ru-RU"/>
    </w:rPr>
  </w:style>
  <w:style w:type="character" w:customStyle="1" w:styleId="WW8Num8z8">
    <w:name w:val="WW8Num8z8"/>
    <w:uiPriority w:val="99"/>
    <w:rPr>
      <w:rFonts w:ascii="Arial" w:hAnsi="Arial" w:cs="Arial"/>
      <w:lang w:val="ru-RU"/>
    </w:rPr>
  </w:style>
  <w:style w:type="character" w:customStyle="1" w:styleId="WW8Num12z0">
    <w:name w:val="WW8Num12z0"/>
    <w:uiPriority w:val="99"/>
    <w:rPr>
      <w:rFonts w:ascii="Arial" w:hAnsi="Arial" w:cs="Arial"/>
      <w:lang w:val="ru-RU"/>
    </w:rPr>
  </w:style>
  <w:style w:type="character" w:customStyle="1" w:styleId="WW8Num13z0">
    <w:name w:val="WW8Num13z0"/>
    <w:uiPriority w:val="99"/>
    <w:rPr>
      <w:rFonts w:ascii="Arial" w:hAnsi="Arial" w:cs="Arial"/>
      <w:lang w:val="ru-RU"/>
    </w:rPr>
  </w:style>
  <w:style w:type="character" w:customStyle="1" w:styleId="WW8Num14z0">
    <w:name w:val="WW8Num14z0"/>
    <w:uiPriority w:val="99"/>
    <w:rPr>
      <w:rFonts w:ascii="Arial" w:hAnsi="Arial" w:cs="Arial"/>
      <w:lang w:val="ru-RU"/>
    </w:rPr>
  </w:style>
  <w:style w:type="character" w:customStyle="1" w:styleId="WW8Num15z0">
    <w:name w:val="WW8Num15z0"/>
    <w:uiPriority w:val="99"/>
    <w:rPr>
      <w:rFonts w:ascii="Arial" w:hAnsi="Arial" w:cs="Arial"/>
      <w:lang w:val="ru-RU"/>
    </w:rPr>
  </w:style>
  <w:style w:type="character" w:customStyle="1" w:styleId="WW8Num16z0">
    <w:name w:val="WW8Num16z0"/>
    <w:uiPriority w:val="99"/>
    <w:rPr>
      <w:rFonts w:ascii="Arial" w:hAnsi="Arial" w:cs="Arial"/>
      <w:lang w:val="ru-RU"/>
    </w:rPr>
  </w:style>
  <w:style w:type="character" w:customStyle="1" w:styleId="WW8Num16z1">
    <w:name w:val="WW8Num16z1"/>
    <w:uiPriority w:val="99"/>
    <w:rPr>
      <w:rFonts w:ascii="Arial" w:hAnsi="Arial" w:cs="Arial"/>
      <w:lang w:val="ru-RU"/>
    </w:rPr>
  </w:style>
  <w:style w:type="character" w:customStyle="1" w:styleId="WW8Num16z2">
    <w:name w:val="WW8Num16z2"/>
    <w:uiPriority w:val="99"/>
    <w:rPr>
      <w:rFonts w:ascii="Arial" w:hAnsi="Arial" w:cs="Arial"/>
      <w:lang w:val="ru-RU"/>
    </w:rPr>
  </w:style>
  <w:style w:type="character" w:customStyle="1" w:styleId="WW8Num16z3">
    <w:name w:val="WW8Num16z3"/>
    <w:uiPriority w:val="99"/>
    <w:rPr>
      <w:rFonts w:ascii="Arial" w:hAnsi="Arial" w:cs="Arial"/>
      <w:lang w:val="ru-RU"/>
    </w:rPr>
  </w:style>
  <w:style w:type="character" w:customStyle="1" w:styleId="WW8Num16z4">
    <w:name w:val="WW8Num16z4"/>
    <w:uiPriority w:val="99"/>
    <w:rPr>
      <w:rFonts w:ascii="Arial" w:hAnsi="Arial" w:cs="Arial"/>
      <w:lang w:val="ru-RU"/>
    </w:rPr>
  </w:style>
  <w:style w:type="character" w:customStyle="1" w:styleId="WW8Num16z5">
    <w:name w:val="WW8Num16z5"/>
    <w:uiPriority w:val="99"/>
    <w:rPr>
      <w:rFonts w:ascii="Arial" w:hAnsi="Arial" w:cs="Arial"/>
      <w:lang w:val="ru-RU"/>
    </w:rPr>
  </w:style>
  <w:style w:type="character" w:customStyle="1" w:styleId="WW8Num16z6">
    <w:name w:val="WW8Num16z6"/>
    <w:uiPriority w:val="99"/>
    <w:rPr>
      <w:rFonts w:ascii="Arial" w:hAnsi="Arial" w:cs="Arial"/>
      <w:lang w:val="ru-RU"/>
    </w:rPr>
  </w:style>
  <w:style w:type="character" w:customStyle="1" w:styleId="WW8Num16z7">
    <w:name w:val="WW8Num16z7"/>
    <w:uiPriority w:val="99"/>
    <w:rPr>
      <w:rFonts w:ascii="Arial" w:hAnsi="Arial" w:cs="Arial"/>
      <w:lang w:val="ru-RU"/>
    </w:rPr>
  </w:style>
  <w:style w:type="character" w:customStyle="1" w:styleId="WW8Num16z8">
    <w:name w:val="WW8Num16z8"/>
    <w:uiPriority w:val="99"/>
    <w:rPr>
      <w:rFonts w:ascii="Arial" w:hAnsi="Arial" w:cs="Arial"/>
      <w:lang w:val="ru-RU"/>
    </w:rPr>
  </w:style>
  <w:style w:type="character" w:customStyle="1" w:styleId="WW8Num17z0">
    <w:name w:val="WW8Num17z0"/>
    <w:uiPriority w:val="99"/>
    <w:rPr>
      <w:rFonts w:ascii="Arial" w:hAnsi="Arial" w:cs="Arial"/>
      <w:lang w:val="ru-RU"/>
    </w:rPr>
  </w:style>
  <w:style w:type="character" w:customStyle="1" w:styleId="WW8Num17z1">
    <w:name w:val="WW8Num17z1"/>
    <w:uiPriority w:val="99"/>
    <w:rPr>
      <w:rFonts w:ascii="Arial" w:hAnsi="Arial" w:cs="Arial"/>
      <w:lang w:val="ru-RU"/>
    </w:rPr>
  </w:style>
  <w:style w:type="character" w:customStyle="1" w:styleId="WW8Num17z2">
    <w:name w:val="WW8Num17z2"/>
    <w:uiPriority w:val="99"/>
    <w:rPr>
      <w:rFonts w:ascii="Arial" w:hAnsi="Arial" w:cs="Arial"/>
      <w:lang w:val="ru-RU"/>
    </w:rPr>
  </w:style>
  <w:style w:type="character" w:customStyle="1" w:styleId="WW8Num17z3">
    <w:name w:val="WW8Num17z3"/>
    <w:uiPriority w:val="99"/>
    <w:rPr>
      <w:rFonts w:ascii="Arial" w:hAnsi="Arial" w:cs="Arial"/>
      <w:lang w:val="ru-RU"/>
    </w:rPr>
  </w:style>
  <w:style w:type="character" w:customStyle="1" w:styleId="WW8Num17z4">
    <w:name w:val="WW8Num17z4"/>
    <w:uiPriority w:val="99"/>
    <w:rPr>
      <w:rFonts w:ascii="Arial" w:hAnsi="Arial" w:cs="Arial"/>
      <w:lang w:val="ru-RU"/>
    </w:rPr>
  </w:style>
  <w:style w:type="character" w:customStyle="1" w:styleId="WW8Num17z5">
    <w:name w:val="WW8Num17z5"/>
    <w:uiPriority w:val="99"/>
    <w:rPr>
      <w:rFonts w:ascii="Arial" w:hAnsi="Arial" w:cs="Arial"/>
      <w:lang w:val="ru-RU"/>
    </w:rPr>
  </w:style>
  <w:style w:type="character" w:customStyle="1" w:styleId="WW8Num17z6">
    <w:name w:val="WW8Num17z6"/>
    <w:uiPriority w:val="99"/>
    <w:rPr>
      <w:rFonts w:ascii="Arial" w:hAnsi="Arial" w:cs="Arial"/>
      <w:lang w:val="ru-RU"/>
    </w:rPr>
  </w:style>
  <w:style w:type="character" w:customStyle="1" w:styleId="WW8Num17z7">
    <w:name w:val="WW8Num17z7"/>
    <w:uiPriority w:val="99"/>
    <w:rPr>
      <w:rFonts w:ascii="Arial" w:hAnsi="Arial" w:cs="Arial"/>
      <w:lang w:val="ru-RU"/>
    </w:rPr>
  </w:style>
  <w:style w:type="character" w:customStyle="1" w:styleId="WW8Num17z8">
    <w:name w:val="WW8Num17z8"/>
    <w:uiPriority w:val="99"/>
    <w:rPr>
      <w:rFonts w:ascii="Arial" w:hAnsi="Arial" w:cs="Arial"/>
      <w:lang w:val="ru-RU"/>
    </w:rPr>
  </w:style>
  <w:style w:type="character" w:customStyle="1" w:styleId="WW8Num18z0">
    <w:name w:val="WW8Num18z0"/>
    <w:uiPriority w:val="99"/>
    <w:rPr>
      <w:rFonts w:ascii="Arial" w:hAnsi="Arial" w:cs="Arial"/>
      <w:lang w:val="ru-RU"/>
    </w:rPr>
  </w:style>
  <w:style w:type="character" w:customStyle="1" w:styleId="WW8Num18z1">
    <w:name w:val="WW8Num18z1"/>
    <w:uiPriority w:val="99"/>
    <w:rPr>
      <w:rFonts w:ascii="Arial" w:hAnsi="Arial" w:cs="Arial"/>
      <w:lang w:val="ru-RU"/>
    </w:rPr>
  </w:style>
  <w:style w:type="character" w:customStyle="1" w:styleId="WW8Num18z2">
    <w:name w:val="WW8Num18z2"/>
    <w:uiPriority w:val="99"/>
    <w:rPr>
      <w:rFonts w:ascii="Arial" w:hAnsi="Arial" w:cs="Arial"/>
      <w:lang w:val="ru-RU"/>
    </w:rPr>
  </w:style>
  <w:style w:type="character" w:customStyle="1" w:styleId="WW8Num18z3">
    <w:name w:val="WW8Num18z3"/>
    <w:uiPriority w:val="99"/>
    <w:rPr>
      <w:rFonts w:ascii="Arial" w:hAnsi="Arial" w:cs="Arial"/>
      <w:lang w:val="ru-RU"/>
    </w:rPr>
  </w:style>
  <w:style w:type="character" w:customStyle="1" w:styleId="WW8Num18z4">
    <w:name w:val="WW8Num18z4"/>
    <w:uiPriority w:val="99"/>
    <w:rPr>
      <w:rFonts w:ascii="Arial" w:hAnsi="Arial" w:cs="Arial"/>
      <w:lang w:val="ru-RU"/>
    </w:rPr>
  </w:style>
  <w:style w:type="character" w:customStyle="1" w:styleId="WW8Num18z5">
    <w:name w:val="WW8Num18z5"/>
    <w:uiPriority w:val="99"/>
    <w:rPr>
      <w:rFonts w:ascii="Arial" w:hAnsi="Arial" w:cs="Arial"/>
      <w:lang w:val="ru-RU"/>
    </w:rPr>
  </w:style>
  <w:style w:type="character" w:customStyle="1" w:styleId="WW8Num18z6">
    <w:name w:val="WW8Num18z6"/>
    <w:uiPriority w:val="99"/>
    <w:rPr>
      <w:rFonts w:ascii="Arial" w:hAnsi="Arial" w:cs="Arial"/>
      <w:lang w:val="ru-RU"/>
    </w:rPr>
  </w:style>
  <w:style w:type="character" w:customStyle="1" w:styleId="WW8Num18z7">
    <w:name w:val="WW8Num18z7"/>
    <w:uiPriority w:val="99"/>
    <w:rPr>
      <w:rFonts w:ascii="Arial" w:hAnsi="Arial" w:cs="Arial"/>
      <w:lang w:val="ru-RU"/>
    </w:rPr>
  </w:style>
  <w:style w:type="character" w:customStyle="1" w:styleId="WW8Num18z8">
    <w:name w:val="WW8Num18z8"/>
    <w:uiPriority w:val="99"/>
    <w:rPr>
      <w:rFonts w:ascii="Arial" w:hAnsi="Arial" w:cs="Arial"/>
      <w:lang w:val="ru-RU"/>
    </w:rPr>
  </w:style>
  <w:style w:type="character" w:customStyle="1" w:styleId="WW8Num19z0">
    <w:name w:val="WW8Num19z0"/>
    <w:uiPriority w:val="99"/>
    <w:rPr>
      <w:rFonts w:ascii="Arial" w:hAnsi="Arial" w:cs="Arial"/>
      <w:lang w:val="ru-RU"/>
    </w:rPr>
  </w:style>
  <w:style w:type="character" w:customStyle="1" w:styleId="WW8Num19z1">
    <w:name w:val="WW8Num19z1"/>
    <w:uiPriority w:val="99"/>
    <w:rPr>
      <w:rFonts w:ascii="Arial" w:hAnsi="Arial" w:cs="Arial"/>
      <w:lang w:val="ru-RU"/>
    </w:rPr>
  </w:style>
  <w:style w:type="character" w:customStyle="1" w:styleId="WW8Num19z2">
    <w:name w:val="WW8Num19z2"/>
    <w:uiPriority w:val="99"/>
    <w:rPr>
      <w:rFonts w:ascii="Arial" w:hAnsi="Arial" w:cs="Arial"/>
      <w:lang w:val="ru-RU"/>
    </w:rPr>
  </w:style>
  <w:style w:type="character" w:customStyle="1" w:styleId="WW8Num19z3">
    <w:name w:val="WW8Num19z3"/>
    <w:uiPriority w:val="99"/>
    <w:rPr>
      <w:rFonts w:ascii="Arial" w:hAnsi="Arial" w:cs="Arial"/>
      <w:lang w:val="ru-RU"/>
    </w:rPr>
  </w:style>
  <w:style w:type="character" w:customStyle="1" w:styleId="WW8Num19z4">
    <w:name w:val="WW8Num19z4"/>
    <w:uiPriority w:val="99"/>
    <w:rPr>
      <w:rFonts w:ascii="Arial" w:hAnsi="Arial" w:cs="Arial"/>
      <w:lang w:val="ru-RU"/>
    </w:rPr>
  </w:style>
  <w:style w:type="character" w:customStyle="1" w:styleId="WW8Num19z5">
    <w:name w:val="WW8Num19z5"/>
    <w:uiPriority w:val="99"/>
    <w:rPr>
      <w:rFonts w:ascii="Arial" w:hAnsi="Arial" w:cs="Arial"/>
      <w:lang w:val="ru-RU"/>
    </w:rPr>
  </w:style>
  <w:style w:type="character" w:customStyle="1" w:styleId="WW8Num19z6">
    <w:name w:val="WW8Num19z6"/>
    <w:uiPriority w:val="99"/>
    <w:rPr>
      <w:rFonts w:ascii="Arial" w:hAnsi="Arial" w:cs="Arial"/>
      <w:lang w:val="ru-RU"/>
    </w:rPr>
  </w:style>
  <w:style w:type="character" w:customStyle="1" w:styleId="WW8Num19z7">
    <w:name w:val="WW8Num19z7"/>
    <w:uiPriority w:val="99"/>
    <w:rPr>
      <w:rFonts w:ascii="Arial" w:hAnsi="Arial" w:cs="Arial"/>
      <w:lang w:val="ru-RU"/>
    </w:rPr>
  </w:style>
  <w:style w:type="character" w:customStyle="1" w:styleId="WW8Num19z8">
    <w:name w:val="WW8Num19z8"/>
    <w:uiPriority w:val="99"/>
    <w:rPr>
      <w:rFonts w:ascii="Arial" w:hAnsi="Arial" w:cs="Arial"/>
      <w:lang w:val="ru-RU"/>
    </w:rPr>
  </w:style>
  <w:style w:type="character" w:customStyle="1" w:styleId="WW8Num20z0">
    <w:name w:val="WW8Num20z0"/>
    <w:uiPriority w:val="99"/>
    <w:rPr>
      <w:rFonts w:ascii="Arial" w:hAnsi="Arial" w:cs="Arial"/>
      <w:lang w:val="ru-RU"/>
    </w:rPr>
  </w:style>
  <w:style w:type="character" w:customStyle="1" w:styleId="WW8Num20z1">
    <w:name w:val="WW8Num20z1"/>
    <w:uiPriority w:val="99"/>
    <w:rPr>
      <w:rFonts w:ascii="Arial" w:hAnsi="Arial" w:cs="Arial"/>
      <w:lang w:val="ru-RU"/>
    </w:rPr>
  </w:style>
  <w:style w:type="character" w:customStyle="1" w:styleId="WW8Num20z2">
    <w:name w:val="WW8Num20z2"/>
    <w:uiPriority w:val="99"/>
    <w:rPr>
      <w:rFonts w:ascii="Arial" w:hAnsi="Arial" w:cs="Arial"/>
      <w:lang w:val="ru-RU"/>
    </w:rPr>
  </w:style>
  <w:style w:type="character" w:customStyle="1" w:styleId="WW8Num20z3">
    <w:name w:val="WW8Num20z3"/>
    <w:uiPriority w:val="99"/>
    <w:rPr>
      <w:rFonts w:ascii="Arial" w:hAnsi="Arial" w:cs="Arial"/>
      <w:lang w:val="ru-RU"/>
    </w:rPr>
  </w:style>
  <w:style w:type="character" w:customStyle="1" w:styleId="WW8Num20z4">
    <w:name w:val="WW8Num20z4"/>
    <w:uiPriority w:val="99"/>
    <w:rPr>
      <w:rFonts w:ascii="Arial" w:hAnsi="Arial" w:cs="Arial"/>
      <w:lang w:val="ru-RU"/>
    </w:rPr>
  </w:style>
  <w:style w:type="character" w:customStyle="1" w:styleId="WW8Num20z5">
    <w:name w:val="WW8Num20z5"/>
    <w:uiPriority w:val="99"/>
    <w:rPr>
      <w:rFonts w:ascii="Arial" w:hAnsi="Arial" w:cs="Arial"/>
      <w:lang w:val="ru-RU"/>
    </w:rPr>
  </w:style>
  <w:style w:type="character" w:customStyle="1" w:styleId="WW8Num20z6">
    <w:name w:val="WW8Num20z6"/>
    <w:uiPriority w:val="99"/>
    <w:rPr>
      <w:rFonts w:ascii="Arial" w:hAnsi="Arial" w:cs="Arial"/>
      <w:lang w:val="ru-RU"/>
    </w:rPr>
  </w:style>
  <w:style w:type="character" w:customStyle="1" w:styleId="WW8Num20z7">
    <w:name w:val="WW8Num20z7"/>
    <w:uiPriority w:val="99"/>
    <w:rPr>
      <w:rFonts w:ascii="Arial" w:hAnsi="Arial" w:cs="Arial"/>
      <w:lang w:val="ru-RU"/>
    </w:rPr>
  </w:style>
  <w:style w:type="character" w:customStyle="1" w:styleId="WW8Num20z8">
    <w:name w:val="WW8Num20z8"/>
    <w:uiPriority w:val="99"/>
    <w:rPr>
      <w:rFonts w:ascii="Arial" w:hAnsi="Arial" w:cs="Arial"/>
      <w:lang w:val="ru-RU"/>
    </w:rPr>
  </w:style>
  <w:style w:type="character" w:customStyle="1" w:styleId="WW8Num21z0">
    <w:name w:val="WW8Num21z0"/>
    <w:uiPriority w:val="99"/>
    <w:rPr>
      <w:rFonts w:ascii="Arial" w:hAnsi="Arial" w:cs="Arial"/>
      <w:lang w:val="ru-RU"/>
    </w:rPr>
  </w:style>
  <w:style w:type="character" w:customStyle="1" w:styleId="WW8Num22z0">
    <w:name w:val="WW8Num22z0"/>
    <w:uiPriority w:val="99"/>
    <w:rPr>
      <w:rFonts w:ascii="Arial" w:hAnsi="Arial" w:cs="Arial"/>
      <w:lang w:val="ru-RU"/>
    </w:rPr>
  </w:style>
  <w:style w:type="character" w:customStyle="1" w:styleId="WW8Num23z0">
    <w:name w:val="WW8Num23z0"/>
    <w:uiPriority w:val="99"/>
    <w:rPr>
      <w:rFonts w:ascii="Arial" w:hAnsi="Arial" w:cs="Arial"/>
      <w:lang w:val="ru-RU"/>
    </w:rPr>
  </w:style>
  <w:style w:type="character" w:customStyle="1" w:styleId="WW8Num23z1">
    <w:name w:val="WW8Num23z1"/>
    <w:uiPriority w:val="99"/>
    <w:rPr>
      <w:rFonts w:ascii="Arial" w:hAnsi="Arial" w:cs="Arial"/>
      <w:lang w:val="ru-RU"/>
    </w:rPr>
  </w:style>
  <w:style w:type="character" w:customStyle="1" w:styleId="WW8Num23z2">
    <w:name w:val="WW8Num23z2"/>
    <w:uiPriority w:val="99"/>
    <w:rPr>
      <w:rFonts w:ascii="Arial" w:hAnsi="Arial" w:cs="Arial"/>
      <w:lang w:val="ru-RU"/>
    </w:rPr>
  </w:style>
  <w:style w:type="character" w:customStyle="1" w:styleId="WW8Num23z3">
    <w:name w:val="WW8Num23z3"/>
    <w:uiPriority w:val="99"/>
    <w:rPr>
      <w:rFonts w:ascii="Arial" w:hAnsi="Arial" w:cs="Arial"/>
      <w:lang w:val="ru-RU"/>
    </w:rPr>
  </w:style>
  <w:style w:type="character" w:customStyle="1" w:styleId="WW8Num23z4">
    <w:name w:val="WW8Num23z4"/>
    <w:uiPriority w:val="99"/>
    <w:rPr>
      <w:rFonts w:ascii="Arial" w:hAnsi="Arial" w:cs="Arial"/>
      <w:lang w:val="ru-RU"/>
    </w:rPr>
  </w:style>
  <w:style w:type="character" w:customStyle="1" w:styleId="WW8Num23z5">
    <w:name w:val="WW8Num23z5"/>
    <w:uiPriority w:val="99"/>
    <w:rPr>
      <w:rFonts w:ascii="Arial" w:hAnsi="Arial" w:cs="Arial"/>
      <w:lang w:val="ru-RU"/>
    </w:rPr>
  </w:style>
  <w:style w:type="character" w:customStyle="1" w:styleId="WW8Num23z6">
    <w:name w:val="WW8Num23z6"/>
    <w:uiPriority w:val="99"/>
    <w:rPr>
      <w:rFonts w:ascii="Arial" w:hAnsi="Arial" w:cs="Arial"/>
      <w:lang w:val="ru-RU"/>
    </w:rPr>
  </w:style>
  <w:style w:type="character" w:customStyle="1" w:styleId="WW8Num23z7">
    <w:name w:val="WW8Num23z7"/>
    <w:uiPriority w:val="99"/>
    <w:rPr>
      <w:rFonts w:ascii="Arial" w:hAnsi="Arial" w:cs="Arial"/>
      <w:lang w:val="ru-RU"/>
    </w:rPr>
  </w:style>
  <w:style w:type="character" w:customStyle="1" w:styleId="WW8Num23z8">
    <w:name w:val="WW8Num23z8"/>
    <w:uiPriority w:val="99"/>
    <w:rPr>
      <w:rFonts w:ascii="Arial" w:hAnsi="Arial" w:cs="Arial"/>
      <w:lang w:val="ru-RU"/>
    </w:rPr>
  </w:style>
  <w:style w:type="character" w:customStyle="1" w:styleId="WW8Num24z0">
    <w:name w:val="WW8Num24z0"/>
    <w:uiPriority w:val="99"/>
    <w:rPr>
      <w:rFonts w:ascii="Arial" w:hAnsi="Arial" w:cs="Arial"/>
      <w:lang w:val="ru-RU"/>
    </w:rPr>
  </w:style>
  <w:style w:type="character" w:customStyle="1" w:styleId="WW8Num25z0">
    <w:name w:val="WW8Num25z0"/>
    <w:uiPriority w:val="99"/>
    <w:rPr>
      <w:rFonts w:ascii="Arial" w:hAnsi="Arial" w:cs="Arial"/>
      <w:lang w:val="ru-RU"/>
    </w:rPr>
  </w:style>
  <w:style w:type="character" w:customStyle="1" w:styleId="WW8Num25z1">
    <w:name w:val="WW8Num25z1"/>
    <w:uiPriority w:val="99"/>
    <w:rPr>
      <w:rFonts w:ascii="Arial" w:hAnsi="Arial" w:cs="Arial"/>
      <w:lang w:val="ru-RU"/>
    </w:rPr>
  </w:style>
  <w:style w:type="character" w:customStyle="1" w:styleId="WW8Num25z2">
    <w:name w:val="WW8Num25z2"/>
    <w:uiPriority w:val="99"/>
    <w:rPr>
      <w:rFonts w:ascii="Arial" w:hAnsi="Arial" w:cs="Arial"/>
      <w:lang w:val="ru-RU"/>
    </w:rPr>
  </w:style>
  <w:style w:type="character" w:customStyle="1" w:styleId="WW8Num25z3">
    <w:name w:val="WW8Num25z3"/>
    <w:uiPriority w:val="99"/>
    <w:rPr>
      <w:rFonts w:ascii="Arial" w:hAnsi="Arial" w:cs="Arial"/>
      <w:lang w:val="ru-RU"/>
    </w:rPr>
  </w:style>
  <w:style w:type="character" w:customStyle="1" w:styleId="WW8Num25z4">
    <w:name w:val="WW8Num25z4"/>
    <w:uiPriority w:val="99"/>
    <w:rPr>
      <w:rFonts w:ascii="Arial" w:hAnsi="Arial" w:cs="Arial"/>
      <w:lang w:val="ru-RU"/>
    </w:rPr>
  </w:style>
  <w:style w:type="character" w:customStyle="1" w:styleId="WW8Num25z5">
    <w:name w:val="WW8Num25z5"/>
    <w:uiPriority w:val="99"/>
    <w:rPr>
      <w:rFonts w:ascii="Arial" w:hAnsi="Arial" w:cs="Arial"/>
      <w:lang w:val="ru-RU"/>
    </w:rPr>
  </w:style>
  <w:style w:type="character" w:customStyle="1" w:styleId="WW8Num25z6">
    <w:name w:val="WW8Num25z6"/>
    <w:uiPriority w:val="99"/>
    <w:rPr>
      <w:rFonts w:ascii="Arial" w:hAnsi="Arial" w:cs="Arial"/>
      <w:lang w:val="ru-RU"/>
    </w:rPr>
  </w:style>
  <w:style w:type="character" w:customStyle="1" w:styleId="WW8Num25z7">
    <w:name w:val="WW8Num25z7"/>
    <w:uiPriority w:val="99"/>
    <w:rPr>
      <w:rFonts w:ascii="Arial" w:hAnsi="Arial" w:cs="Arial"/>
      <w:lang w:val="ru-RU"/>
    </w:rPr>
  </w:style>
  <w:style w:type="character" w:customStyle="1" w:styleId="WW8Num25z8">
    <w:name w:val="WW8Num25z8"/>
    <w:uiPriority w:val="99"/>
    <w:rPr>
      <w:rFonts w:ascii="Arial" w:hAnsi="Arial" w:cs="Arial"/>
      <w:lang w:val="ru-RU"/>
    </w:rPr>
  </w:style>
  <w:style w:type="character" w:customStyle="1" w:styleId="WW8Num26z0">
    <w:name w:val="WW8Num26z0"/>
    <w:uiPriority w:val="99"/>
    <w:rPr>
      <w:rFonts w:ascii="Arial" w:hAnsi="Arial" w:cs="Arial"/>
      <w:lang w:val="ru-RU"/>
    </w:rPr>
  </w:style>
  <w:style w:type="character" w:customStyle="1" w:styleId="WW8Num27z0">
    <w:name w:val="WW8Num27z0"/>
    <w:uiPriority w:val="99"/>
    <w:rPr>
      <w:rFonts w:ascii="Arial" w:hAnsi="Arial" w:cs="Arial"/>
      <w:lang w:val="ru-RU"/>
    </w:rPr>
  </w:style>
  <w:style w:type="character" w:customStyle="1" w:styleId="WW8Num28z0">
    <w:name w:val="WW8Num28z0"/>
    <w:uiPriority w:val="99"/>
    <w:rPr>
      <w:rFonts w:ascii="Arial" w:hAnsi="Arial" w:cs="Arial"/>
      <w:lang w:val="ru-RU"/>
    </w:rPr>
  </w:style>
  <w:style w:type="character" w:customStyle="1" w:styleId="WW8Num29z0">
    <w:name w:val="WW8Num29z0"/>
    <w:uiPriority w:val="99"/>
    <w:rPr>
      <w:rFonts w:ascii="Arial" w:hAnsi="Arial" w:cs="Arial"/>
      <w:lang w:val="ru-RU"/>
    </w:rPr>
  </w:style>
  <w:style w:type="character" w:customStyle="1" w:styleId="WW8Num29z1">
    <w:name w:val="WW8Num29z1"/>
    <w:uiPriority w:val="99"/>
    <w:rPr>
      <w:rFonts w:ascii="Courier New" w:hAnsi="Courier New" w:cs="Courier New"/>
      <w:lang w:val="ru-RU"/>
    </w:rPr>
  </w:style>
  <w:style w:type="character" w:customStyle="1" w:styleId="WW8Num29z2">
    <w:name w:val="WW8Num29z2"/>
    <w:uiPriority w:val="99"/>
    <w:rPr>
      <w:rFonts w:ascii="Wingdings" w:hAnsi="Wingdings" w:cs="Wingdings"/>
      <w:lang w:val="ru-RU" w:eastAsia="ru-RU"/>
    </w:rPr>
  </w:style>
  <w:style w:type="character" w:customStyle="1" w:styleId="WW8Num29z3">
    <w:name w:val="WW8Num29z3"/>
    <w:uiPriority w:val="99"/>
    <w:rPr>
      <w:rFonts w:ascii="Symbol" w:hAnsi="Symbol" w:cs="Symbol"/>
      <w:lang w:val="ru-RU" w:eastAsia="ru-RU"/>
    </w:rPr>
  </w:style>
  <w:style w:type="character" w:customStyle="1" w:styleId="WW8Num30z0">
    <w:name w:val="WW8Num30z0"/>
    <w:uiPriority w:val="99"/>
    <w:rPr>
      <w:rFonts w:ascii="Arial" w:hAnsi="Arial" w:cs="Arial"/>
      <w:lang w:val="ru-RU"/>
    </w:rPr>
  </w:style>
  <w:style w:type="character" w:customStyle="1" w:styleId="WW8Num31z0">
    <w:name w:val="WW8Num31z0"/>
    <w:uiPriority w:val="99"/>
    <w:rPr>
      <w:rFonts w:ascii="Arial" w:hAnsi="Arial" w:cs="Arial"/>
      <w:lang w:val="ru-RU"/>
    </w:rPr>
  </w:style>
  <w:style w:type="character" w:customStyle="1" w:styleId="WW8Num31z1">
    <w:name w:val="WW8Num31z1"/>
    <w:uiPriority w:val="99"/>
    <w:rPr>
      <w:rFonts w:ascii="Arial" w:hAnsi="Arial" w:cs="Arial"/>
      <w:lang w:val="ru-RU"/>
    </w:rPr>
  </w:style>
  <w:style w:type="character" w:customStyle="1" w:styleId="WW8Num31z2">
    <w:name w:val="WW8Num31z2"/>
    <w:uiPriority w:val="99"/>
    <w:rPr>
      <w:rFonts w:ascii="Arial" w:hAnsi="Arial" w:cs="Arial"/>
      <w:lang w:val="ru-RU"/>
    </w:rPr>
  </w:style>
  <w:style w:type="character" w:customStyle="1" w:styleId="WW8Num31z3">
    <w:name w:val="WW8Num31z3"/>
    <w:uiPriority w:val="99"/>
    <w:rPr>
      <w:rFonts w:ascii="Arial" w:hAnsi="Arial" w:cs="Arial"/>
      <w:lang w:val="ru-RU"/>
    </w:rPr>
  </w:style>
  <w:style w:type="character" w:customStyle="1" w:styleId="WW8Num31z4">
    <w:name w:val="WW8Num31z4"/>
    <w:uiPriority w:val="99"/>
    <w:rPr>
      <w:rFonts w:ascii="Arial" w:hAnsi="Arial" w:cs="Arial"/>
      <w:lang w:val="ru-RU"/>
    </w:rPr>
  </w:style>
  <w:style w:type="character" w:customStyle="1" w:styleId="WW8Num31z5">
    <w:name w:val="WW8Num31z5"/>
    <w:uiPriority w:val="99"/>
    <w:rPr>
      <w:rFonts w:ascii="Arial" w:hAnsi="Arial" w:cs="Arial"/>
      <w:lang w:val="ru-RU"/>
    </w:rPr>
  </w:style>
  <w:style w:type="character" w:customStyle="1" w:styleId="WW8Num31z6">
    <w:name w:val="WW8Num31z6"/>
    <w:uiPriority w:val="99"/>
    <w:rPr>
      <w:rFonts w:ascii="Arial" w:hAnsi="Arial" w:cs="Arial"/>
      <w:lang w:val="ru-RU"/>
    </w:rPr>
  </w:style>
  <w:style w:type="character" w:customStyle="1" w:styleId="WW8Num31z7">
    <w:name w:val="WW8Num31z7"/>
    <w:uiPriority w:val="99"/>
    <w:rPr>
      <w:rFonts w:ascii="Arial" w:hAnsi="Arial" w:cs="Arial"/>
      <w:lang w:val="ru-RU"/>
    </w:rPr>
  </w:style>
  <w:style w:type="character" w:customStyle="1" w:styleId="WW8Num31z8">
    <w:name w:val="WW8Num31z8"/>
    <w:uiPriority w:val="99"/>
    <w:rPr>
      <w:rFonts w:ascii="Arial" w:hAnsi="Arial" w:cs="Arial"/>
      <w:lang w:val="ru-RU"/>
    </w:rPr>
  </w:style>
  <w:style w:type="character" w:customStyle="1" w:styleId="WW8Num32z0">
    <w:name w:val="WW8Num32z0"/>
    <w:uiPriority w:val="99"/>
    <w:rPr>
      <w:rFonts w:ascii="Arial" w:hAnsi="Arial" w:cs="Arial"/>
      <w:lang w:val="ru-RU"/>
    </w:rPr>
  </w:style>
  <w:style w:type="character" w:customStyle="1" w:styleId="WW8Num32z1">
    <w:name w:val="WW8Num32z1"/>
    <w:uiPriority w:val="99"/>
    <w:rPr>
      <w:rFonts w:ascii="Arial" w:hAnsi="Arial" w:cs="Arial"/>
      <w:lang w:val="ru-RU"/>
    </w:rPr>
  </w:style>
  <w:style w:type="character" w:customStyle="1" w:styleId="WW8Num32z2">
    <w:name w:val="WW8Num32z2"/>
    <w:uiPriority w:val="99"/>
    <w:rPr>
      <w:rFonts w:ascii="Arial" w:hAnsi="Arial" w:cs="Arial"/>
      <w:lang w:val="ru-RU"/>
    </w:rPr>
  </w:style>
  <w:style w:type="character" w:customStyle="1" w:styleId="WW8Num32z3">
    <w:name w:val="WW8Num32z3"/>
    <w:uiPriority w:val="99"/>
    <w:rPr>
      <w:rFonts w:ascii="Arial" w:hAnsi="Arial" w:cs="Arial"/>
      <w:lang w:val="ru-RU"/>
    </w:rPr>
  </w:style>
  <w:style w:type="character" w:customStyle="1" w:styleId="WW8Num32z4">
    <w:name w:val="WW8Num32z4"/>
    <w:uiPriority w:val="99"/>
    <w:rPr>
      <w:rFonts w:ascii="Arial" w:hAnsi="Arial" w:cs="Arial"/>
      <w:lang w:val="ru-RU"/>
    </w:rPr>
  </w:style>
  <w:style w:type="character" w:customStyle="1" w:styleId="WW8Num32z5">
    <w:name w:val="WW8Num32z5"/>
    <w:uiPriority w:val="99"/>
    <w:rPr>
      <w:rFonts w:ascii="Arial" w:hAnsi="Arial" w:cs="Arial"/>
      <w:lang w:val="ru-RU"/>
    </w:rPr>
  </w:style>
  <w:style w:type="character" w:customStyle="1" w:styleId="WW8Num32z6">
    <w:name w:val="WW8Num32z6"/>
    <w:uiPriority w:val="99"/>
    <w:rPr>
      <w:rFonts w:ascii="Arial" w:hAnsi="Arial" w:cs="Arial"/>
      <w:lang w:val="ru-RU"/>
    </w:rPr>
  </w:style>
  <w:style w:type="character" w:customStyle="1" w:styleId="WW8Num32z7">
    <w:name w:val="WW8Num32z7"/>
    <w:uiPriority w:val="99"/>
    <w:rPr>
      <w:rFonts w:ascii="Arial" w:hAnsi="Arial" w:cs="Arial"/>
      <w:lang w:val="ru-RU"/>
    </w:rPr>
  </w:style>
  <w:style w:type="character" w:customStyle="1" w:styleId="WW8Num32z8">
    <w:name w:val="WW8Num32z8"/>
    <w:uiPriority w:val="99"/>
    <w:rPr>
      <w:rFonts w:ascii="Arial" w:hAnsi="Arial" w:cs="Arial"/>
      <w:lang w:val="ru-RU"/>
    </w:rPr>
  </w:style>
  <w:style w:type="character" w:customStyle="1" w:styleId="WW8Num33z0">
    <w:name w:val="WW8Num33z0"/>
    <w:uiPriority w:val="99"/>
    <w:rPr>
      <w:rFonts w:ascii="Arial" w:hAnsi="Arial" w:cs="Arial"/>
      <w:lang w:val="ru-RU"/>
    </w:rPr>
  </w:style>
  <w:style w:type="character" w:customStyle="1" w:styleId="WW8Num33z1">
    <w:name w:val="WW8Num33z1"/>
    <w:uiPriority w:val="99"/>
    <w:rPr>
      <w:rFonts w:ascii="Arial" w:hAnsi="Arial" w:cs="Arial"/>
      <w:lang w:val="ru-RU"/>
    </w:rPr>
  </w:style>
  <w:style w:type="character" w:customStyle="1" w:styleId="WW8Num33z2">
    <w:name w:val="WW8Num33z2"/>
    <w:uiPriority w:val="99"/>
    <w:rPr>
      <w:rFonts w:ascii="Arial" w:hAnsi="Arial" w:cs="Arial"/>
      <w:lang w:val="ru-RU"/>
    </w:rPr>
  </w:style>
  <w:style w:type="character" w:customStyle="1" w:styleId="WW8Num33z3">
    <w:name w:val="WW8Num33z3"/>
    <w:uiPriority w:val="99"/>
    <w:rPr>
      <w:rFonts w:ascii="Arial" w:hAnsi="Arial" w:cs="Arial"/>
      <w:lang w:val="ru-RU"/>
    </w:rPr>
  </w:style>
  <w:style w:type="character" w:customStyle="1" w:styleId="WW8Num33z4">
    <w:name w:val="WW8Num33z4"/>
    <w:uiPriority w:val="99"/>
    <w:rPr>
      <w:rFonts w:ascii="Arial" w:hAnsi="Arial" w:cs="Arial"/>
      <w:lang w:val="ru-RU"/>
    </w:rPr>
  </w:style>
  <w:style w:type="character" w:customStyle="1" w:styleId="WW8Num33z5">
    <w:name w:val="WW8Num33z5"/>
    <w:uiPriority w:val="99"/>
    <w:rPr>
      <w:rFonts w:ascii="Arial" w:hAnsi="Arial" w:cs="Arial"/>
      <w:lang w:val="ru-RU"/>
    </w:rPr>
  </w:style>
  <w:style w:type="character" w:customStyle="1" w:styleId="WW8Num33z6">
    <w:name w:val="WW8Num33z6"/>
    <w:uiPriority w:val="99"/>
    <w:rPr>
      <w:rFonts w:ascii="Arial" w:hAnsi="Arial" w:cs="Arial"/>
      <w:lang w:val="ru-RU"/>
    </w:rPr>
  </w:style>
  <w:style w:type="character" w:customStyle="1" w:styleId="WW8Num33z7">
    <w:name w:val="WW8Num33z7"/>
    <w:uiPriority w:val="99"/>
    <w:rPr>
      <w:rFonts w:ascii="Arial" w:hAnsi="Arial" w:cs="Arial"/>
      <w:lang w:val="ru-RU"/>
    </w:rPr>
  </w:style>
  <w:style w:type="character" w:customStyle="1" w:styleId="WW8Num33z8">
    <w:name w:val="WW8Num33z8"/>
    <w:uiPriority w:val="99"/>
    <w:rPr>
      <w:rFonts w:ascii="Arial" w:hAnsi="Arial" w:cs="Arial"/>
      <w:lang w:val="ru-RU"/>
    </w:rPr>
  </w:style>
  <w:style w:type="character" w:customStyle="1" w:styleId="WW8Num34z0">
    <w:name w:val="WW8Num34z0"/>
    <w:uiPriority w:val="99"/>
    <w:rPr>
      <w:rFonts w:ascii="Arial" w:hAnsi="Arial" w:cs="Arial"/>
      <w:lang w:val="ru-RU"/>
    </w:rPr>
  </w:style>
  <w:style w:type="character" w:customStyle="1" w:styleId="WW8Num35z0">
    <w:name w:val="WW8Num35z0"/>
    <w:uiPriority w:val="99"/>
    <w:rPr>
      <w:rFonts w:ascii="Arial" w:hAnsi="Arial" w:cs="Arial"/>
      <w:lang w:val="ru-RU"/>
    </w:rPr>
  </w:style>
  <w:style w:type="character" w:customStyle="1" w:styleId="WW8Num36z0">
    <w:name w:val="WW8Num36z0"/>
    <w:uiPriority w:val="99"/>
    <w:rPr>
      <w:rFonts w:ascii="Arial" w:hAnsi="Arial" w:cs="Arial"/>
      <w:lang w:val="ru-RU"/>
    </w:rPr>
  </w:style>
  <w:style w:type="character" w:customStyle="1" w:styleId="WW8Num36z1">
    <w:name w:val="WW8Num36z1"/>
    <w:uiPriority w:val="99"/>
    <w:rPr>
      <w:rFonts w:ascii="Arial" w:hAnsi="Arial" w:cs="Arial"/>
      <w:lang w:val="ru-RU"/>
    </w:rPr>
  </w:style>
  <w:style w:type="character" w:customStyle="1" w:styleId="WW8Num36z2">
    <w:name w:val="WW8Num36z2"/>
    <w:uiPriority w:val="99"/>
    <w:rPr>
      <w:rFonts w:ascii="Arial" w:hAnsi="Arial" w:cs="Arial"/>
      <w:lang w:val="ru-RU"/>
    </w:rPr>
  </w:style>
  <w:style w:type="character" w:customStyle="1" w:styleId="WW8Num36z3">
    <w:name w:val="WW8Num36z3"/>
    <w:uiPriority w:val="99"/>
    <w:rPr>
      <w:rFonts w:ascii="Arial" w:hAnsi="Arial" w:cs="Arial"/>
      <w:lang w:val="ru-RU"/>
    </w:rPr>
  </w:style>
  <w:style w:type="character" w:customStyle="1" w:styleId="WW8Num36z4">
    <w:name w:val="WW8Num36z4"/>
    <w:uiPriority w:val="99"/>
    <w:rPr>
      <w:rFonts w:ascii="Arial" w:hAnsi="Arial" w:cs="Arial"/>
      <w:lang w:val="ru-RU"/>
    </w:rPr>
  </w:style>
  <w:style w:type="character" w:customStyle="1" w:styleId="WW8Num36z5">
    <w:name w:val="WW8Num36z5"/>
    <w:uiPriority w:val="99"/>
    <w:rPr>
      <w:rFonts w:ascii="Arial" w:hAnsi="Arial" w:cs="Arial"/>
      <w:lang w:val="ru-RU"/>
    </w:rPr>
  </w:style>
  <w:style w:type="character" w:customStyle="1" w:styleId="WW8Num36z6">
    <w:name w:val="WW8Num36z6"/>
    <w:uiPriority w:val="99"/>
    <w:rPr>
      <w:rFonts w:ascii="Arial" w:hAnsi="Arial" w:cs="Arial"/>
      <w:lang w:val="ru-RU"/>
    </w:rPr>
  </w:style>
  <w:style w:type="character" w:customStyle="1" w:styleId="WW8Num36z7">
    <w:name w:val="WW8Num36z7"/>
    <w:uiPriority w:val="99"/>
    <w:rPr>
      <w:rFonts w:ascii="Arial" w:hAnsi="Arial" w:cs="Arial"/>
      <w:lang w:val="ru-RU"/>
    </w:rPr>
  </w:style>
  <w:style w:type="character" w:customStyle="1" w:styleId="WW8Num36z8">
    <w:name w:val="WW8Num36z8"/>
    <w:uiPriority w:val="99"/>
    <w:rPr>
      <w:rFonts w:ascii="Arial" w:hAnsi="Arial" w:cs="Arial"/>
      <w:lang w:val="ru-RU"/>
    </w:rPr>
  </w:style>
  <w:style w:type="character" w:customStyle="1" w:styleId="WW8Num37z0">
    <w:name w:val="WW8Num37z0"/>
    <w:uiPriority w:val="99"/>
    <w:rPr>
      <w:rFonts w:ascii="Arial" w:hAnsi="Arial" w:cs="Arial"/>
      <w:lang w:val="ru-RU"/>
    </w:rPr>
  </w:style>
  <w:style w:type="character" w:customStyle="1" w:styleId="WW8Num38z0">
    <w:name w:val="WW8Num38z0"/>
    <w:uiPriority w:val="99"/>
    <w:rPr>
      <w:rFonts w:ascii="Arial" w:hAnsi="Arial" w:cs="Arial"/>
      <w:lang w:val="ru-RU"/>
    </w:rPr>
  </w:style>
  <w:style w:type="character" w:customStyle="1" w:styleId="WW8Num39z0">
    <w:name w:val="WW8Num39z0"/>
    <w:uiPriority w:val="99"/>
    <w:rPr>
      <w:rFonts w:ascii="Arial" w:hAnsi="Arial" w:cs="Arial"/>
      <w:lang w:val="ru-RU"/>
    </w:rPr>
  </w:style>
  <w:style w:type="character" w:customStyle="1" w:styleId="WW8Num40z0">
    <w:name w:val="WW8Num40z0"/>
    <w:uiPriority w:val="99"/>
    <w:rPr>
      <w:rFonts w:ascii="Arial" w:hAnsi="Arial" w:cs="Arial"/>
      <w:lang w:val="ru-RU"/>
    </w:rPr>
  </w:style>
  <w:style w:type="character" w:customStyle="1" w:styleId="WW8Num41z0">
    <w:name w:val="WW8Num41z0"/>
    <w:uiPriority w:val="99"/>
    <w:rPr>
      <w:rFonts w:ascii="Arial" w:hAnsi="Arial" w:cs="Arial"/>
      <w:lang w:val="ru-RU"/>
    </w:rPr>
  </w:style>
  <w:style w:type="character" w:customStyle="1" w:styleId="WW8Num41z1">
    <w:name w:val="WW8Num41z1"/>
    <w:uiPriority w:val="99"/>
    <w:rPr>
      <w:rFonts w:ascii="Arial" w:hAnsi="Arial" w:cs="Arial"/>
      <w:lang w:val="ru-RU"/>
    </w:rPr>
  </w:style>
  <w:style w:type="character" w:customStyle="1" w:styleId="WW8Num41z2">
    <w:name w:val="WW8Num41z2"/>
    <w:uiPriority w:val="99"/>
    <w:rPr>
      <w:rFonts w:ascii="Arial" w:hAnsi="Arial" w:cs="Arial"/>
      <w:lang w:val="ru-RU"/>
    </w:rPr>
  </w:style>
  <w:style w:type="character" w:customStyle="1" w:styleId="WW8Num41z3">
    <w:name w:val="WW8Num41z3"/>
    <w:uiPriority w:val="99"/>
    <w:rPr>
      <w:rFonts w:ascii="Arial" w:hAnsi="Arial" w:cs="Arial"/>
      <w:lang w:val="ru-RU"/>
    </w:rPr>
  </w:style>
  <w:style w:type="character" w:customStyle="1" w:styleId="WW8Num41z4">
    <w:name w:val="WW8Num41z4"/>
    <w:uiPriority w:val="99"/>
    <w:rPr>
      <w:rFonts w:ascii="Arial" w:hAnsi="Arial" w:cs="Arial"/>
      <w:lang w:val="ru-RU"/>
    </w:rPr>
  </w:style>
  <w:style w:type="character" w:customStyle="1" w:styleId="WW8Num41z5">
    <w:name w:val="WW8Num41z5"/>
    <w:uiPriority w:val="99"/>
    <w:rPr>
      <w:rFonts w:ascii="Arial" w:hAnsi="Arial" w:cs="Arial"/>
      <w:lang w:val="ru-RU"/>
    </w:rPr>
  </w:style>
  <w:style w:type="character" w:customStyle="1" w:styleId="WW8Num41z6">
    <w:name w:val="WW8Num41z6"/>
    <w:uiPriority w:val="99"/>
    <w:rPr>
      <w:rFonts w:ascii="Arial" w:hAnsi="Arial" w:cs="Arial"/>
      <w:lang w:val="ru-RU"/>
    </w:rPr>
  </w:style>
  <w:style w:type="character" w:customStyle="1" w:styleId="WW8Num41z7">
    <w:name w:val="WW8Num41z7"/>
    <w:uiPriority w:val="99"/>
    <w:rPr>
      <w:rFonts w:ascii="Arial" w:hAnsi="Arial" w:cs="Arial"/>
      <w:lang w:val="ru-RU"/>
    </w:rPr>
  </w:style>
  <w:style w:type="character" w:customStyle="1" w:styleId="WW8Num41z8">
    <w:name w:val="WW8Num41z8"/>
    <w:uiPriority w:val="99"/>
    <w:rPr>
      <w:rFonts w:ascii="Arial" w:hAnsi="Arial" w:cs="Arial"/>
      <w:lang w:val="ru-RU"/>
    </w:rPr>
  </w:style>
  <w:style w:type="character" w:customStyle="1" w:styleId="WW8Num42z0">
    <w:name w:val="WW8Num42z0"/>
    <w:uiPriority w:val="99"/>
    <w:rPr>
      <w:rFonts w:ascii="Arial" w:hAnsi="Arial" w:cs="Arial"/>
      <w:lang w:val="ru-RU"/>
    </w:rPr>
  </w:style>
  <w:style w:type="character" w:customStyle="1" w:styleId="WW8Num42z1">
    <w:name w:val="WW8Num42z1"/>
    <w:uiPriority w:val="99"/>
    <w:rPr>
      <w:rFonts w:ascii="Arial" w:hAnsi="Arial" w:cs="Arial"/>
      <w:lang w:val="ru-RU"/>
    </w:rPr>
  </w:style>
  <w:style w:type="character" w:customStyle="1" w:styleId="WW8Num42z2">
    <w:name w:val="WW8Num42z2"/>
    <w:uiPriority w:val="99"/>
    <w:rPr>
      <w:rFonts w:ascii="Arial" w:hAnsi="Arial" w:cs="Arial"/>
      <w:lang w:val="ru-RU"/>
    </w:rPr>
  </w:style>
  <w:style w:type="character" w:customStyle="1" w:styleId="WW8Num42z3">
    <w:name w:val="WW8Num42z3"/>
    <w:uiPriority w:val="99"/>
    <w:rPr>
      <w:rFonts w:ascii="Arial" w:hAnsi="Arial" w:cs="Arial"/>
      <w:lang w:val="ru-RU"/>
    </w:rPr>
  </w:style>
  <w:style w:type="character" w:customStyle="1" w:styleId="WW8Num42z4">
    <w:name w:val="WW8Num42z4"/>
    <w:uiPriority w:val="99"/>
    <w:rPr>
      <w:rFonts w:ascii="Arial" w:hAnsi="Arial" w:cs="Arial"/>
      <w:lang w:val="ru-RU"/>
    </w:rPr>
  </w:style>
  <w:style w:type="character" w:customStyle="1" w:styleId="WW8Num42z5">
    <w:name w:val="WW8Num42z5"/>
    <w:uiPriority w:val="99"/>
    <w:rPr>
      <w:rFonts w:ascii="Arial" w:hAnsi="Arial" w:cs="Arial"/>
      <w:lang w:val="ru-RU"/>
    </w:rPr>
  </w:style>
  <w:style w:type="character" w:customStyle="1" w:styleId="WW8Num42z6">
    <w:name w:val="WW8Num42z6"/>
    <w:uiPriority w:val="99"/>
    <w:rPr>
      <w:rFonts w:ascii="Arial" w:hAnsi="Arial" w:cs="Arial"/>
      <w:lang w:val="ru-RU"/>
    </w:rPr>
  </w:style>
  <w:style w:type="character" w:customStyle="1" w:styleId="WW8Num42z7">
    <w:name w:val="WW8Num42z7"/>
    <w:uiPriority w:val="99"/>
    <w:rPr>
      <w:rFonts w:ascii="Arial" w:hAnsi="Arial" w:cs="Arial"/>
      <w:lang w:val="ru-RU"/>
    </w:rPr>
  </w:style>
  <w:style w:type="character" w:customStyle="1" w:styleId="WW8Num42z8">
    <w:name w:val="WW8Num42z8"/>
    <w:uiPriority w:val="99"/>
    <w:rPr>
      <w:rFonts w:ascii="Arial" w:hAnsi="Arial" w:cs="Arial"/>
      <w:lang w:val="ru-RU"/>
    </w:rPr>
  </w:style>
  <w:style w:type="character" w:customStyle="1" w:styleId="WW8Num43z0">
    <w:name w:val="WW8Num43z0"/>
    <w:uiPriority w:val="99"/>
    <w:rPr>
      <w:rFonts w:ascii="Arial" w:hAnsi="Arial" w:cs="Arial"/>
      <w:lang w:val="ru-RU"/>
    </w:rPr>
  </w:style>
  <w:style w:type="character" w:customStyle="1" w:styleId="WW8Num44z0">
    <w:name w:val="WW8Num44z0"/>
    <w:uiPriority w:val="99"/>
    <w:rPr>
      <w:rFonts w:ascii="Arial" w:hAnsi="Arial" w:cs="Arial"/>
      <w:lang w:val="ru-RU"/>
    </w:rPr>
  </w:style>
  <w:style w:type="character" w:customStyle="1" w:styleId="WW8NumSt36z0">
    <w:name w:val="WW8NumSt36z0"/>
    <w:uiPriority w:val="99"/>
    <w:rPr>
      <w:rFonts w:ascii="Arial" w:hAnsi="Arial" w:cs="Arial"/>
      <w:lang w:val="ru-RU"/>
    </w:rPr>
  </w:style>
  <w:style w:type="character" w:customStyle="1" w:styleId="1f0">
    <w:name w:val="Основной шрифт абзаца1"/>
    <w:uiPriority w:val="99"/>
    <w:rPr>
      <w:rFonts w:ascii="Arial" w:hAnsi="Arial" w:cs="Arial"/>
      <w:lang w:val="ru-RU"/>
    </w:rPr>
  </w:style>
  <w:style w:type="character" w:customStyle="1" w:styleId="2e">
    <w:name w:val="Заголовок №2_ Знак"/>
    <w:uiPriority w:val="99"/>
    <w:rPr>
      <w:rFonts w:ascii="Arial" w:hAnsi="Arial" w:cs="Arial"/>
      <w:b/>
      <w:bCs/>
      <w:sz w:val="23"/>
      <w:szCs w:val="23"/>
      <w:lang w:val="ru-RU"/>
    </w:rPr>
  </w:style>
  <w:style w:type="character" w:customStyle="1" w:styleId="1f1">
    <w:name w:val="Заголовок №1_ Знак"/>
    <w:uiPriority w:val="99"/>
    <w:rPr>
      <w:rFonts w:ascii="Arial" w:hAnsi="Arial" w:cs="Arial"/>
      <w:b/>
      <w:bCs/>
      <w:sz w:val="22"/>
      <w:szCs w:val="22"/>
      <w:lang w:val="ru-RU"/>
    </w:rPr>
  </w:style>
  <w:style w:type="character" w:customStyle="1" w:styleId="affffff8">
    <w:name w:val="Основной текст + Полужирный"/>
    <w:uiPriority w:val="99"/>
    <w:rPr>
      <w:rFonts w:ascii="Arial" w:hAnsi="Arial" w:cs="Arial"/>
      <w:b/>
      <w:bCs/>
      <w:sz w:val="22"/>
      <w:szCs w:val="22"/>
      <w:lang w:val="ru-RU"/>
    </w:rPr>
  </w:style>
  <w:style w:type="character" w:customStyle="1" w:styleId="42">
    <w:name w:val="Заголовок №4_"/>
    <w:uiPriority w:val="99"/>
    <w:rPr>
      <w:rFonts w:ascii="Arial" w:hAnsi="Arial" w:cs="Arial"/>
      <w:b/>
      <w:bCs/>
      <w:sz w:val="26"/>
      <w:szCs w:val="26"/>
      <w:lang w:val="ru-RU"/>
    </w:rPr>
  </w:style>
  <w:style w:type="character" w:customStyle="1" w:styleId="37">
    <w:name w:val="Основной шрифт абзаца3"/>
    <w:uiPriority w:val="99"/>
    <w:rPr>
      <w:rFonts w:ascii="Arial" w:hAnsi="Arial" w:cs="Arial"/>
      <w:lang w:val="ru-RU"/>
    </w:rPr>
  </w:style>
  <w:style w:type="character" w:customStyle="1" w:styleId="s2">
    <w:name w:val="s2"/>
    <w:uiPriority w:val="99"/>
    <w:rPr>
      <w:rFonts w:ascii="Arial" w:hAnsi="Arial" w:cs="Arial"/>
      <w:lang w:val="ru-RU"/>
    </w:rPr>
  </w:style>
  <w:style w:type="character" w:customStyle="1" w:styleId="affffff9">
    <w:name w:val="Символ нумерации"/>
    <w:uiPriority w:val="99"/>
    <w:rPr>
      <w:rFonts w:ascii="Arial" w:hAnsi="Arial" w:cs="Arial"/>
      <w:lang w:val="ru-RU"/>
    </w:rPr>
  </w:style>
  <w:style w:type="character" w:customStyle="1" w:styleId="ListLabel1">
    <w:name w:val="ListLabel 1"/>
    <w:uiPriority w:val="99"/>
    <w:rPr>
      <w:rFonts w:ascii="Arial" w:hAnsi="Arial" w:cs="Arial"/>
      <w:lang w:val="ru-RU"/>
    </w:rPr>
  </w:style>
  <w:style w:type="character" w:customStyle="1" w:styleId="ListLabel2">
    <w:name w:val="ListLabel 2"/>
    <w:uiPriority w:val="99"/>
    <w:rPr>
      <w:rFonts w:ascii="Arial" w:hAnsi="Arial" w:cs="Arial"/>
      <w:lang w:val="ru-RU"/>
    </w:rPr>
  </w:style>
  <w:style w:type="character" w:customStyle="1" w:styleId="ListLabel3">
    <w:name w:val="ListLabel 3"/>
    <w:uiPriority w:val="99"/>
    <w:rPr>
      <w:rFonts w:ascii="Arial" w:hAnsi="Arial" w:cs="Arial"/>
      <w:lang w:val="ru-RU"/>
    </w:rPr>
  </w:style>
  <w:style w:type="character" w:customStyle="1" w:styleId="ListLabel4">
    <w:name w:val="ListLabel 4"/>
    <w:uiPriority w:val="99"/>
    <w:rPr>
      <w:rFonts w:ascii="Arial" w:hAnsi="Arial" w:cs="Arial"/>
      <w:lang w:val="ru-RU"/>
    </w:rPr>
  </w:style>
  <w:style w:type="character" w:customStyle="1" w:styleId="ListLabel5">
    <w:name w:val="ListLabel 5"/>
    <w:uiPriority w:val="99"/>
    <w:rPr>
      <w:rFonts w:ascii="Arial" w:hAnsi="Arial" w:cs="Arial"/>
      <w:lang w:val="ru-RU"/>
    </w:rPr>
  </w:style>
  <w:style w:type="character" w:customStyle="1" w:styleId="ListLabel6">
    <w:name w:val="ListLabel 6"/>
    <w:uiPriority w:val="99"/>
    <w:rPr>
      <w:rFonts w:ascii="Arial" w:hAnsi="Arial" w:cs="Arial"/>
      <w:lang w:val="ru-RU"/>
    </w:rPr>
  </w:style>
  <w:style w:type="character" w:customStyle="1" w:styleId="ListLabel7">
    <w:name w:val="ListLabel 7"/>
    <w:uiPriority w:val="99"/>
    <w:rPr>
      <w:rFonts w:ascii="Arial" w:hAnsi="Arial" w:cs="Arial"/>
      <w:lang w:val="ru-RU"/>
    </w:rPr>
  </w:style>
  <w:style w:type="character" w:customStyle="1" w:styleId="ListLabel8">
    <w:name w:val="ListLabel 8"/>
    <w:uiPriority w:val="99"/>
    <w:rPr>
      <w:rFonts w:ascii="Arial" w:hAnsi="Arial" w:cs="Arial"/>
      <w:lang w:val="ru-RU"/>
    </w:rPr>
  </w:style>
  <w:style w:type="character" w:customStyle="1" w:styleId="ListLabel9">
    <w:name w:val="ListLabel 9"/>
    <w:uiPriority w:val="99"/>
    <w:rPr>
      <w:rFonts w:ascii="Arial" w:hAnsi="Arial" w:cs="Arial"/>
      <w:lang w:val="ru-RU"/>
    </w:rPr>
  </w:style>
  <w:style w:type="character" w:customStyle="1" w:styleId="95pt">
    <w:name w:val="Основной текст + 95 ptПолужирный"/>
    <w:uiPriority w:val="99"/>
    <w:rPr>
      <w:rFonts w:ascii="Arial" w:hAnsi="Arial" w:cs="Arial"/>
      <w:b/>
      <w:bCs/>
      <w:color w:val="000000"/>
      <w:sz w:val="19"/>
      <w:szCs w:val="19"/>
      <w:shd w:val="clear" w:color="auto" w:fill="FFFFFF"/>
      <w:lang w:val="ru-RU"/>
    </w:rPr>
  </w:style>
  <w:style w:type="character" w:customStyle="1" w:styleId="affffffa">
    <w:name w:val="Основной текст Знак"/>
    <w:uiPriority w:val="99"/>
    <w:rPr>
      <w:rFonts w:ascii="Arial" w:hAnsi="Arial" w:cs="Arial"/>
      <w:sz w:val="28"/>
      <w:szCs w:val="28"/>
      <w:lang w:val="ru-RU"/>
    </w:rPr>
  </w:style>
  <w:style w:type="character" w:customStyle="1" w:styleId="38">
    <w:name w:val="Заголовок 3 Знак"/>
    <w:uiPriority w:val="99"/>
    <w:rPr>
      <w:rFonts w:ascii="Arial" w:hAnsi="Arial" w:cs="Arial"/>
      <w:b/>
      <w:bCs/>
      <w:sz w:val="26"/>
      <w:szCs w:val="26"/>
      <w:lang w:val="ru-RU"/>
    </w:rPr>
  </w:style>
  <w:style w:type="character" w:customStyle="1" w:styleId="blk">
    <w:name w:val="blk"/>
    <w:uiPriority w:val="99"/>
    <w:rPr>
      <w:rFonts w:ascii="Arial" w:hAnsi="Arial" w:cs="Arial"/>
      <w:lang w:val="ru-RU"/>
    </w:rPr>
  </w:style>
  <w:style w:type="character" w:customStyle="1" w:styleId="affffffb">
    <w:name w:val="Основной текст с отступом Знак"/>
    <w:uiPriority w:val="99"/>
    <w:rPr>
      <w:rFonts w:ascii="Arial" w:hAnsi="Arial" w:cs="Arial"/>
      <w:lang w:val="ru-RU"/>
    </w:rPr>
  </w:style>
  <w:style w:type="character" w:customStyle="1" w:styleId="affffffc">
    <w:name w:val="Подзаголовок Знак"/>
    <w:uiPriority w:val="99"/>
    <w:rPr>
      <w:rFonts w:ascii="Cambria" w:hAnsi="Cambria" w:cs="Cambria"/>
      <w:i/>
      <w:iCs/>
      <w:color w:val="4F81BD"/>
      <w:spacing w:val="15"/>
      <w:lang w:val="ru-RU"/>
    </w:rPr>
  </w:style>
  <w:style w:type="character" w:customStyle="1" w:styleId="WW8Num12z1">
    <w:name w:val="WW8Num12z1"/>
    <w:uiPriority w:val="99"/>
    <w:rPr>
      <w:rFonts w:ascii="Arial" w:hAnsi="Arial" w:cs="Arial"/>
      <w:lang w:val="ru-RU"/>
    </w:rPr>
  </w:style>
  <w:style w:type="character" w:customStyle="1" w:styleId="WW8Num12z2">
    <w:name w:val="WW8Num12z2"/>
    <w:uiPriority w:val="99"/>
    <w:rPr>
      <w:rFonts w:ascii="Arial" w:hAnsi="Arial" w:cs="Arial"/>
      <w:lang w:val="ru-RU"/>
    </w:rPr>
  </w:style>
  <w:style w:type="character" w:customStyle="1" w:styleId="WW8Num12z3">
    <w:name w:val="WW8Num12z3"/>
    <w:uiPriority w:val="99"/>
    <w:rPr>
      <w:rFonts w:ascii="Arial" w:hAnsi="Arial" w:cs="Arial"/>
      <w:lang w:val="ru-RU"/>
    </w:rPr>
  </w:style>
  <w:style w:type="character" w:customStyle="1" w:styleId="WW8Num12z4">
    <w:name w:val="WW8Num12z4"/>
    <w:uiPriority w:val="99"/>
    <w:rPr>
      <w:rFonts w:ascii="Arial" w:hAnsi="Arial" w:cs="Arial"/>
      <w:lang w:val="ru-RU"/>
    </w:rPr>
  </w:style>
  <w:style w:type="character" w:customStyle="1" w:styleId="WW8Num12z5">
    <w:name w:val="WW8Num12z5"/>
    <w:uiPriority w:val="99"/>
    <w:rPr>
      <w:rFonts w:ascii="Arial" w:hAnsi="Arial" w:cs="Arial"/>
      <w:lang w:val="ru-RU"/>
    </w:rPr>
  </w:style>
  <w:style w:type="character" w:customStyle="1" w:styleId="WW8Num12z6">
    <w:name w:val="WW8Num12z6"/>
    <w:uiPriority w:val="99"/>
    <w:rPr>
      <w:rFonts w:ascii="Arial" w:hAnsi="Arial" w:cs="Arial"/>
      <w:lang w:val="ru-RU"/>
    </w:rPr>
  </w:style>
  <w:style w:type="character" w:customStyle="1" w:styleId="WW8Num12z7">
    <w:name w:val="WW8Num12z7"/>
    <w:uiPriority w:val="99"/>
    <w:rPr>
      <w:rFonts w:ascii="Arial" w:hAnsi="Arial" w:cs="Arial"/>
      <w:lang w:val="ru-RU"/>
    </w:rPr>
  </w:style>
  <w:style w:type="character" w:customStyle="1" w:styleId="WW8Num12z8">
    <w:name w:val="WW8Num12z8"/>
    <w:uiPriority w:val="99"/>
    <w:rPr>
      <w:rFonts w:ascii="Arial" w:hAnsi="Arial" w:cs="Arial"/>
      <w:lang w:val="ru-RU"/>
    </w:rPr>
  </w:style>
  <w:style w:type="character" w:customStyle="1" w:styleId="91">
    <w:name w:val="Основной текст + 9"/>
    <w:uiPriority w:val="99"/>
    <w:rPr>
      <w:rFonts w:ascii="Arial" w:hAnsi="Arial" w:cs="Arial"/>
      <w:b/>
      <w:bCs/>
      <w:color w:val="000000"/>
      <w:sz w:val="19"/>
      <w:szCs w:val="19"/>
      <w:shd w:val="clear" w:color="auto" w:fill="FFFFFF"/>
      <w:lang w:val="ru-RU"/>
    </w:rPr>
  </w:style>
  <w:style w:type="character" w:customStyle="1" w:styleId="1f2">
    <w:name w:val="Верхний колонтитул Знак1"/>
    <w:uiPriority w:val="99"/>
    <w:rPr>
      <w:rFonts w:ascii="Arial" w:hAnsi="Arial" w:cs="Arial"/>
      <w:lang w:val="ru-RU"/>
    </w:rPr>
  </w:style>
  <w:style w:type="character" w:customStyle="1" w:styleId="1f3">
    <w:name w:val="Нижний колонтитул Знак1"/>
    <w:uiPriority w:val="99"/>
    <w:rPr>
      <w:rFonts w:ascii="Arial" w:hAnsi="Arial" w:cs="Arial"/>
      <w:lang w:val="ru-RU"/>
    </w:rPr>
  </w:style>
  <w:style w:type="character" w:customStyle="1" w:styleId="1f4">
    <w:name w:val="Основной текст с отступом Знак1"/>
    <w:uiPriority w:val="99"/>
    <w:rPr>
      <w:rFonts w:ascii="Arial" w:hAnsi="Arial" w:cs="Arial"/>
      <w:sz w:val="28"/>
      <w:szCs w:val="28"/>
      <w:lang w:val="ru-RU"/>
    </w:rPr>
  </w:style>
  <w:style w:type="character" w:customStyle="1" w:styleId="1f5">
    <w:name w:val="Подзаголовок Знак1"/>
    <w:uiPriority w:val="99"/>
    <w:rPr>
      <w:rFonts w:ascii="Liberation Sans" w:hAnsi="Liberation Sans" w:cs="Liberation Sans"/>
      <w:sz w:val="36"/>
      <w:szCs w:val="36"/>
      <w:lang w:val="ru-RU"/>
    </w:rPr>
  </w:style>
  <w:style w:type="character" w:customStyle="1" w:styleId="affffffd">
    <w:name w:val="Текст Знак"/>
    <w:uiPriority w:val="99"/>
    <w:rPr>
      <w:rFonts w:ascii="Courier New" w:hAnsi="Courier New" w:cs="Courier New"/>
      <w:lang w:val="ru-RU"/>
    </w:rPr>
  </w:style>
  <w:style w:type="character" w:customStyle="1" w:styleId="affffffe">
    <w:name w:val="Текст сноски Знак"/>
    <w:uiPriority w:val="99"/>
    <w:rPr>
      <w:rFonts w:ascii="Arial" w:hAnsi="Arial" w:cs="Arial"/>
      <w:lang w:val="ru-RU"/>
    </w:rPr>
  </w:style>
  <w:style w:type="character" w:customStyle="1" w:styleId="afffffff">
    <w:name w:val="Символ сноски"/>
    <w:uiPriority w:val="99"/>
    <w:rPr>
      <w:rFonts w:ascii="Arial" w:hAnsi="Arial" w:cs="Arial"/>
      <w:vertAlign w:val="superscript"/>
      <w:lang w:val="ru-RU"/>
    </w:rPr>
  </w:style>
  <w:style w:type="character" w:customStyle="1" w:styleId="2f">
    <w:name w:val="Основной текст с отступом 2 Знак"/>
    <w:uiPriority w:val="99"/>
    <w:rPr>
      <w:rFonts w:ascii="Arial" w:hAnsi="Arial" w:cs="Arial"/>
      <w:sz w:val="28"/>
      <w:szCs w:val="28"/>
      <w:lang w:val="ru-RU"/>
    </w:rPr>
  </w:style>
  <w:style w:type="character" w:customStyle="1" w:styleId="39">
    <w:name w:val="Основной текст 3 Знак"/>
    <w:uiPriority w:val="99"/>
    <w:rPr>
      <w:rFonts w:ascii="Arial" w:hAnsi="Arial" w:cs="Arial"/>
      <w:sz w:val="16"/>
      <w:szCs w:val="16"/>
      <w:lang w:val="ru-RU"/>
    </w:rPr>
  </w:style>
  <w:style w:type="character" w:customStyle="1" w:styleId="afffffff0">
    <w:name w:val="Красная строка Знак"/>
    <w:uiPriority w:val="99"/>
    <w:rPr>
      <w:rFonts w:ascii="Arial" w:hAnsi="Arial" w:cs="Arial"/>
      <w:lang w:val="ru-RU"/>
    </w:rPr>
  </w:style>
  <w:style w:type="character" w:customStyle="1" w:styleId="afffffff1">
    <w:name w:val="Текст концевой сноски Знак"/>
    <w:uiPriority w:val="99"/>
    <w:rPr>
      <w:rFonts w:ascii="Arial" w:hAnsi="Arial" w:cs="Arial"/>
      <w:lang w:val="ru-RU"/>
    </w:rPr>
  </w:style>
  <w:style w:type="character" w:customStyle="1" w:styleId="afffffff2">
    <w:name w:val="Символ концевой сноски"/>
    <w:uiPriority w:val="99"/>
    <w:rPr>
      <w:rFonts w:ascii="Arial" w:hAnsi="Arial" w:cs="Arial"/>
      <w:vertAlign w:val="superscript"/>
      <w:lang w:val="ru-RU"/>
    </w:rPr>
  </w:style>
  <w:style w:type="character" w:customStyle="1" w:styleId="afffffff3">
    <w:name w:val="Схема документа Знак"/>
    <w:uiPriority w:val="99"/>
    <w:rPr>
      <w:rFonts w:ascii="Tahoma" w:hAnsi="Tahoma" w:cs="Tahoma"/>
      <w:shd w:val="clear" w:color="auto" w:fill="000080"/>
      <w:lang w:val="ru-RU"/>
    </w:rPr>
  </w:style>
  <w:style w:type="character" w:customStyle="1" w:styleId="2f0">
    <w:name w:val="Текст сноски Знак2"/>
    <w:uiPriority w:val="99"/>
    <w:rPr>
      <w:rFonts w:ascii="Arial" w:hAnsi="Arial" w:cs="Arial"/>
      <w:lang w:val="ru-RU"/>
    </w:rPr>
  </w:style>
  <w:style w:type="character" w:customStyle="1" w:styleId="afffffff4">
    <w:name w:val="Без интервала Знак"/>
    <w:uiPriority w:val="99"/>
    <w:rPr>
      <w:rFonts w:ascii="Calibri" w:hAnsi="Calibri" w:cs="Calibri"/>
      <w:sz w:val="22"/>
      <w:szCs w:val="22"/>
      <w:lang w:val="ru-RU"/>
    </w:rPr>
  </w:style>
  <w:style w:type="character" w:customStyle="1" w:styleId="ConsPlusNormal1">
    <w:name w:val="ConsPlusNormal Знак"/>
    <w:uiPriority w:val="99"/>
    <w:rPr>
      <w:rFonts w:ascii="Arial" w:hAnsi="Arial" w:cs="Arial"/>
      <w:lang w:val="ru-RU"/>
    </w:rPr>
  </w:style>
  <w:style w:type="character" w:styleId="afffffff5">
    <w:name w:val="Subtle Emphasis"/>
    <w:uiPriority w:val="99"/>
    <w:qFormat/>
    <w:rPr>
      <w:rFonts w:ascii="Arial" w:hAnsi="Arial" w:cs="Arial"/>
      <w:i/>
      <w:iCs/>
      <w:color w:val="808080"/>
      <w:lang w:val="ru-RU"/>
    </w:rPr>
  </w:style>
  <w:style w:type="paragraph" w:customStyle="1" w:styleId="1f6">
    <w:name w:val="Заголовок1"/>
    <w:basedOn w:val="a"/>
    <w:next w:val="af7"/>
    <w:uiPriority w:val="99"/>
    <w:pPr>
      <w:keepNext/>
      <w:spacing w:before="240" w:after="120"/>
    </w:pPr>
    <w:rPr>
      <w:rFonts w:ascii="Liberation Sans" w:hAnsi="Liberation Sans" w:cs="Liberation Sans"/>
      <w:sz w:val="28"/>
      <w:szCs w:val="28"/>
    </w:rPr>
  </w:style>
  <w:style w:type="paragraph" w:customStyle="1" w:styleId="43">
    <w:name w:val="Указатель4"/>
    <w:basedOn w:val="a"/>
    <w:uiPriority w:val="99"/>
    <w:rPr>
      <w:sz w:val="24"/>
      <w:szCs w:val="24"/>
    </w:rPr>
  </w:style>
  <w:style w:type="paragraph" w:customStyle="1" w:styleId="3a">
    <w:name w:val="Название объекта3"/>
    <w:basedOn w:val="1f6"/>
    <w:next w:val="af7"/>
    <w:uiPriority w:val="99"/>
    <w:pPr>
      <w:jc w:val="center"/>
    </w:pPr>
    <w:rPr>
      <w:rFonts w:ascii="Times New Roman" w:hAnsi="Times New Roman" w:cs="Times New Roman"/>
      <w:b/>
      <w:bCs/>
      <w:sz w:val="56"/>
      <w:szCs w:val="56"/>
    </w:rPr>
  </w:style>
  <w:style w:type="paragraph" w:customStyle="1" w:styleId="2f1">
    <w:name w:val="Указатель2"/>
    <w:basedOn w:val="a"/>
    <w:uiPriority w:val="99"/>
    <w:rPr>
      <w:sz w:val="24"/>
      <w:szCs w:val="24"/>
    </w:rPr>
  </w:style>
  <w:style w:type="paragraph" w:customStyle="1" w:styleId="1f7">
    <w:name w:val="Название объекта1"/>
    <w:basedOn w:val="a"/>
    <w:uiPriority w:val="99"/>
    <w:pPr>
      <w:spacing w:before="120" w:after="120"/>
    </w:pPr>
    <w:rPr>
      <w:i/>
      <w:iCs/>
      <w:sz w:val="24"/>
      <w:szCs w:val="24"/>
    </w:rPr>
  </w:style>
  <w:style w:type="paragraph" w:customStyle="1" w:styleId="1f8">
    <w:name w:val="Указатель1"/>
    <w:basedOn w:val="a"/>
    <w:uiPriority w:val="99"/>
    <w:rPr>
      <w:sz w:val="24"/>
      <w:szCs w:val="24"/>
    </w:rPr>
  </w:style>
  <w:style w:type="paragraph" w:customStyle="1" w:styleId="220">
    <w:name w:val="Основной текст 22"/>
    <w:basedOn w:val="a"/>
    <w:uiPriority w:val="99"/>
    <w:pPr>
      <w:jc w:val="both"/>
    </w:pPr>
    <w:rPr>
      <w:sz w:val="28"/>
      <w:szCs w:val="28"/>
    </w:rPr>
  </w:style>
  <w:style w:type="paragraph" w:customStyle="1" w:styleId="313">
    <w:name w:val="Основной текст 31"/>
    <w:basedOn w:val="a"/>
    <w:uiPriority w:val="99"/>
    <w:pPr>
      <w:jc w:val="center"/>
    </w:pPr>
    <w:rPr>
      <w:b/>
      <w:bCs/>
      <w:sz w:val="28"/>
      <w:szCs w:val="28"/>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sz w:val="16"/>
      <w:szCs w:val="16"/>
    </w:rPr>
  </w:style>
  <w:style w:type="paragraph" w:customStyle="1" w:styleId="1f9">
    <w:name w:val="Текст1"/>
    <w:basedOn w:val="a"/>
    <w:uiPriority w:val="99"/>
    <w:rPr>
      <w:rFonts w:ascii="Courier New" w:hAnsi="Courier New" w:cs="Courier New"/>
      <w:sz w:val="24"/>
      <w:szCs w:val="24"/>
    </w:rPr>
  </w:style>
  <w:style w:type="paragraph" w:customStyle="1" w:styleId="2f2">
    <w:name w:val="Заголовок №2_"/>
    <w:basedOn w:val="a"/>
    <w:uiPriority w:val="99"/>
    <w:pPr>
      <w:shd w:val="clear" w:color="auto" w:fill="FFFFFF"/>
      <w:spacing w:after="240" w:line="286" w:lineRule="exact"/>
      <w:ind w:hanging="200"/>
    </w:pPr>
    <w:rPr>
      <w:b/>
      <w:bCs/>
      <w:sz w:val="23"/>
      <w:szCs w:val="23"/>
    </w:rPr>
  </w:style>
  <w:style w:type="paragraph" w:customStyle="1" w:styleId="2f3">
    <w:name w:val="Заголовок №2"/>
    <w:basedOn w:val="a"/>
    <w:uiPriority w:val="99"/>
    <w:pPr>
      <w:shd w:val="clear" w:color="auto" w:fill="FFFFFF"/>
      <w:spacing w:after="240" w:line="286" w:lineRule="exact"/>
      <w:ind w:hanging="200"/>
    </w:pPr>
    <w:rPr>
      <w:b/>
      <w:bCs/>
      <w:sz w:val="23"/>
      <w:szCs w:val="23"/>
    </w:rPr>
  </w:style>
  <w:style w:type="paragraph" w:customStyle="1" w:styleId="1fa">
    <w:name w:val="Заголовок №1_"/>
    <w:basedOn w:val="a"/>
    <w:uiPriority w:val="99"/>
    <w:pPr>
      <w:shd w:val="clear" w:color="auto" w:fill="FFFFFF"/>
      <w:spacing w:before="120" w:after="480" w:line="278" w:lineRule="exact"/>
      <w:jc w:val="center"/>
    </w:pPr>
    <w:rPr>
      <w:b/>
      <w:bCs/>
      <w:sz w:val="24"/>
      <w:szCs w:val="24"/>
    </w:rPr>
  </w:style>
  <w:style w:type="paragraph" w:customStyle="1" w:styleId="1fb">
    <w:name w:val="Указатель пользователя 1"/>
    <w:basedOn w:val="a"/>
    <w:uiPriority w:val="99"/>
    <w:pPr>
      <w:tabs>
        <w:tab w:val="right" w:leader="dot" w:pos="9636"/>
      </w:tabs>
    </w:pPr>
    <w:rPr>
      <w:rFonts w:ascii="Arial" w:hAnsi="Arial" w:cs="Arial"/>
      <w:sz w:val="24"/>
      <w:szCs w:val="24"/>
    </w:rPr>
  </w:style>
  <w:style w:type="paragraph" w:customStyle="1" w:styleId="44">
    <w:name w:val="Заголовок №4"/>
    <w:basedOn w:val="a"/>
    <w:uiPriority w:val="99"/>
    <w:pPr>
      <w:shd w:val="clear" w:color="auto" w:fill="FFFFFF"/>
      <w:spacing w:after="360" w:line="240" w:lineRule="atLeast"/>
    </w:pPr>
    <w:rPr>
      <w:b/>
      <w:bCs/>
      <w:sz w:val="26"/>
      <w:szCs w:val="26"/>
    </w:rPr>
  </w:style>
  <w:style w:type="paragraph" w:customStyle="1" w:styleId="1fc">
    <w:name w:val="Заголовок №1"/>
    <w:basedOn w:val="a"/>
    <w:uiPriority w:val="99"/>
    <w:pPr>
      <w:shd w:val="clear" w:color="auto" w:fill="FFFFFF"/>
      <w:spacing w:after="360" w:line="240" w:lineRule="atLeast"/>
    </w:pPr>
    <w:rPr>
      <w:b/>
      <w:bCs/>
      <w:sz w:val="26"/>
      <w:szCs w:val="26"/>
    </w:rPr>
  </w:style>
  <w:style w:type="paragraph" w:customStyle="1" w:styleId="afffffff6">
    <w:name w:val="Содержимое таблицы"/>
    <w:basedOn w:val="a"/>
    <w:uiPriority w:val="99"/>
    <w:rPr>
      <w:sz w:val="24"/>
      <w:szCs w:val="24"/>
    </w:rPr>
  </w:style>
  <w:style w:type="paragraph" w:customStyle="1" w:styleId="afffffff7">
    <w:name w:val="Заголовок таблицы"/>
    <w:basedOn w:val="afffffff6"/>
    <w:uiPriority w:val="99"/>
    <w:pPr>
      <w:jc w:val="center"/>
    </w:pPr>
    <w:rPr>
      <w:b/>
      <w:bCs/>
    </w:rPr>
  </w:style>
  <w:style w:type="paragraph" w:customStyle="1" w:styleId="p9">
    <w:name w:val="p9"/>
    <w:basedOn w:val="a"/>
    <w:uiPriority w:val="99"/>
    <w:pPr>
      <w:spacing w:before="280" w:after="280"/>
    </w:pPr>
    <w:rPr>
      <w:sz w:val="24"/>
      <w:szCs w:val="24"/>
    </w:rPr>
  </w:style>
  <w:style w:type="paragraph" w:customStyle="1" w:styleId="p5">
    <w:name w:val="p5"/>
    <w:basedOn w:val="a"/>
    <w:uiPriority w:val="99"/>
    <w:pPr>
      <w:spacing w:before="280" w:after="280"/>
    </w:pPr>
    <w:rPr>
      <w:sz w:val="24"/>
      <w:szCs w:val="24"/>
    </w:rPr>
  </w:style>
  <w:style w:type="paragraph" w:customStyle="1" w:styleId="afffffff8">
    <w:name w:val="Блочная цитата"/>
    <w:basedOn w:val="a"/>
    <w:uiPriority w:val="99"/>
    <w:pPr>
      <w:spacing w:after="283"/>
      <w:ind w:left="567" w:right="567"/>
    </w:pPr>
    <w:rPr>
      <w:sz w:val="24"/>
      <w:szCs w:val="24"/>
    </w:rPr>
  </w:style>
  <w:style w:type="paragraph" w:customStyle="1" w:styleId="2f4">
    <w:name w:val="Текст2"/>
    <w:basedOn w:val="a"/>
    <w:uiPriority w:val="99"/>
    <w:rPr>
      <w:rFonts w:ascii="Courier New" w:hAnsi="Courier New" w:cs="Courier New"/>
      <w:sz w:val="24"/>
      <w:szCs w:val="24"/>
    </w:rPr>
  </w:style>
  <w:style w:type="paragraph" w:customStyle="1" w:styleId="2f5">
    <w:name w:val="Без интервала2"/>
    <w:uiPriority w:val="99"/>
    <w:pPr>
      <w:autoSpaceDE w:val="0"/>
      <w:autoSpaceDN w:val="0"/>
      <w:adjustRightInd w:val="0"/>
    </w:pPr>
    <w:rPr>
      <w:rFonts w:cs="Calibri"/>
      <w:sz w:val="22"/>
      <w:szCs w:val="22"/>
    </w:rPr>
  </w:style>
  <w:style w:type="paragraph" w:customStyle="1" w:styleId="61">
    <w:name w:val="Основной текст6"/>
    <w:basedOn w:val="a"/>
    <w:uiPriority w:val="99"/>
    <w:pPr>
      <w:widowControl w:val="0"/>
      <w:shd w:val="clear" w:color="auto" w:fill="FFFFFF"/>
      <w:spacing w:line="283" w:lineRule="exact"/>
      <w:jc w:val="both"/>
    </w:pPr>
    <w:rPr>
      <w:sz w:val="23"/>
      <w:szCs w:val="23"/>
    </w:rPr>
  </w:style>
  <w:style w:type="paragraph" w:customStyle="1" w:styleId="Iauiue">
    <w:name w:val="Iau?iue"/>
    <w:uiPriority w:val="99"/>
    <w:pPr>
      <w:autoSpaceDE w:val="0"/>
      <w:autoSpaceDN w:val="0"/>
      <w:adjustRightInd w:val="0"/>
    </w:pPr>
    <w:rPr>
      <w:rFonts w:ascii="Times New Roman" w:hAnsi="Times New Roman"/>
    </w:rPr>
  </w:style>
  <w:style w:type="paragraph" w:customStyle="1" w:styleId="Standard">
    <w:name w:val="Standard"/>
    <w:uiPriority w:val="99"/>
    <w:pPr>
      <w:widowControl w:val="0"/>
      <w:autoSpaceDE w:val="0"/>
      <w:autoSpaceDN w:val="0"/>
      <w:adjustRightInd w:val="0"/>
    </w:pPr>
    <w:rPr>
      <w:rFonts w:ascii="Liberation Serif" w:hAnsi="Liberation Serif" w:cs="Liberation Serif"/>
      <w:sz w:val="24"/>
      <w:szCs w:val="24"/>
    </w:rPr>
  </w:style>
  <w:style w:type="paragraph" w:customStyle="1" w:styleId="1fd">
    <w:name w:val="Текст выноски1"/>
    <w:basedOn w:val="a"/>
    <w:uiPriority w:val="99"/>
    <w:rPr>
      <w:rFonts w:ascii="Tahoma" w:hAnsi="Tahoma" w:cs="Tahoma"/>
      <w:sz w:val="16"/>
      <w:szCs w:val="16"/>
    </w:rPr>
  </w:style>
  <w:style w:type="paragraph" w:customStyle="1" w:styleId="230">
    <w:name w:val="Основной текст 23"/>
    <w:basedOn w:val="a"/>
    <w:uiPriority w:val="99"/>
    <w:pPr>
      <w:spacing w:after="120" w:line="480" w:lineRule="auto"/>
    </w:pPr>
    <w:rPr>
      <w:sz w:val="24"/>
      <w:szCs w:val="24"/>
    </w:rPr>
  </w:style>
  <w:style w:type="paragraph" w:customStyle="1" w:styleId="221">
    <w:name w:val="Основной текст с отступом 22"/>
    <w:basedOn w:val="a"/>
    <w:uiPriority w:val="99"/>
    <w:pPr>
      <w:spacing w:after="120" w:line="480" w:lineRule="auto"/>
      <w:ind w:left="283"/>
    </w:pPr>
    <w:rPr>
      <w:sz w:val="24"/>
      <w:szCs w:val="24"/>
    </w:rPr>
  </w:style>
  <w:style w:type="paragraph" w:customStyle="1" w:styleId="3b">
    <w:name w:val="Указатель3"/>
    <w:basedOn w:val="a"/>
    <w:uiPriority w:val="99"/>
    <w:rPr>
      <w:sz w:val="24"/>
      <w:szCs w:val="24"/>
    </w:rPr>
  </w:style>
  <w:style w:type="paragraph" w:customStyle="1" w:styleId="2f6">
    <w:name w:val="Название объекта2"/>
    <w:basedOn w:val="1f6"/>
    <w:next w:val="af7"/>
    <w:uiPriority w:val="99"/>
    <w:pPr>
      <w:jc w:val="center"/>
    </w:pPr>
    <w:rPr>
      <w:rFonts w:ascii="Times New Roman" w:hAnsi="Times New Roman" w:cs="Times New Roman"/>
      <w:b/>
      <w:bCs/>
      <w:sz w:val="56"/>
      <w:szCs w:val="56"/>
    </w:rPr>
  </w:style>
  <w:style w:type="paragraph" w:customStyle="1" w:styleId="afffffff9">
    <w:name w:val="Содержимое врезки"/>
    <w:basedOn w:val="a"/>
    <w:uiPriority w:val="99"/>
    <w:rPr>
      <w:sz w:val="24"/>
      <w:szCs w:val="24"/>
    </w:rPr>
  </w:style>
  <w:style w:type="paragraph" w:customStyle="1" w:styleId="3c">
    <w:name w:val="Текст3"/>
    <w:basedOn w:val="a"/>
    <w:uiPriority w:val="99"/>
    <w:rPr>
      <w:rFonts w:ascii="Courier New" w:hAnsi="Courier New" w:cs="Courier New"/>
      <w:sz w:val="24"/>
      <w:szCs w:val="24"/>
    </w:rPr>
  </w:style>
  <w:style w:type="paragraph" w:customStyle="1" w:styleId="WW-">
    <w:name w:val="WW-Базовый"/>
    <w:uiPriority w:val="99"/>
    <w:pPr>
      <w:autoSpaceDE w:val="0"/>
      <w:autoSpaceDN w:val="0"/>
      <w:adjustRightInd w:val="0"/>
      <w:spacing w:after="200" w:line="276" w:lineRule="auto"/>
    </w:pPr>
    <w:rPr>
      <w:rFonts w:cs="Calibri"/>
      <w:sz w:val="22"/>
      <w:szCs w:val="22"/>
    </w:rPr>
  </w:style>
  <w:style w:type="paragraph" w:customStyle="1" w:styleId="231">
    <w:name w:val="Основной текст с отступом 23"/>
    <w:basedOn w:val="a"/>
    <w:uiPriority w:val="99"/>
    <w:pPr>
      <w:ind w:firstLine="540"/>
      <w:jc w:val="both"/>
    </w:pPr>
    <w:rPr>
      <w:sz w:val="28"/>
      <w:szCs w:val="28"/>
    </w:rPr>
  </w:style>
  <w:style w:type="paragraph" w:customStyle="1" w:styleId="320">
    <w:name w:val="Основной текст 32"/>
    <w:basedOn w:val="a"/>
    <w:uiPriority w:val="99"/>
    <w:pPr>
      <w:spacing w:after="120"/>
    </w:pPr>
    <w:rPr>
      <w:sz w:val="16"/>
      <w:szCs w:val="16"/>
    </w:rPr>
  </w:style>
  <w:style w:type="paragraph" w:customStyle="1" w:styleId="1fe">
    <w:name w:val="Красная строка1"/>
    <w:basedOn w:val="af7"/>
    <w:uiPriority w:val="99"/>
    <w:pPr>
      <w:spacing w:after="120"/>
      <w:ind w:firstLine="210"/>
    </w:pPr>
    <w:rPr>
      <w:sz w:val="24"/>
      <w:szCs w:val="24"/>
    </w:rPr>
  </w:style>
  <w:style w:type="paragraph" w:customStyle="1" w:styleId="1ff">
    <w:name w:val="Схема документа1"/>
    <w:basedOn w:val="a"/>
    <w:uiPriority w:val="99"/>
    <w:pPr>
      <w:shd w:val="clear" w:color="auto" w:fill="000080"/>
    </w:pPr>
    <w:rPr>
      <w:rFonts w:ascii="Tahoma" w:hAnsi="Tahoma" w:cs="Tahoma"/>
      <w:sz w:val="24"/>
      <w:szCs w:val="24"/>
    </w:rPr>
  </w:style>
  <w:style w:type="paragraph" w:customStyle="1" w:styleId="1ff0">
    <w:name w:val="Маркированный список1"/>
    <w:basedOn w:val="1fe"/>
    <w:uiPriority w:val="99"/>
    <w:pPr>
      <w:tabs>
        <w:tab w:val="left" w:pos="1041"/>
      </w:tabs>
      <w:spacing w:after="0"/>
      <w:ind w:left="1041" w:hanging="6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K:\425\&#1043;&#1054;&#1057;%20&#1055;&#1056;&#1054;&#1043;&#1056;&#1040;&#1052;&#1052;&#1067;\&#1048;&#1079;&#1084;&#1077;&#1085;&#1077;&#1085;&#1080;&#1103;%202018\&#1055;&#1088;&#1086;&#1077;&#1082;&#1090;%20&#1085;&#1072;%202019%20&#1075;&#1086;&#1076;\&#1040;&#1082;&#1090;&#1091;&#1072;&#1083;&#1100;&#1085;&#1072;&#1103;%20&#1074;&#1077;&#1088;&#1089;&#1080;&#1103;.docx"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file:///K:\425\&#1043;&#1054;&#1057;%20&#1055;&#1056;&#1054;&#1043;&#1056;&#1040;&#1052;&#1052;&#1067;\&#1048;&#1079;&#1084;&#1077;&#1085;&#1077;&#1085;&#1080;&#1103;%202018\&#1055;&#1088;&#1086;&#1077;&#1082;&#1090;%20&#1085;&#1072;%202019%20&#1075;&#1086;&#1076;\&#1040;&#1082;&#1090;&#1091;&#1072;&#1083;&#1100;&#1085;&#1072;&#1103;%20&#1074;&#1077;&#1088;&#1089;&#1080;&#1103;.doc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file:///C:\Users\GAVRIL~1\AppData\Local\Temp\2222079-112732079-112864836.docx"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file:///K:\425\&#1043;&#1054;&#1057;%20&#1055;&#1056;&#1054;&#1043;&#1056;&#1040;&#1052;&#1052;&#1067;\&#1048;&#1079;&#1084;&#1077;&#1085;&#1077;&#1085;&#1080;&#1103;%202018\&#1055;&#1088;&#1086;&#1077;&#1082;&#1090;%20&#1085;&#1072;%202019%20&#1075;&#1086;&#1076;\&#1040;&#1082;&#1090;&#1091;&#1072;&#1083;&#1100;&#1085;&#1072;&#1103;%20&#1074;&#1077;&#1088;&#1089;&#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2047</Words>
  <Characters>11670</Characters>
  <Application>Microsoft Office Word</Application>
  <DocSecurity>0</DocSecurity>
  <Lines>97</Lines>
  <Paragraphs>27</Paragraphs>
  <ScaleCrop>false</ScaleCrop>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ПроектПроектПроектПроект</dc:title>
  <dc:subject/>
  <dc:creator>Malygina_MP</dc:creator>
  <cp:keywords/>
  <dc:description/>
  <cp:lastModifiedBy>Pai Pinky</cp:lastModifiedBy>
  <cp:revision>2</cp:revision>
  <cp:lastPrinted>2018-11-30T05:09:00Z</cp:lastPrinted>
  <dcterms:created xsi:type="dcterms:W3CDTF">2025-10-05T18:35:00Z</dcterms:created>
  <dcterms:modified xsi:type="dcterms:W3CDTF">2025-10-05T18:35:00Z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255DB8E4FF0D4F63B8CAC31EF288233C</vt:lpwstr>
  </property>
</Properties>
</file>