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РОССИЙСКАЯ ФЕДЕРАЦИЯ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РОСТОВСКАЯ ОБЛАСТЬ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МОРОЗОВСКИЙ РАЙОН</w:t>
      </w:r>
    </w:p>
    <w:p>
      <w:pPr>
        <w:spacing w:line="276" w:lineRule="auto"/>
        <w:jc w:val="center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val="ru-RU" w:eastAsia="en-US"/>
        </w:rPr>
        <w:t>ГРУЗИНОВСКОГО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>
      <w:pPr>
        <w:spacing w:line="276" w:lineRule="auto"/>
        <w:jc w:val="center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</w:p>
    <w:p>
      <w:pPr>
        <w:spacing w:line="276" w:lineRule="auto"/>
        <w:jc w:val="center"/>
        <w:rPr>
          <w:rFonts w:hint="default" w:eastAsia="Calibri"/>
          <w:sz w:val="28"/>
          <w:szCs w:val="28"/>
          <w:lang w:val="ru-RU"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>№ 39</w:t>
      </w:r>
    </w:p>
    <w:p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276" w:lineRule="auto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10.07.2022 года            </w:t>
      </w:r>
      <w:r>
        <w:rPr>
          <w:rFonts w:hint="default" w:eastAsia="Calibri"/>
          <w:sz w:val="28"/>
          <w:szCs w:val="28"/>
          <w:lang w:val="ru-RU"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hint="default" w:eastAsia="Calibri"/>
          <w:sz w:val="28"/>
          <w:szCs w:val="28"/>
          <w:lang w:val="ru-RU"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х. </w:t>
      </w:r>
      <w:r>
        <w:rPr>
          <w:rFonts w:eastAsia="Calibri"/>
          <w:sz w:val="28"/>
          <w:szCs w:val="28"/>
          <w:lang w:val="ru-RU" w:eastAsia="en-US"/>
        </w:rPr>
        <w:t>Грузинов</w:t>
      </w:r>
    </w:p>
    <w:p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42"/>
                <w:tab w:val="left" w:pos="426"/>
              </w:tabs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  <w:lang w:val="ru-RU"/>
              </w:rPr>
              <w:t>создании</w:t>
            </w:r>
            <w:r>
              <w:rPr>
                <w:sz w:val="28"/>
                <w:szCs w:val="28"/>
              </w:rPr>
              <w:t xml:space="preserve"> мобильны</w:t>
            </w: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 xml:space="preserve"> группы круглосуточного дежурства по соблюдению пожарной безопасности сельскохозяйственных полей на весь период урожайной компании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  <w:lang w:val="ru-RU"/>
              </w:rPr>
              <w:t>Грузиновского</w:t>
            </w:r>
            <w:r>
              <w:rPr>
                <w:sz w:val="28"/>
                <w:szCs w:val="28"/>
              </w:rPr>
              <w:t xml:space="preserve"> сельского поселения  в пожароопасный период 2022 года»</w:t>
            </w:r>
          </w:p>
        </w:tc>
      </w:tr>
    </w:tbl>
    <w:p>
      <w:pPr>
        <w:pStyle w:val="4"/>
        <w:jc w:val="both"/>
      </w:pPr>
    </w:p>
    <w:p>
      <w:pPr>
        <w:pStyle w:val="4"/>
        <w:ind w:left="0"/>
        <w:jc w:val="both"/>
        <w:rPr>
          <w:rFonts w:hint="default"/>
          <w:sz w:val="28"/>
          <w:szCs w:val="28"/>
          <w:lang w:val="ru-RU"/>
        </w:rPr>
      </w:pPr>
      <w:r>
        <w:t>В соответствии</w:t>
      </w:r>
      <w:r>
        <w:rPr>
          <w:rFonts w:hint="default"/>
          <w:lang w:val="ru-RU"/>
        </w:rPr>
        <w:t xml:space="preserve"> с протоколом № 31</w:t>
      </w:r>
      <w:r>
        <w:t xml:space="preserve"> </w:t>
      </w:r>
      <w:r>
        <w:rPr>
          <w:sz w:val="28"/>
          <w:szCs w:val="28"/>
        </w:rPr>
        <w:t>КЧС и ПБ Морозовского района</w:t>
      </w:r>
      <w:r>
        <w:rPr>
          <w:rFonts w:hint="default"/>
          <w:sz w:val="28"/>
          <w:szCs w:val="28"/>
          <w:lang w:val="ru-RU"/>
        </w:rPr>
        <w:t xml:space="preserve"> от 09.07.2022г.</w:t>
      </w:r>
    </w:p>
    <w:p>
      <w:pPr>
        <w:pStyle w:val="4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«</w:t>
      </w:r>
      <w:r>
        <w:rPr>
          <w:sz w:val="28"/>
          <w:szCs w:val="28"/>
        </w:rPr>
        <w:t xml:space="preserve">Об обеспечении пожарной безопасности на землях сельскохозяйственного назначения в период подготовки и прохождения уборочной кампании на территории </w:t>
      </w:r>
      <w:r>
        <w:rPr>
          <w:sz w:val="28"/>
          <w:szCs w:val="28"/>
          <w:lang w:val="ru-RU"/>
        </w:rPr>
        <w:t>Грузиновского</w:t>
      </w:r>
      <w:r>
        <w:rPr>
          <w:rFonts w:hint="default"/>
          <w:sz w:val="28"/>
          <w:szCs w:val="28"/>
          <w:lang w:val="ru-RU"/>
        </w:rPr>
        <w:t xml:space="preserve"> сельского поселения</w:t>
      </w:r>
      <w:r>
        <w:rPr>
          <w:rFonts w:hint="default"/>
          <w:lang w:val="ru-RU"/>
        </w:rPr>
        <w:t xml:space="preserve"> и</w:t>
      </w:r>
      <w:r>
        <w:rPr>
          <w:sz w:val="28"/>
          <w:szCs w:val="28"/>
        </w:rPr>
        <w:t xml:space="preserve"> прохождения летнего пожароопасного периода</w:t>
      </w:r>
      <w:r>
        <w:t xml:space="preserve"> руководствуясь Уставом </w:t>
      </w:r>
      <w:r>
        <w:rPr>
          <w:lang w:val="ru-RU"/>
        </w:rPr>
        <w:t>Грузиновского</w:t>
      </w:r>
      <w:r>
        <w:rPr>
          <w:rFonts w:hint="default"/>
          <w:lang w:val="ru-RU"/>
        </w:rPr>
        <w:t xml:space="preserve"> </w:t>
      </w:r>
      <w:r>
        <w:t>сельского поселения</w:t>
      </w:r>
      <w:r>
        <w:rPr>
          <w:color w:val="000000"/>
          <w:szCs w:val="24"/>
        </w:rPr>
        <w:t>:</w:t>
      </w:r>
    </w:p>
    <w:p>
      <w:pPr>
        <w:pStyle w:val="4"/>
        <w:ind w:firstLine="0"/>
        <w:jc w:val="both"/>
        <w:rPr>
          <w:color w:val="000000"/>
          <w:szCs w:val="24"/>
        </w:rPr>
      </w:pPr>
    </w:p>
    <w:p>
      <w:pPr>
        <w:pStyle w:val="4"/>
        <w:ind w:right="172" w:firstLine="700"/>
        <w:jc w:val="both"/>
      </w:pPr>
      <w:r>
        <w:t xml:space="preserve">1. Создать мобильную группу патрулирования на территории  </w:t>
      </w:r>
      <w:r>
        <w:rPr>
          <w:lang w:val="ru-RU"/>
        </w:rPr>
        <w:t>Грузиновского</w:t>
      </w:r>
      <w:r>
        <w:t xml:space="preserve"> сельского поселения в составе, в соответствии с приложением 1.</w:t>
      </w:r>
    </w:p>
    <w:p>
      <w:pPr>
        <w:pStyle w:val="4"/>
        <w:ind w:right="172" w:firstLine="700"/>
        <w:jc w:val="both"/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Мобильной группе систематически осуществлять патрулирование территории </w:t>
      </w:r>
      <w:r>
        <w:rPr>
          <w:color w:val="000000"/>
          <w:sz w:val="28"/>
          <w:szCs w:val="28"/>
          <w:lang w:val="ru-RU"/>
        </w:rPr>
        <w:t>Грузиновского</w:t>
      </w:r>
      <w:r>
        <w:rPr>
          <w:color w:val="000000"/>
          <w:sz w:val="28"/>
          <w:szCs w:val="28"/>
        </w:rPr>
        <w:t xml:space="preserve"> сельского поселения и предотвращения выжигания сухой растительности в соответствии с графиком (приложение 2)</w:t>
      </w:r>
    </w:p>
    <w:p>
      <w:pPr>
        <w:jc w:val="both"/>
        <w:rPr>
          <w:color w:val="000000"/>
          <w:sz w:val="28"/>
          <w:szCs w:val="28"/>
        </w:rPr>
      </w:pPr>
    </w:p>
    <w:p>
      <w:pPr>
        <w:pStyle w:val="4"/>
        <w:ind w:right="172" w:firstLine="0"/>
        <w:jc w:val="both"/>
      </w:pPr>
      <w:r>
        <w:rPr>
          <w:color w:val="000000"/>
        </w:rPr>
        <w:t xml:space="preserve">        3. Контроль за исполнением данного распоряжения оставляю за собой.</w:t>
      </w:r>
    </w:p>
    <w:p>
      <w:pPr>
        <w:pStyle w:val="4"/>
        <w:ind w:right="172" w:firstLine="700"/>
        <w:jc w:val="both"/>
      </w:pPr>
    </w:p>
    <w:tbl>
      <w:tblPr>
        <w:tblStyle w:val="3"/>
        <w:tblW w:w="96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ind w:firstLine="0"/>
            </w:pPr>
            <w:r>
              <w:t xml:space="preserve">         </w:t>
            </w:r>
          </w:p>
          <w:p>
            <w:pPr>
              <w:pStyle w:val="4"/>
              <w:ind w:firstLine="0"/>
            </w:pPr>
            <w:r>
              <w:t xml:space="preserve">Глава Администрации </w:t>
            </w:r>
          </w:p>
          <w:p>
            <w:pPr>
              <w:pStyle w:val="4"/>
              <w:ind w:firstLine="0"/>
            </w:pPr>
            <w:r>
              <w:rPr>
                <w:lang w:val="ru-RU"/>
              </w:rPr>
              <w:t>Грузиновского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сельского </w:t>
            </w:r>
          </w:p>
          <w:p>
            <w:pPr>
              <w:pStyle w:val="4"/>
              <w:ind w:firstLine="0"/>
              <w:rPr>
                <w:rFonts w:hint="default"/>
                <w:lang w:val="ru-RU"/>
              </w:rPr>
            </w:pPr>
            <w:r>
              <w:t xml:space="preserve">поселения                                         </w:t>
            </w:r>
            <w:r>
              <w:rPr>
                <w:rFonts w:hint="default"/>
                <w:lang w:val="ru-RU"/>
              </w:rPr>
              <w:t xml:space="preserve">                     </w:t>
            </w:r>
            <w:r>
              <w:t xml:space="preserve">                         </w:t>
            </w: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.И. Скориков</w:t>
            </w: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  <w:jc w:val="right"/>
            </w:pPr>
            <w:r>
              <w:t xml:space="preserve">Приложение 1 </w:t>
            </w:r>
          </w:p>
          <w:p>
            <w:pPr>
              <w:pStyle w:val="4"/>
              <w:ind w:firstLine="0"/>
              <w:jc w:val="right"/>
            </w:pPr>
            <w:r>
              <w:t xml:space="preserve">К постановлению Администрации </w:t>
            </w:r>
          </w:p>
          <w:p>
            <w:pPr>
              <w:pStyle w:val="4"/>
              <w:ind w:firstLine="0"/>
              <w:jc w:val="right"/>
            </w:pPr>
            <w:r>
              <w:rPr>
                <w:lang w:val="ru-RU"/>
              </w:rPr>
              <w:t>Грузиновского</w:t>
            </w:r>
            <w:r>
              <w:t xml:space="preserve"> сельского </w:t>
            </w:r>
          </w:p>
          <w:p>
            <w:pPr>
              <w:pStyle w:val="4"/>
              <w:ind w:firstLine="0"/>
              <w:jc w:val="right"/>
            </w:pPr>
            <w:r>
              <w:t>поселения</w:t>
            </w:r>
          </w:p>
          <w:p>
            <w:pPr>
              <w:pStyle w:val="4"/>
              <w:ind w:firstLine="0"/>
              <w:jc w:val="right"/>
            </w:pPr>
            <w:r>
              <w:t>от 10.07.2022 №</w:t>
            </w:r>
            <w:r>
              <w:rPr>
                <w:rFonts w:hint="default"/>
                <w:lang w:val="ru-RU"/>
              </w:rPr>
              <w:t xml:space="preserve"> 39</w:t>
            </w:r>
            <w:r>
              <w:t xml:space="preserve"> </w:t>
            </w:r>
          </w:p>
          <w:p>
            <w:pPr>
              <w:pStyle w:val="4"/>
              <w:ind w:firstLine="0"/>
              <w:jc w:val="right"/>
            </w:pPr>
          </w:p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  <w:jc w:val="center"/>
            </w:pPr>
            <w:r>
              <w:t xml:space="preserve">Состав мобильной группы патрулирования на территории </w:t>
            </w:r>
            <w:r>
              <w:rPr>
                <w:lang w:val="ru-RU"/>
              </w:rPr>
              <w:t>Грузиновского</w:t>
            </w:r>
            <w:r>
              <w:t xml:space="preserve"> сельского поселения в пожароопасный период 20</w:t>
            </w:r>
            <w:r>
              <w:rPr>
                <w:rFonts w:hint="default"/>
                <w:lang w:val="ru-RU"/>
              </w:rPr>
              <w:t>22</w:t>
            </w:r>
            <w:r>
              <w:t xml:space="preserve"> года.</w:t>
            </w:r>
          </w:p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  <w:jc w:val="center"/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5"/>
              <w:gridCol w:w="3010"/>
              <w:gridCol w:w="2273"/>
              <w:gridCol w:w="22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5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Должность в группе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Ф.И.О.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№ телефона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5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Старший по группе,</w:t>
                  </w:r>
                </w:p>
                <w:p>
                  <w:pPr>
                    <w:pStyle w:val="4"/>
                    <w:ind w:firstLine="0"/>
                    <w:jc w:val="center"/>
                  </w:pPr>
                  <w:r>
                    <w:t xml:space="preserve">Глава Администрации 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А</w:t>
                  </w:r>
                  <w:r>
                    <w:rPr>
                      <w:rFonts w:hint="default"/>
                      <w:lang w:val="ru-RU"/>
                    </w:rPr>
                    <w:t>.И. Скориков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t>8928</w:t>
                  </w:r>
                  <w:r>
                    <w:rPr>
                      <w:rFonts w:hint="default"/>
                      <w:lang w:val="ru-RU"/>
                    </w:rPr>
                    <w:t>9054795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5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Ведущий</w:t>
                  </w:r>
                  <w:r>
                    <w:rPr>
                      <w:rFonts w:hint="default"/>
                      <w:lang w:val="ru-RU"/>
                    </w:rPr>
                    <w:t xml:space="preserve"> специалист по земельным и имущественным отношениям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Ю</w:t>
                  </w:r>
                  <w:r>
                    <w:rPr>
                      <w:rFonts w:hint="default"/>
                      <w:lang w:val="ru-RU"/>
                    </w:rPr>
                    <w:t>.Н. Мухина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89604625167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5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3010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Главный</w:t>
                  </w:r>
                  <w:r>
                    <w:rPr>
                      <w:rFonts w:hint="default"/>
                      <w:lang w:val="ru-RU"/>
                    </w:rPr>
                    <w:t xml:space="preserve"> специалист по общим вопросам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Е</w:t>
                  </w:r>
                  <w:r>
                    <w:rPr>
                      <w:rFonts w:hint="default"/>
                      <w:lang w:val="ru-RU"/>
                    </w:rPr>
                    <w:t>.Е. Донцова</w:t>
                  </w:r>
                </w:p>
              </w:tc>
              <w:tc>
                <w:tcPr>
                  <w:tcW w:w="2273" w:type="dxa"/>
                  <w:shd w:val="clear" w:color="auto" w:fill="auto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89043426510</w:t>
                  </w:r>
                </w:p>
              </w:tc>
            </w:tr>
          </w:tbl>
          <w:p>
            <w:pPr>
              <w:pStyle w:val="4"/>
              <w:ind w:firstLine="0"/>
              <w:jc w:val="center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  <w:jc w:val="right"/>
            </w:pPr>
          </w:p>
          <w:p>
            <w:pPr>
              <w:pStyle w:val="4"/>
              <w:ind w:firstLine="0"/>
              <w:jc w:val="right"/>
            </w:pPr>
            <w:r>
              <w:t>Приложение №2</w:t>
            </w:r>
          </w:p>
          <w:p>
            <w:pPr>
              <w:pStyle w:val="4"/>
              <w:ind w:firstLine="0"/>
              <w:jc w:val="right"/>
            </w:pPr>
            <w:r>
              <w:t>К постановлению Администрации</w:t>
            </w:r>
          </w:p>
          <w:p>
            <w:pPr>
              <w:pStyle w:val="4"/>
              <w:ind w:firstLine="0"/>
              <w:jc w:val="right"/>
            </w:pPr>
            <w:r>
              <w:rPr>
                <w:lang w:val="ru-RU"/>
              </w:rPr>
              <w:t>Грузиновского</w:t>
            </w:r>
            <w:r>
              <w:t xml:space="preserve"> сельского </w:t>
            </w:r>
          </w:p>
          <w:p>
            <w:pPr>
              <w:pStyle w:val="4"/>
              <w:ind w:firstLine="0"/>
              <w:jc w:val="right"/>
            </w:pPr>
            <w:r>
              <w:t>поселения</w:t>
            </w:r>
          </w:p>
          <w:p>
            <w:pPr>
              <w:pStyle w:val="4"/>
              <w:wordWrap w:val="0"/>
              <w:ind w:firstLine="0"/>
              <w:jc w:val="right"/>
              <w:rPr>
                <w:rFonts w:hint="default"/>
                <w:lang w:val="ru-RU"/>
              </w:rPr>
            </w:pPr>
            <w:r>
              <w:t>10.07.2022г. №</w:t>
            </w:r>
            <w:r>
              <w:rPr>
                <w:rFonts w:hint="default"/>
                <w:lang w:val="ru-RU"/>
              </w:rPr>
              <w:t xml:space="preserve"> 39 </w:t>
            </w: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</w:pPr>
          </w:p>
          <w:p>
            <w:pPr>
              <w:pStyle w:val="4"/>
              <w:ind w:firstLine="0"/>
              <w:jc w:val="center"/>
            </w:pPr>
            <w:r>
              <w:t>График дежурств мобильной группы</w:t>
            </w:r>
          </w:p>
          <w:p>
            <w:pPr>
              <w:pStyle w:val="4"/>
              <w:ind w:firstLine="0"/>
              <w:jc w:val="center"/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5"/>
              <w:gridCol w:w="2625"/>
              <w:gridCol w:w="1817"/>
              <w:gridCol w:w="1498"/>
              <w:gridCol w:w="14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15" w:type="dxa"/>
                </w:tcPr>
                <w:p>
                  <w:pPr>
                    <w:pStyle w:val="4"/>
                  </w:pPr>
                </w:p>
                <w:p>
                  <w:pPr>
                    <w:pStyle w:val="4"/>
                    <w:ind w:firstLine="0"/>
                  </w:pPr>
                  <w:r>
                    <w:t>№п/п</w:t>
                  </w:r>
                </w:p>
              </w:tc>
              <w:tc>
                <w:tcPr>
                  <w:tcW w:w="2625" w:type="dxa"/>
                </w:tcPr>
                <w:p>
                  <w:pPr>
                    <w:pStyle w:val="4"/>
                    <w:ind w:left="180" w:firstLine="0"/>
                  </w:pPr>
                </w:p>
                <w:p>
                  <w:pPr>
                    <w:pStyle w:val="4"/>
                    <w:ind w:left="180" w:firstLine="0"/>
                  </w:pPr>
                  <w:r>
                    <w:t>Ф.И.О.</w:t>
                  </w:r>
                </w:p>
                <w:p>
                  <w:pPr>
                    <w:pStyle w:val="4"/>
                    <w:ind w:firstLine="0"/>
                  </w:pPr>
                  <w:r>
                    <w:t>дежурных</w:t>
                  </w:r>
                </w:p>
                <w:p>
                  <w:pPr>
                    <w:pStyle w:val="4"/>
                    <w:ind w:left="180" w:firstLine="0"/>
                  </w:pPr>
                  <w:r>
                    <w:t xml:space="preserve">            </w:t>
                  </w:r>
                </w:p>
              </w:tc>
              <w:tc>
                <w:tcPr>
                  <w:tcW w:w="1817" w:type="dxa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pStyle w:val="4"/>
                    <w:ind w:firstLine="0"/>
                  </w:pPr>
                  <w:r>
                    <w:t>№ телефона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pStyle w:val="4"/>
                    <w:ind w:firstLine="0"/>
                  </w:pPr>
                  <w:r>
                    <w:t>июль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pStyle w:val="4"/>
                    <w:ind w:firstLine="0"/>
                  </w:pPr>
                  <w:r>
                    <w:t>август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15" w:type="dxa"/>
                </w:tcPr>
                <w:p>
                  <w:pPr>
                    <w:pStyle w:val="4"/>
                  </w:pPr>
                  <w:r>
                    <w:t>11</w:t>
                  </w:r>
                </w:p>
              </w:tc>
              <w:tc>
                <w:tcPr>
                  <w:tcW w:w="2625" w:type="dxa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А</w:t>
                  </w:r>
                  <w:r>
                    <w:rPr>
                      <w:rFonts w:hint="default"/>
                      <w:lang w:val="ru-RU"/>
                    </w:rPr>
                    <w:t>.И. Скориков</w:t>
                  </w:r>
                </w:p>
              </w:tc>
              <w:tc>
                <w:tcPr>
                  <w:tcW w:w="1817" w:type="dxa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t>8928</w:t>
                  </w:r>
                  <w:r>
                    <w:rPr>
                      <w:rFonts w:hint="default"/>
                      <w:lang w:val="ru-RU"/>
                    </w:rPr>
                    <w:t>9054795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10,11,13,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14,16,18,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19,20,21,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22,25,26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27,28,29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1,2,3,4,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5,8,9,10,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11,12,15,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16,17,18,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19,22,23,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24,25,26,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29,30,31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15" w:type="dxa"/>
                </w:tcPr>
                <w:p>
                  <w:pPr>
                    <w:pStyle w:val="4"/>
                    <w:tabs>
                      <w:tab w:val="right" w:pos="339"/>
                      <w:tab w:val="center" w:pos="529"/>
                    </w:tabs>
                  </w:pPr>
                  <w:r>
                    <w:tab/>
                  </w:r>
                  <w:r>
                    <w:t>2</w:t>
                  </w:r>
                </w:p>
              </w:tc>
              <w:tc>
                <w:tcPr>
                  <w:tcW w:w="2625" w:type="dxa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Ю.Н. Мухина</w:t>
                  </w:r>
                </w:p>
              </w:tc>
              <w:tc>
                <w:tcPr>
                  <w:tcW w:w="1817" w:type="dxa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rPr>
                      <w:rFonts w:hint="default"/>
                      <w:lang w:val="ru-RU"/>
                    </w:rPr>
                    <w:t>89604625167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17,23,24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30,31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6,7,20,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15" w:type="dxa"/>
                </w:tcPr>
                <w:p>
                  <w:pPr>
                    <w:pStyle w:val="4"/>
                    <w:tabs>
                      <w:tab w:val="right" w:pos="339"/>
                      <w:tab w:val="center" w:pos="529"/>
                    </w:tabs>
                  </w:pPr>
                  <w:r>
                    <w:t>33</w:t>
                  </w:r>
                </w:p>
              </w:tc>
              <w:tc>
                <w:tcPr>
                  <w:tcW w:w="2625" w:type="dxa"/>
                </w:tcPr>
                <w:p>
                  <w:pPr>
                    <w:pStyle w:val="4"/>
                    <w:ind w:firstLine="0"/>
                    <w:jc w:val="center"/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Е</w:t>
                  </w:r>
                  <w:r>
                    <w:rPr>
                      <w:rFonts w:hint="default"/>
                      <w:lang w:val="ru-RU"/>
                    </w:rPr>
                    <w:t>.Е. Донцова</w:t>
                  </w:r>
                </w:p>
              </w:tc>
              <w:tc>
                <w:tcPr>
                  <w:tcW w:w="1817" w:type="dxa"/>
                </w:tcPr>
                <w:p>
                  <w:pPr>
                    <w:pStyle w:val="4"/>
                    <w:ind w:firstLine="0"/>
                    <w:jc w:val="center"/>
                  </w:pPr>
                  <w:r>
                    <w:rPr>
                      <w:rFonts w:hint="default"/>
                      <w:lang w:val="ru-RU"/>
                    </w:rPr>
                    <w:t>89043426510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12,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15,</w:t>
                  </w: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13,14,27,</w:t>
                  </w:r>
                </w:p>
                <w:p>
                  <w:pPr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28</w:t>
                  </w:r>
                </w:p>
              </w:tc>
            </w:tr>
          </w:tbl>
          <w:p>
            <w:pPr>
              <w:pStyle w:val="4"/>
              <w:ind w:firstLine="0"/>
            </w:pPr>
            <w:r>
              <w:t xml:space="preserve">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ind w:firstLine="0"/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>
      <w:pPr>
        <w:ind w:left="5940"/>
        <w:jc w:val="center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B9"/>
    <w:rsid w:val="001121B9"/>
    <w:rsid w:val="006008A5"/>
    <w:rsid w:val="006633EA"/>
    <w:rsid w:val="008075BE"/>
    <w:rsid w:val="008C230E"/>
    <w:rsid w:val="170E1A53"/>
    <w:rsid w:val="597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qFormat/>
    <w:uiPriority w:val="0"/>
    <w:pPr>
      <w:ind w:firstLine="720"/>
    </w:pPr>
    <w:rPr>
      <w:sz w:val="28"/>
      <w:szCs w:val="28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395</Words>
  <Characters>2255</Characters>
  <Lines>18</Lines>
  <Paragraphs>5</Paragraphs>
  <TotalTime>3</TotalTime>
  <ScaleCrop>false</ScaleCrop>
  <LinksUpToDate>false</LinksUpToDate>
  <CharactersWithSpaces>2645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2022-07-11T06:28:00Z</dcterms:created>
  <dc:creator>Учетная запись Майкрософт</dc:creator>
  <cp:lastModifiedBy>Пользователь</cp:lastModifiedBy>
  <cp:lastPrinted>2022-07-11T08:32:00Z</cp:lastPrinted>
  <dcterms:modified xsi:type="dcterms:W3CDTF">2022-07-11T13:53:30Z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4BED685BD7E441BF956ED417813E76BF</vt:lpwstr>
  </property>
</Properties>
</file>