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7"/>
        <w:gridCol w:w="1861"/>
      </w:tblGrid>
      <w:tr w:rsidR="00472A73" w:rsidRPr="006A3691" w14:paraId="15014491" w14:textId="77777777" w:rsidTr="000760A6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9568" w:type="dxa"/>
            <w:gridSpan w:val="2"/>
          </w:tcPr>
          <w:p w14:paraId="79028A5A" w14:textId="77777777"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РОССИЙСКАЯ ФЕДЕРАЦИЯ</w:t>
            </w:r>
            <w:r w:rsidR="000760A6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 xml:space="preserve">             </w:t>
            </w:r>
          </w:p>
          <w:p w14:paraId="718299CD" w14:textId="77777777"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РОСТОВСКАЯ ОБЛАСТЬ       </w:t>
            </w:r>
          </w:p>
          <w:p w14:paraId="3A533819" w14:textId="77777777"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МОРОЗОВСКИЙ РАЙОН  </w:t>
            </w:r>
          </w:p>
          <w:p w14:paraId="259BDCD8" w14:textId="77777777"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АДМИНИСТРАЦИЯ </w:t>
            </w:r>
            <w:r w:rsidR="00962BF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ГРУЗИНОВ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СКОГО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14:paraId="67740210" w14:textId="77777777"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СЕЛЬСКОГО ПОСЕЛЕНИЯ</w:t>
            </w:r>
          </w:p>
          <w:p w14:paraId="68801779" w14:textId="77777777"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40"/>
                <w:szCs w:val="20"/>
                <w:lang w:eastAsia="ru-RU" w:bidi="ar-SA"/>
              </w:rPr>
            </w:pPr>
          </w:p>
          <w:p w14:paraId="151159DF" w14:textId="77777777" w:rsidR="00472A73" w:rsidRPr="008E144D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8E144D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ПОСТАНОВЛЕНИЕ</w:t>
            </w:r>
          </w:p>
          <w:p w14:paraId="55B17C7A" w14:textId="77777777"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A3691" w:rsidRPr="006A3691" w14:paraId="7D2FD706" w14:textId="77777777" w:rsidTr="000760A6">
        <w:tblPrEx>
          <w:tblCellMar>
            <w:top w:w="0" w:type="dxa"/>
            <w:bottom w:w="0" w:type="dxa"/>
          </w:tblCellMar>
        </w:tblPrEx>
        <w:tc>
          <w:tcPr>
            <w:tcW w:w="7707" w:type="dxa"/>
          </w:tcPr>
          <w:p w14:paraId="6CB025E5" w14:textId="77777777" w:rsidR="006A3691" w:rsidRPr="006A3691" w:rsidRDefault="006A3691" w:rsidP="006A3691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EC368D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17</w:t>
            </w:r>
            <w:r w:rsidR="000760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gramStart"/>
            <w:r w:rsid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февра</w:t>
            </w:r>
            <w:r w:rsidR="000760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ля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20</w:t>
            </w:r>
            <w:r w:rsidR="00962BF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  <w:r w:rsid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  <w:proofErr w:type="gramEnd"/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года</w:t>
            </w:r>
          </w:p>
        </w:tc>
        <w:tc>
          <w:tcPr>
            <w:tcW w:w="1861" w:type="dxa"/>
          </w:tcPr>
          <w:p w14:paraId="3CAABD60" w14:textId="77777777" w:rsidR="006A3691" w:rsidRPr="006A3691" w:rsidRDefault="006A3691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gramStart"/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№  </w:t>
            </w:r>
            <w:r w:rsidR="00852D1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  <w:r w:rsidR="00AF182D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  <w:proofErr w:type="gramEnd"/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            </w:t>
            </w:r>
          </w:p>
        </w:tc>
      </w:tr>
    </w:tbl>
    <w:p w14:paraId="2F590880" w14:textId="77777777" w:rsidR="006A3691" w:rsidRPr="006A3691" w:rsidRDefault="006A3691" w:rsidP="006A36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495"/>
        <w:gridCol w:w="4111"/>
      </w:tblGrid>
      <w:tr w:rsidR="006A3691" w:rsidRPr="006A3691" w14:paraId="21156A2B" w14:textId="77777777" w:rsidTr="000A0CE8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14:paraId="05A7F224" w14:textId="77777777" w:rsidR="000A0CE8" w:rsidRPr="000A0CE8" w:rsidRDefault="000A0CE8" w:rsidP="000A0CE8">
            <w:pPr>
              <w:jc w:val="both"/>
              <w:rPr>
                <w:sz w:val="28"/>
                <w:szCs w:val="28"/>
              </w:rPr>
            </w:pPr>
            <w:r w:rsidRPr="000A0CE8">
              <w:rPr>
                <w:sz w:val="28"/>
                <w:szCs w:val="28"/>
              </w:rPr>
              <w:t xml:space="preserve">Об утверждении отчета о реализации </w:t>
            </w:r>
          </w:p>
          <w:p w14:paraId="1701082D" w14:textId="77777777" w:rsidR="006A3691" w:rsidRPr="006A3691" w:rsidRDefault="006D1217" w:rsidP="000A0CE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муниципальной</w:t>
            </w:r>
            <w:r w:rsidR="000A0CE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программ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ы</w:t>
            </w:r>
            <w:r w:rsidR="006A3691"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="00962BF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Грузинов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ского</w:t>
            </w:r>
            <w:proofErr w:type="spellEnd"/>
            <w:r w:rsidR="006A3691"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сельского поселения </w:t>
            </w:r>
            <w:r w:rsidRPr="00A04B75">
              <w:rPr>
                <w:sz w:val="28"/>
                <w:szCs w:val="28"/>
              </w:rPr>
              <w:t>«</w:t>
            </w:r>
            <w:r w:rsidR="00AF182D" w:rsidRPr="00AF182D">
              <w:rPr>
                <w:sz w:val="28"/>
                <w:szCs w:val="28"/>
              </w:rPr>
              <w:t>Развитие физической культуры и спорта</w:t>
            </w:r>
            <w:r w:rsidRPr="00A04B7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за 20</w:t>
            </w:r>
            <w:r w:rsid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20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год</w:t>
            </w:r>
          </w:p>
        </w:tc>
        <w:tc>
          <w:tcPr>
            <w:tcW w:w="4111" w:type="dxa"/>
          </w:tcPr>
          <w:p w14:paraId="1DA36990" w14:textId="77777777" w:rsidR="006A3691" w:rsidRPr="006A3691" w:rsidRDefault="006A3691" w:rsidP="006A3691">
            <w:pPr>
              <w:widowControl/>
              <w:suppressAutoHyphens w:val="0"/>
              <w:ind w:left="1310" w:hanging="131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4D96B795" w14:textId="77777777" w:rsidR="0095570A" w:rsidRDefault="0095570A">
      <w:pPr>
        <w:tabs>
          <w:tab w:val="left" w:pos="0"/>
        </w:tabs>
        <w:jc w:val="center"/>
        <w:rPr>
          <w:sz w:val="28"/>
          <w:szCs w:val="28"/>
        </w:rPr>
      </w:pPr>
    </w:p>
    <w:p w14:paraId="2A0D9F4E" w14:textId="77777777" w:rsidR="0095570A" w:rsidRDefault="0095570A" w:rsidP="006A3691">
      <w:pPr>
        <w:tabs>
          <w:tab w:val="left" w:pos="0"/>
        </w:tabs>
        <w:jc w:val="both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 w14:paraId="67A53472" w14:textId="77777777" w:rsidR="00715A64" w:rsidRDefault="0095570A" w:rsidP="000A0CE8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</w:t>
      </w:r>
      <w:r w:rsidR="006A369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proofErr w:type="spellStart"/>
      <w:r w:rsidR="00962BF8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  <w:proofErr w:type="spellEnd"/>
      <w:r w:rsidR="006A3691">
        <w:rPr>
          <w:sz w:val="28"/>
          <w:szCs w:val="28"/>
        </w:rPr>
        <w:t xml:space="preserve"> сельского поселения</w:t>
      </w:r>
      <w:r w:rsidR="00715A64">
        <w:rPr>
          <w:sz w:val="28"/>
          <w:szCs w:val="28"/>
        </w:rPr>
        <w:t xml:space="preserve"> от </w:t>
      </w:r>
      <w:r w:rsidR="001E6A67" w:rsidRPr="001E6A67">
        <w:rPr>
          <w:sz w:val="28"/>
          <w:szCs w:val="28"/>
        </w:rPr>
        <w:t>30.11</w:t>
      </w:r>
      <w:r w:rsidR="006A3691" w:rsidRPr="001E6A67">
        <w:rPr>
          <w:sz w:val="28"/>
          <w:szCs w:val="28"/>
        </w:rPr>
        <w:t>.201</w:t>
      </w:r>
      <w:r w:rsidR="00962BF8" w:rsidRPr="001E6A67">
        <w:rPr>
          <w:sz w:val="28"/>
          <w:szCs w:val="28"/>
        </w:rPr>
        <w:t xml:space="preserve">8 </w:t>
      </w:r>
      <w:r w:rsidR="00BA167A" w:rsidRPr="001E6A67">
        <w:rPr>
          <w:sz w:val="28"/>
          <w:szCs w:val="28"/>
        </w:rPr>
        <w:t>г.</w:t>
      </w:r>
      <w:r w:rsidR="00715A64" w:rsidRPr="001E6A67">
        <w:rPr>
          <w:sz w:val="28"/>
          <w:szCs w:val="28"/>
        </w:rPr>
        <w:t xml:space="preserve"> №</w:t>
      </w:r>
      <w:r w:rsidR="001E6A67" w:rsidRPr="001E6A67">
        <w:rPr>
          <w:sz w:val="28"/>
          <w:szCs w:val="28"/>
        </w:rPr>
        <w:t xml:space="preserve"> </w:t>
      </w:r>
      <w:proofErr w:type="gramStart"/>
      <w:r w:rsidR="001E6A67" w:rsidRPr="001E6A67">
        <w:rPr>
          <w:sz w:val="28"/>
          <w:szCs w:val="28"/>
        </w:rPr>
        <w:t>55</w:t>
      </w:r>
      <w:r w:rsidR="00715A64">
        <w:rPr>
          <w:sz w:val="28"/>
          <w:szCs w:val="28"/>
        </w:rPr>
        <w:t xml:space="preserve">  «</w:t>
      </w:r>
      <w:proofErr w:type="gramEnd"/>
      <w:r w:rsidR="001E6A67" w:rsidRPr="001E6A67">
        <w:rPr>
          <w:rFonts w:cs="Times New Roman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1E6A67" w:rsidRPr="001E6A67">
        <w:rPr>
          <w:rFonts w:cs="Times New Roman"/>
          <w:sz w:val="28"/>
          <w:szCs w:val="28"/>
        </w:rPr>
        <w:t>Грузиновского</w:t>
      </w:r>
      <w:proofErr w:type="spellEnd"/>
      <w:r w:rsidR="001E6A67" w:rsidRPr="001E6A67">
        <w:rPr>
          <w:rFonts w:cs="Times New Roman"/>
          <w:sz w:val="28"/>
          <w:szCs w:val="28"/>
        </w:rPr>
        <w:t xml:space="preserve"> сельского поселения</w:t>
      </w:r>
      <w:r w:rsidR="000760A6">
        <w:rPr>
          <w:sz w:val="28"/>
          <w:szCs w:val="28"/>
        </w:rPr>
        <w:t xml:space="preserve">», </w:t>
      </w:r>
      <w:r>
        <w:rPr>
          <w:rFonts w:cs="Times New Roman"/>
          <w:sz w:val="28"/>
          <w:szCs w:val="28"/>
        </w:rPr>
        <w:t xml:space="preserve"> </w:t>
      </w:r>
      <w:r w:rsidR="000760A6">
        <w:rPr>
          <w:sz w:val="28"/>
          <w:szCs w:val="28"/>
        </w:rPr>
        <w:t xml:space="preserve">Администрация </w:t>
      </w:r>
      <w:proofErr w:type="spellStart"/>
      <w:r w:rsidR="000760A6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Грузиновского</w:t>
      </w:r>
      <w:proofErr w:type="spellEnd"/>
      <w:r w:rsidR="000760A6">
        <w:rPr>
          <w:sz w:val="28"/>
          <w:szCs w:val="28"/>
        </w:rPr>
        <w:t xml:space="preserve"> сельского поселения</w:t>
      </w:r>
    </w:p>
    <w:p w14:paraId="47D9F3B2" w14:textId="77777777" w:rsidR="006A3691" w:rsidRDefault="006A3691" w:rsidP="006A3691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7D098D">
        <w:rPr>
          <w:sz w:val="28"/>
          <w:szCs w:val="28"/>
        </w:rPr>
        <w:t>ПОСТАНОВЛЯ</w:t>
      </w:r>
      <w:r w:rsidR="000760A6">
        <w:rPr>
          <w:sz w:val="28"/>
          <w:szCs w:val="28"/>
        </w:rPr>
        <w:t>ЕТ</w:t>
      </w:r>
      <w:r w:rsidRPr="007D098D">
        <w:rPr>
          <w:sz w:val="28"/>
          <w:szCs w:val="28"/>
        </w:rPr>
        <w:t>:</w:t>
      </w:r>
    </w:p>
    <w:p w14:paraId="0F66DE4A" w14:textId="77777777" w:rsidR="006A3691" w:rsidRPr="007D098D" w:rsidRDefault="006A3691" w:rsidP="006A3691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p w14:paraId="786A8290" w14:textId="77777777" w:rsidR="0095570A" w:rsidRDefault="001B10B0" w:rsidP="004B069C">
      <w:pPr>
        <w:ind w:firstLine="720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1. </w:t>
      </w:r>
      <w:r w:rsidR="000A0CE8" w:rsidRPr="005D58B5">
        <w:rPr>
          <w:sz w:val="28"/>
          <w:szCs w:val="28"/>
        </w:rPr>
        <w:t xml:space="preserve">Утвердить отчет о реализации </w:t>
      </w:r>
      <w:r w:rsidR="004B069C">
        <w:rPr>
          <w:rFonts w:cs="Times New Roman"/>
          <w:sz w:val="28"/>
          <w:szCs w:val="28"/>
        </w:rPr>
        <w:t>муниципальн</w:t>
      </w:r>
      <w:r w:rsidR="006D1217">
        <w:rPr>
          <w:rFonts w:cs="Times New Roman"/>
          <w:sz w:val="28"/>
          <w:szCs w:val="28"/>
        </w:rPr>
        <w:t xml:space="preserve">ой </w:t>
      </w:r>
      <w:r w:rsidR="004B069C">
        <w:rPr>
          <w:rFonts w:cs="Times New Roman"/>
          <w:sz w:val="28"/>
          <w:szCs w:val="28"/>
        </w:rPr>
        <w:t>программ</w:t>
      </w:r>
      <w:r w:rsidR="006D1217">
        <w:rPr>
          <w:rFonts w:cs="Times New Roman"/>
          <w:sz w:val="28"/>
          <w:szCs w:val="28"/>
        </w:rPr>
        <w:t>ы</w:t>
      </w:r>
      <w:r w:rsidR="006A3691">
        <w:rPr>
          <w:rFonts w:cs="Times New Roman"/>
          <w:sz w:val="28"/>
          <w:szCs w:val="28"/>
        </w:rPr>
        <w:t xml:space="preserve"> </w:t>
      </w:r>
      <w:proofErr w:type="spellStart"/>
      <w:r w:rsidR="00962BF8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  <w:proofErr w:type="spellEnd"/>
      <w:r w:rsidR="00715A64">
        <w:rPr>
          <w:rFonts w:cs="Times New Roman"/>
          <w:sz w:val="28"/>
          <w:szCs w:val="28"/>
        </w:rPr>
        <w:t xml:space="preserve"> сельского поселения </w:t>
      </w:r>
      <w:r w:rsidR="006D1217" w:rsidRPr="00A04B75">
        <w:rPr>
          <w:sz w:val="28"/>
          <w:szCs w:val="28"/>
        </w:rPr>
        <w:t>«</w:t>
      </w:r>
      <w:r w:rsidR="00AF182D" w:rsidRPr="00AF182D">
        <w:rPr>
          <w:sz w:val="28"/>
          <w:szCs w:val="28"/>
        </w:rPr>
        <w:t>Развитие физической культуры и спорта</w:t>
      </w:r>
      <w:r w:rsidR="006D1217" w:rsidRPr="00A04B75">
        <w:rPr>
          <w:sz w:val="28"/>
          <w:szCs w:val="28"/>
        </w:rPr>
        <w:t>»</w:t>
      </w:r>
      <w:r w:rsidR="006D1217">
        <w:rPr>
          <w:sz w:val="28"/>
          <w:szCs w:val="28"/>
        </w:rPr>
        <w:t xml:space="preserve"> </w:t>
      </w:r>
      <w:r w:rsidR="00715A64">
        <w:rPr>
          <w:rFonts w:cs="Times New Roman"/>
          <w:sz w:val="28"/>
          <w:szCs w:val="28"/>
        </w:rPr>
        <w:t>за 20</w:t>
      </w:r>
      <w:r w:rsidR="0078599C">
        <w:rPr>
          <w:rFonts w:cs="Times New Roman"/>
          <w:sz w:val="28"/>
          <w:szCs w:val="28"/>
        </w:rPr>
        <w:t>20</w:t>
      </w:r>
      <w:r w:rsidR="0095570A">
        <w:rPr>
          <w:rFonts w:cs="Times New Roman"/>
          <w:sz w:val="28"/>
          <w:szCs w:val="28"/>
        </w:rPr>
        <w:t xml:space="preserve"> год </w:t>
      </w:r>
      <w:r w:rsidR="0095570A">
        <w:rPr>
          <w:rFonts w:eastAsia="Calibri" w:cs="Times New Roman"/>
          <w:sz w:val="28"/>
          <w:szCs w:val="28"/>
          <w:lang w:eastAsia="en-US"/>
        </w:rPr>
        <w:t>согласно приложени</w:t>
      </w:r>
      <w:r w:rsidR="00F6414B">
        <w:rPr>
          <w:rFonts w:eastAsia="Calibri" w:cs="Times New Roman"/>
          <w:sz w:val="28"/>
          <w:szCs w:val="28"/>
          <w:lang w:eastAsia="en-US"/>
        </w:rPr>
        <w:t>ю</w:t>
      </w:r>
      <w:r w:rsidR="0095570A">
        <w:rPr>
          <w:rFonts w:eastAsia="Calibri" w:cs="Times New Roman"/>
          <w:sz w:val="28"/>
          <w:szCs w:val="28"/>
          <w:lang w:eastAsia="en-US"/>
        </w:rPr>
        <w:t xml:space="preserve"> к настоящему постановлению</w:t>
      </w:r>
      <w:r w:rsidR="006D1217">
        <w:rPr>
          <w:rFonts w:eastAsia="Calibri" w:cs="Times New Roman"/>
          <w:sz w:val="28"/>
          <w:szCs w:val="28"/>
          <w:lang w:eastAsia="en-US"/>
        </w:rPr>
        <w:t>.</w:t>
      </w:r>
    </w:p>
    <w:p w14:paraId="291FCBAB" w14:textId="77777777" w:rsidR="006A3691" w:rsidRPr="004B069C" w:rsidRDefault="006A3691" w:rsidP="004B069C">
      <w:pPr>
        <w:pStyle w:val="ac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Pr="000B6177">
        <w:rPr>
          <w:rFonts w:ascii="Times New Roman" w:hAnsi="Times New Roman"/>
          <w:sz w:val="28"/>
          <w:szCs w:val="28"/>
        </w:rPr>
        <w:t xml:space="preserve"> вступает в силу с </w:t>
      </w:r>
      <w:r>
        <w:rPr>
          <w:rFonts w:ascii="Times New Roman" w:hAnsi="Times New Roman"/>
          <w:sz w:val="28"/>
          <w:szCs w:val="28"/>
        </w:rPr>
        <w:t>момента подписания</w:t>
      </w:r>
      <w:r w:rsidRPr="000B6177">
        <w:rPr>
          <w:rFonts w:ascii="Times New Roman" w:hAnsi="Times New Roman"/>
          <w:sz w:val="28"/>
          <w:szCs w:val="28"/>
        </w:rPr>
        <w:t xml:space="preserve"> и подлежит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6177">
        <w:rPr>
          <w:rFonts w:ascii="Times New Roman" w:hAnsi="Times New Roman"/>
          <w:sz w:val="28"/>
          <w:szCs w:val="28"/>
        </w:rPr>
        <w:t xml:space="preserve">размещению на официальном сайте Администрации </w:t>
      </w:r>
      <w:proofErr w:type="spellStart"/>
      <w:r w:rsidR="00962BF8">
        <w:rPr>
          <w:rFonts w:ascii="Times New Roman" w:hAnsi="Times New Roman"/>
          <w:kern w:val="0"/>
          <w:sz w:val="28"/>
          <w:szCs w:val="28"/>
          <w:lang w:eastAsia="ru-RU" w:bidi="ar-SA"/>
        </w:rPr>
        <w:t>Грузинов</w:t>
      </w:r>
      <w:r w:rsidR="004B069C" w:rsidRPr="004B069C">
        <w:rPr>
          <w:rFonts w:ascii="Times New Roman" w:hAnsi="Times New Roman"/>
          <w:kern w:val="0"/>
          <w:sz w:val="28"/>
          <w:szCs w:val="28"/>
          <w:lang w:eastAsia="ru-RU" w:bidi="ar-SA"/>
        </w:rPr>
        <w:t>ского</w:t>
      </w:r>
      <w:proofErr w:type="spellEnd"/>
      <w:r w:rsidRPr="004B069C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43D5349D" w14:textId="77777777" w:rsidR="006A3691" w:rsidRPr="000B6177" w:rsidRDefault="006A3691" w:rsidP="004B069C">
      <w:pPr>
        <w:ind w:firstLine="709"/>
        <w:jc w:val="both"/>
        <w:rPr>
          <w:color w:val="000000"/>
          <w:sz w:val="28"/>
          <w:szCs w:val="28"/>
        </w:rPr>
      </w:pPr>
      <w:r w:rsidRPr="000B6177">
        <w:rPr>
          <w:color w:val="000000"/>
          <w:spacing w:val="7"/>
          <w:sz w:val="28"/>
          <w:szCs w:val="28"/>
        </w:rPr>
        <w:t>3. Контроль за выполнением настоящего постановления оставляю за</w:t>
      </w:r>
      <w:r w:rsidR="00741F07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 </w:t>
      </w:r>
      <w:r w:rsidR="00741F07">
        <w:rPr>
          <w:color w:val="000000"/>
          <w:spacing w:val="7"/>
          <w:sz w:val="28"/>
          <w:szCs w:val="28"/>
        </w:rPr>
        <w:t xml:space="preserve">                             </w:t>
      </w:r>
      <w:r w:rsidR="00741F07">
        <w:rPr>
          <w:color w:val="000000"/>
          <w:sz w:val="28"/>
          <w:szCs w:val="28"/>
        </w:rPr>
        <w:t>собой.</w:t>
      </w:r>
    </w:p>
    <w:p w14:paraId="65504E8A" w14:textId="77777777" w:rsidR="006A3691" w:rsidRPr="000B6177" w:rsidRDefault="006A3691" w:rsidP="006A3691">
      <w:pPr>
        <w:ind w:firstLine="709"/>
        <w:jc w:val="both"/>
        <w:rPr>
          <w:color w:val="000000"/>
          <w:sz w:val="28"/>
          <w:szCs w:val="28"/>
        </w:rPr>
      </w:pPr>
    </w:p>
    <w:p w14:paraId="54E1E65D" w14:textId="77777777" w:rsidR="006A3691" w:rsidRPr="000B6177" w:rsidRDefault="006A3691" w:rsidP="006A3691">
      <w:pPr>
        <w:jc w:val="both"/>
        <w:rPr>
          <w:bCs/>
          <w:sz w:val="28"/>
          <w:szCs w:val="28"/>
        </w:rPr>
      </w:pPr>
      <w:r w:rsidRPr="000B6177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 xml:space="preserve">Администрации </w:t>
      </w:r>
      <w:proofErr w:type="spellStart"/>
      <w:r w:rsidR="00962BF8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  <w:proofErr w:type="spellEnd"/>
    </w:p>
    <w:p w14:paraId="794F5CA4" w14:textId="77777777" w:rsidR="0095570A" w:rsidRDefault="006A3691" w:rsidP="006A3691">
      <w:pPr>
        <w:rPr>
          <w:rFonts w:cs="Times New Roman"/>
          <w:sz w:val="28"/>
          <w:szCs w:val="28"/>
        </w:rPr>
      </w:pPr>
      <w:r w:rsidRPr="000B6177">
        <w:rPr>
          <w:bCs/>
          <w:sz w:val="28"/>
          <w:szCs w:val="28"/>
        </w:rPr>
        <w:t>сельского поселения</w:t>
      </w:r>
      <w:r w:rsidRPr="000B6177">
        <w:rPr>
          <w:bCs/>
          <w:sz w:val="28"/>
          <w:szCs w:val="28"/>
        </w:rPr>
        <w:tab/>
      </w:r>
      <w:r w:rsidR="004B069C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 xml:space="preserve">                                         </w:t>
      </w:r>
      <w:r w:rsidR="00962BF8">
        <w:rPr>
          <w:bCs/>
          <w:sz w:val="28"/>
          <w:szCs w:val="28"/>
        </w:rPr>
        <w:t>А.И.Скориков</w:t>
      </w:r>
    </w:p>
    <w:p w14:paraId="74A1FE21" w14:textId="77777777" w:rsidR="006A3691" w:rsidRDefault="006A3691">
      <w:pPr>
        <w:ind w:firstLine="5839"/>
        <w:jc w:val="right"/>
        <w:rPr>
          <w:rFonts w:cs="Times New Roman"/>
          <w:sz w:val="24"/>
        </w:rPr>
      </w:pPr>
    </w:p>
    <w:p w14:paraId="059F3041" w14:textId="77777777" w:rsidR="006A3691" w:rsidRDefault="006A3691">
      <w:pPr>
        <w:ind w:firstLine="5839"/>
        <w:jc w:val="right"/>
        <w:rPr>
          <w:rFonts w:cs="Times New Roman"/>
          <w:sz w:val="24"/>
        </w:rPr>
      </w:pPr>
    </w:p>
    <w:p w14:paraId="470ACF42" w14:textId="77777777" w:rsidR="006A3691" w:rsidRDefault="006A3691">
      <w:pPr>
        <w:ind w:firstLine="5839"/>
        <w:jc w:val="right"/>
        <w:rPr>
          <w:rFonts w:cs="Times New Roman"/>
          <w:sz w:val="24"/>
        </w:rPr>
      </w:pPr>
    </w:p>
    <w:p w14:paraId="04BDDFD0" w14:textId="77777777" w:rsidR="006A3691" w:rsidRDefault="006A3691">
      <w:pPr>
        <w:ind w:firstLine="5839"/>
        <w:jc w:val="right"/>
        <w:rPr>
          <w:rFonts w:cs="Times New Roman"/>
          <w:sz w:val="24"/>
        </w:rPr>
      </w:pPr>
    </w:p>
    <w:p w14:paraId="033FD0F5" w14:textId="77777777" w:rsidR="006A3691" w:rsidRDefault="006A3691">
      <w:pPr>
        <w:ind w:firstLine="5839"/>
        <w:jc w:val="right"/>
        <w:rPr>
          <w:rFonts w:cs="Times New Roman"/>
          <w:sz w:val="24"/>
        </w:rPr>
      </w:pPr>
    </w:p>
    <w:p w14:paraId="424008CB" w14:textId="77777777" w:rsidR="00F6414B" w:rsidRDefault="00F6414B">
      <w:pPr>
        <w:ind w:firstLine="5839"/>
        <w:jc w:val="right"/>
        <w:rPr>
          <w:rFonts w:cs="Times New Roman"/>
          <w:sz w:val="24"/>
        </w:rPr>
      </w:pPr>
    </w:p>
    <w:p w14:paraId="2D9E19A8" w14:textId="77777777" w:rsidR="00F6414B" w:rsidRDefault="00F6414B">
      <w:pPr>
        <w:ind w:firstLine="5839"/>
        <w:jc w:val="right"/>
        <w:rPr>
          <w:rFonts w:cs="Times New Roman"/>
          <w:sz w:val="24"/>
        </w:rPr>
      </w:pPr>
    </w:p>
    <w:p w14:paraId="254B1E92" w14:textId="77777777" w:rsidR="00231B96" w:rsidRDefault="00231B96">
      <w:pPr>
        <w:ind w:firstLine="5839"/>
        <w:jc w:val="right"/>
        <w:rPr>
          <w:rFonts w:cs="Times New Roman"/>
          <w:sz w:val="24"/>
        </w:rPr>
      </w:pPr>
    </w:p>
    <w:p w14:paraId="4DE08707" w14:textId="77777777" w:rsidR="00231B96" w:rsidRDefault="00231B96">
      <w:pPr>
        <w:ind w:firstLine="5839"/>
        <w:jc w:val="right"/>
        <w:rPr>
          <w:rFonts w:cs="Times New Roman"/>
          <w:sz w:val="24"/>
        </w:rPr>
      </w:pPr>
    </w:p>
    <w:p w14:paraId="39A8F607" w14:textId="77777777" w:rsidR="00AF182D" w:rsidRDefault="00AF182D">
      <w:pPr>
        <w:ind w:firstLine="5839"/>
        <w:jc w:val="right"/>
        <w:rPr>
          <w:rFonts w:cs="Times New Roman"/>
          <w:sz w:val="24"/>
        </w:rPr>
      </w:pPr>
    </w:p>
    <w:p w14:paraId="21F34642" w14:textId="77777777" w:rsidR="00AF182D" w:rsidRDefault="00AF182D">
      <w:pPr>
        <w:ind w:firstLine="5839"/>
        <w:jc w:val="right"/>
        <w:rPr>
          <w:rFonts w:cs="Times New Roman"/>
          <w:sz w:val="24"/>
        </w:rPr>
      </w:pPr>
    </w:p>
    <w:p w14:paraId="0CDB120B" w14:textId="77777777" w:rsidR="00AF182D" w:rsidRDefault="00AF182D">
      <w:pPr>
        <w:ind w:firstLine="5839"/>
        <w:jc w:val="right"/>
        <w:rPr>
          <w:rFonts w:cs="Times New Roman"/>
          <w:sz w:val="24"/>
        </w:rPr>
      </w:pPr>
    </w:p>
    <w:p w14:paraId="4B4FEF16" w14:textId="77777777" w:rsidR="00AF182D" w:rsidRDefault="00AF182D">
      <w:pPr>
        <w:ind w:firstLine="5839"/>
        <w:jc w:val="right"/>
        <w:rPr>
          <w:rFonts w:cs="Times New Roman"/>
          <w:sz w:val="24"/>
        </w:rPr>
      </w:pPr>
    </w:p>
    <w:p w14:paraId="5493F695" w14:textId="77777777" w:rsidR="00F6414B" w:rsidRDefault="00F6414B">
      <w:pPr>
        <w:ind w:firstLine="5839"/>
        <w:jc w:val="right"/>
        <w:rPr>
          <w:rFonts w:cs="Times New Roman"/>
          <w:sz w:val="24"/>
        </w:rPr>
      </w:pPr>
    </w:p>
    <w:p w14:paraId="4B6798EE" w14:textId="77777777" w:rsidR="008917F9" w:rsidRDefault="008917F9" w:rsidP="008917F9">
      <w:pPr>
        <w:ind w:firstLine="5839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lastRenderedPageBreak/>
        <w:t xml:space="preserve">Приложение </w:t>
      </w:r>
    </w:p>
    <w:p w14:paraId="6062C464" w14:textId="77777777" w:rsidR="008917F9" w:rsidRDefault="008917F9" w:rsidP="008917F9">
      <w:pPr>
        <w:ind w:firstLine="5839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к постановлению администрации</w:t>
      </w:r>
    </w:p>
    <w:p w14:paraId="481519AD" w14:textId="77777777" w:rsidR="008917F9" w:rsidRDefault="008917F9" w:rsidP="008917F9">
      <w:pPr>
        <w:jc w:val="right"/>
        <w:rPr>
          <w:rFonts w:cs="Times New Roman"/>
          <w:sz w:val="24"/>
        </w:rPr>
      </w:pPr>
      <w:proofErr w:type="spellStart"/>
      <w:r>
        <w:rPr>
          <w:rFonts w:eastAsia="Times New Roman" w:cs="Times New Roman"/>
          <w:kern w:val="0"/>
          <w:sz w:val="24"/>
          <w:lang w:eastAsia="ru-RU" w:bidi="ar-SA"/>
        </w:rPr>
        <w:t>Грузинов</w:t>
      </w:r>
      <w:r w:rsidRPr="004B069C">
        <w:rPr>
          <w:rFonts w:eastAsia="Times New Roman" w:cs="Times New Roman"/>
          <w:kern w:val="0"/>
          <w:sz w:val="24"/>
          <w:lang w:eastAsia="ru-RU" w:bidi="ar-SA"/>
        </w:rPr>
        <w:t>ского</w:t>
      </w:r>
      <w:proofErr w:type="spellEnd"/>
      <w:r>
        <w:rPr>
          <w:rFonts w:cs="Times New Roman"/>
          <w:sz w:val="24"/>
        </w:rPr>
        <w:t xml:space="preserve"> сельского поселения</w:t>
      </w:r>
    </w:p>
    <w:p w14:paraId="6C86EA85" w14:textId="77777777" w:rsidR="008917F9" w:rsidRDefault="008917F9" w:rsidP="008917F9">
      <w:pPr>
        <w:ind w:firstLine="5839"/>
        <w:jc w:val="right"/>
        <w:rPr>
          <w:b/>
          <w:bCs/>
          <w:sz w:val="28"/>
          <w:szCs w:val="28"/>
        </w:rPr>
      </w:pPr>
      <w:proofErr w:type="gramStart"/>
      <w:r>
        <w:rPr>
          <w:rFonts w:cs="Times New Roman"/>
          <w:sz w:val="24"/>
        </w:rPr>
        <w:t xml:space="preserve">от  </w:t>
      </w:r>
      <w:r w:rsidR="00AF182D">
        <w:rPr>
          <w:rFonts w:cs="Times New Roman"/>
          <w:sz w:val="24"/>
        </w:rPr>
        <w:t>17</w:t>
      </w:r>
      <w:r>
        <w:rPr>
          <w:rFonts w:cs="Times New Roman"/>
          <w:sz w:val="24"/>
        </w:rPr>
        <w:t>.0</w:t>
      </w:r>
      <w:r w:rsidR="00AF182D">
        <w:rPr>
          <w:rFonts w:cs="Times New Roman"/>
          <w:sz w:val="24"/>
        </w:rPr>
        <w:t>2</w:t>
      </w:r>
      <w:r>
        <w:rPr>
          <w:rFonts w:cs="Times New Roman"/>
          <w:sz w:val="24"/>
        </w:rPr>
        <w:t>.202</w:t>
      </w:r>
      <w:r w:rsidR="00AF182D">
        <w:rPr>
          <w:rFonts w:cs="Times New Roman"/>
          <w:sz w:val="24"/>
        </w:rPr>
        <w:t>1</w:t>
      </w:r>
      <w:proofErr w:type="gramEnd"/>
      <w:r>
        <w:rPr>
          <w:rFonts w:cs="Times New Roman"/>
          <w:sz w:val="24"/>
        </w:rPr>
        <w:t xml:space="preserve"> г  № 1</w:t>
      </w:r>
      <w:r w:rsidR="00AF182D">
        <w:rPr>
          <w:rFonts w:cs="Times New Roman"/>
          <w:sz w:val="24"/>
        </w:rPr>
        <w:t>1</w:t>
      </w:r>
      <w:r>
        <w:rPr>
          <w:rFonts w:eastAsia="Times New Roman" w:cs="Times New Roman"/>
          <w:b/>
          <w:bCs/>
          <w:sz w:val="24"/>
        </w:rPr>
        <w:t xml:space="preserve"> </w:t>
      </w:r>
    </w:p>
    <w:p w14:paraId="0EDFE702" w14:textId="77777777" w:rsidR="008917F9" w:rsidRDefault="008917F9" w:rsidP="008917F9">
      <w:pPr>
        <w:jc w:val="center"/>
        <w:rPr>
          <w:b/>
          <w:bCs/>
          <w:sz w:val="24"/>
        </w:rPr>
      </w:pPr>
    </w:p>
    <w:p w14:paraId="3EADE06A" w14:textId="77777777" w:rsidR="008917F9" w:rsidRPr="002B5535" w:rsidRDefault="008917F9" w:rsidP="008917F9">
      <w:pPr>
        <w:jc w:val="center"/>
        <w:rPr>
          <w:rFonts w:cs="Times New Roman"/>
          <w:sz w:val="24"/>
        </w:rPr>
      </w:pPr>
      <w:r w:rsidRPr="002B5535">
        <w:rPr>
          <w:rFonts w:cs="Times New Roman"/>
          <w:sz w:val="24"/>
        </w:rPr>
        <w:t xml:space="preserve">Отчет о реализации </w:t>
      </w:r>
      <w:proofErr w:type="gramStart"/>
      <w:r w:rsidRPr="002B5535">
        <w:rPr>
          <w:rFonts w:cs="Times New Roman"/>
          <w:sz w:val="24"/>
        </w:rPr>
        <w:t>муниципальной  программы</w:t>
      </w:r>
      <w:proofErr w:type="gramEnd"/>
      <w:r w:rsidRPr="002B5535">
        <w:rPr>
          <w:rFonts w:cs="Times New Roman"/>
          <w:sz w:val="24"/>
        </w:rPr>
        <w:t xml:space="preserve"> </w:t>
      </w:r>
    </w:p>
    <w:p w14:paraId="2F870E30" w14:textId="77777777" w:rsidR="008917F9" w:rsidRPr="002B5535" w:rsidRDefault="008917F9" w:rsidP="008917F9">
      <w:pPr>
        <w:jc w:val="center"/>
        <w:rPr>
          <w:rFonts w:cs="Times New Roman"/>
          <w:b/>
          <w:bCs/>
          <w:sz w:val="24"/>
        </w:rPr>
      </w:pPr>
      <w:proofErr w:type="spellStart"/>
      <w:r w:rsidRPr="002B5535">
        <w:rPr>
          <w:rFonts w:cs="Times New Roman"/>
          <w:sz w:val="24"/>
        </w:rPr>
        <w:t>Грузиновского</w:t>
      </w:r>
      <w:proofErr w:type="spellEnd"/>
      <w:r w:rsidRPr="002B5535">
        <w:rPr>
          <w:rFonts w:cs="Times New Roman"/>
          <w:sz w:val="24"/>
        </w:rPr>
        <w:t xml:space="preserve"> сельск</w:t>
      </w:r>
      <w:r w:rsidRPr="002B5535">
        <w:rPr>
          <w:rFonts w:cs="Times New Roman"/>
          <w:sz w:val="24"/>
        </w:rPr>
        <w:t>о</w:t>
      </w:r>
      <w:r w:rsidRPr="002B5535">
        <w:rPr>
          <w:rFonts w:cs="Times New Roman"/>
          <w:sz w:val="24"/>
        </w:rPr>
        <w:t>го поселения «</w:t>
      </w:r>
      <w:r w:rsidRPr="008917F9">
        <w:rPr>
          <w:sz w:val="24"/>
        </w:rPr>
        <w:t>Развитие физической культуры и спорта</w:t>
      </w:r>
      <w:r w:rsidRPr="002B5535">
        <w:rPr>
          <w:rFonts w:cs="Times New Roman"/>
          <w:sz w:val="24"/>
        </w:rPr>
        <w:t>» за 2019 год</w:t>
      </w:r>
    </w:p>
    <w:p w14:paraId="6B380C72" w14:textId="77777777" w:rsidR="008917F9" w:rsidRDefault="008917F9" w:rsidP="008917F9">
      <w:pPr>
        <w:pStyle w:val="Pro-Tab"/>
        <w:tabs>
          <w:tab w:val="left" w:pos="975"/>
        </w:tabs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042566A" w14:textId="77777777" w:rsidR="008917F9" w:rsidRDefault="008917F9" w:rsidP="008917F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5535">
        <w:rPr>
          <w:rFonts w:ascii="Times New Roman" w:hAnsi="Times New Roman" w:cs="Times New Roman"/>
          <w:sz w:val="24"/>
          <w:szCs w:val="24"/>
          <w:lang w:eastAsia="ru-RU"/>
        </w:rPr>
        <w:t>Программа «</w:t>
      </w:r>
      <w:r w:rsidRPr="008917F9">
        <w:rPr>
          <w:rFonts w:ascii="Times New Roman" w:hAnsi="Times New Roman" w:cs="Times New Roman"/>
          <w:sz w:val="24"/>
          <w:szCs w:val="24"/>
        </w:rPr>
        <w:t>Развитие физической культуры и спорта</w:t>
      </w:r>
      <w:r w:rsidRPr="002B5535">
        <w:rPr>
          <w:rFonts w:ascii="Times New Roman" w:hAnsi="Times New Roman" w:cs="Times New Roman"/>
          <w:sz w:val="24"/>
          <w:szCs w:val="24"/>
          <w:lang w:eastAsia="ru-RU"/>
        </w:rPr>
        <w:t xml:space="preserve">» утверждена постановлением Администрации </w:t>
      </w:r>
      <w:proofErr w:type="spellStart"/>
      <w:r w:rsidRPr="002B5535">
        <w:rPr>
          <w:rFonts w:ascii="Times New Roman" w:hAnsi="Times New Roman" w:cs="Times New Roman"/>
          <w:sz w:val="24"/>
          <w:szCs w:val="24"/>
          <w:lang w:eastAsia="ru-RU"/>
        </w:rPr>
        <w:t>Грузиновского</w:t>
      </w:r>
      <w:proofErr w:type="spellEnd"/>
      <w:r w:rsidRPr="002B5535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от 30.11.2018 г № </w:t>
      </w:r>
      <w:r>
        <w:rPr>
          <w:rFonts w:ascii="Times New Roman" w:hAnsi="Times New Roman" w:cs="Times New Roman"/>
          <w:sz w:val="24"/>
          <w:szCs w:val="24"/>
          <w:lang w:eastAsia="ru-RU"/>
        </w:rPr>
        <w:t>62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A4A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BFA1B03" w14:textId="77777777" w:rsidR="008917F9" w:rsidRPr="00722E8F" w:rsidRDefault="008917F9" w:rsidP="008917F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535">
        <w:rPr>
          <w:rFonts w:ascii="Times New Roman" w:hAnsi="Times New Roman" w:cs="Times New Roman"/>
          <w:sz w:val="24"/>
          <w:szCs w:val="24"/>
          <w:lang w:eastAsia="ru-RU"/>
        </w:rPr>
        <w:t>Цель программы -</w:t>
      </w:r>
      <w:r w:rsidRPr="002B55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7AE9" w:rsidRPr="00CD7AE9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="00CD7AE9" w:rsidRPr="00CD7AE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величение численности населения, систематически занимающегося физической культурой и спортом</w:t>
      </w:r>
      <w:r w:rsidRPr="00722E8F">
        <w:rPr>
          <w:rFonts w:ascii="Times New Roman" w:hAnsi="Times New Roman" w:cs="Times New Roman"/>
          <w:sz w:val="24"/>
          <w:szCs w:val="24"/>
        </w:rPr>
        <w:t>.</w:t>
      </w:r>
    </w:p>
    <w:p w14:paraId="74EB419D" w14:textId="77777777" w:rsidR="008917F9" w:rsidRPr="002B5535" w:rsidRDefault="008917F9" w:rsidP="008917F9">
      <w:pPr>
        <w:ind w:firstLine="708"/>
        <w:jc w:val="both"/>
        <w:rPr>
          <w:rFonts w:cs="Times New Roman"/>
          <w:sz w:val="24"/>
        </w:rPr>
      </w:pPr>
      <w:r w:rsidRPr="002B5535">
        <w:rPr>
          <w:rFonts w:cs="Times New Roman"/>
          <w:sz w:val="24"/>
        </w:rPr>
        <w:t xml:space="preserve">Распоряжением Администрации </w:t>
      </w:r>
      <w:proofErr w:type="spellStart"/>
      <w:r w:rsidRPr="002B5535">
        <w:rPr>
          <w:rFonts w:cs="Times New Roman"/>
          <w:sz w:val="24"/>
        </w:rPr>
        <w:t>Грузиновского</w:t>
      </w:r>
      <w:proofErr w:type="spellEnd"/>
      <w:r w:rsidRPr="002B5535">
        <w:rPr>
          <w:rFonts w:cs="Times New Roman"/>
          <w:sz w:val="24"/>
        </w:rPr>
        <w:t xml:space="preserve"> сельск</w:t>
      </w:r>
      <w:r w:rsidRPr="002B5535">
        <w:rPr>
          <w:rFonts w:cs="Times New Roman"/>
          <w:sz w:val="24"/>
        </w:rPr>
        <w:t>о</w:t>
      </w:r>
      <w:r w:rsidRPr="002B5535">
        <w:rPr>
          <w:rFonts w:cs="Times New Roman"/>
          <w:sz w:val="24"/>
        </w:rPr>
        <w:t>го поселения от 30.</w:t>
      </w:r>
      <w:r w:rsidR="00AF182D">
        <w:rPr>
          <w:rFonts w:cs="Times New Roman"/>
          <w:sz w:val="24"/>
        </w:rPr>
        <w:t>12</w:t>
      </w:r>
      <w:r w:rsidRPr="002B5535">
        <w:rPr>
          <w:rFonts w:cs="Times New Roman"/>
          <w:sz w:val="24"/>
        </w:rPr>
        <w:t xml:space="preserve">.2019 № </w:t>
      </w:r>
      <w:r w:rsidR="00AF182D">
        <w:rPr>
          <w:rFonts w:cs="Times New Roman"/>
          <w:sz w:val="24"/>
        </w:rPr>
        <w:t>63</w:t>
      </w:r>
      <w:r w:rsidRPr="002B5535">
        <w:rPr>
          <w:rFonts w:cs="Times New Roman"/>
          <w:sz w:val="24"/>
        </w:rPr>
        <w:t xml:space="preserve"> (с изменениями) утвержден план реализации муниципальной программы на 20</w:t>
      </w:r>
      <w:r w:rsidR="00AF182D">
        <w:rPr>
          <w:rFonts w:cs="Times New Roman"/>
          <w:sz w:val="24"/>
        </w:rPr>
        <w:t>20</w:t>
      </w:r>
      <w:r w:rsidRPr="002B5535">
        <w:rPr>
          <w:rFonts w:cs="Times New Roman"/>
          <w:sz w:val="24"/>
        </w:rPr>
        <w:t xml:space="preserve"> год.</w:t>
      </w:r>
    </w:p>
    <w:p w14:paraId="00412A3C" w14:textId="77777777" w:rsidR="008917F9" w:rsidRDefault="008917F9" w:rsidP="008917F9">
      <w:pPr>
        <w:ind w:firstLine="708"/>
        <w:jc w:val="both"/>
        <w:rPr>
          <w:rFonts w:cs="Times New Roman"/>
          <w:sz w:val="24"/>
        </w:rPr>
      </w:pPr>
      <w:r w:rsidRPr="002B5535">
        <w:rPr>
          <w:rFonts w:cs="Times New Roman"/>
          <w:sz w:val="24"/>
        </w:rPr>
        <w:t>В рамках реализации установленных целей муниципальной программы в отчетном периоде исполнены следующие мероприятия:</w:t>
      </w:r>
    </w:p>
    <w:p w14:paraId="5EFDFF8F" w14:textId="77777777" w:rsidR="009F07FB" w:rsidRPr="001020D6" w:rsidRDefault="009F07FB" w:rsidP="009F07FB">
      <w:pPr>
        <w:ind w:firstLine="720"/>
        <w:jc w:val="both"/>
        <w:rPr>
          <w:sz w:val="24"/>
        </w:rPr>
      </w:pPr>
      <w:r w:rsidRPr="001020D6">
        <w:rPr>
          <w:sz w:val="24"/>
        </w:rPr>
        <w:t xml:space="preserve">- </w:t>
      </w:r>
      <w:proofErr w:type="gramStart"/>
      <w:r w:rsidRPr="001020D6">
        <w:rPr>
          <w:sz w:val="24"/>
        </w:rPr>
        <w:t>проведение  спортивных</w:t>
      </w:r>
      <w:proofErr w:type="gramEnd"/>
      <w:r w:rsidRPr="001020D6">
        <w:rPr>
          <w:sz w:val="24"/>
        </w:rPr>
        <w:t xml:space="preserve"> мероприятий </w:t>
      </w:r>
      <w:r w:rsidR="001020D6" w:rsidRPr="001020D6">
        <w:rPr>
          <w:sz w:val="24"/>
        </w:rPr>
        <w:t xml:space="preserve">и соревнований </w:t>
      </w:r>
      <w:r w:rsidRPr="001020D6">
        <w:rPr>
          <w:sz w:val="24"/>
        </w:rPr>
        <w:t xml:space="preserve">среди </w:t>
      </w:r>
      <w:r w:rsidR="001020D6" w:rsidRPr="001020D6">
        <w:rPr>
          <w:sz w:val="24"/>
        </w:rPr>
        <w:t xml:space="preserve">подростков и </w:t>
      </w:r>
      <w:r w:rsidRPr="001020D6">
        <w:rPr>
          <w:sz w:val="24"/>
        </w:rPr>
        <w:t xml:space="preserve">молодежи </w:t>
      </w:r>
      <w:proofErr w:type="spellStart"/>
      <w:r w:rsidRPr="001020D6">
        <w:rPr>
          <w:sz w:val="24"/>
        </w:rPr>
        <w:t>Грузиновского</w:t>
      </w:r>
      <w:proofErr w:type="spellEnd"/>
      <w:r w:rsidRPr="001020D6">
        <w:rPr>
          <w:sz w:val="24"/>
        </w:rPr>
        <w:t xml:space="preserve">  сельского  поселения, </w:t>
      </w:r>
    </w:p>
    <w:p w14:paraId="514200E5" w14:textId="77777777" w:rsidR="009F07FB" w:rsidRPr="000A1037" w:rsidRDefault="001020D6" w:rsidP="009F07FB">
      <w:pPr>
        <w:ind w:firstLine="720"/>
        <w:jc w:val="both"/>
        <w:rPr>
          <w:sz w:val="28"/>
          <w:szCs w:val="28"/>
        </w:rPr>
      </w:pPr>
      <w:r w:rsidRPr="001020D6">
        <w:rPr>
          <w:sz w:val="24"/>
        </w:rPr>
        <w:t xml:space="preserve">- </w:t>
      </w:r>
      <w:r w:rsidR="009F07FB" w:rsidRPr="001020D6">
        <w:rPr>
          <w:sz w:val="24"/>
        </w:rPr>
        <w:t xml:space="preserve">обеспечение участия </w:t>
      </w:r>
      <w:r w:rsidRPr="001020D6">
        <w:rPr>
          <w:sz w:val="24"/>
        </w:rPr>
        <w:t xml:space="preserve">сборной </w:t>
      </w:r>
      <w:r w:rsidR="009F07FB" w:rsidRPr="001020D6">
        <w:rPr>
          <w:sz w:val="24"/>
        </w:rPr>
        <w:t>команды поселения в зональных и районных соревнованиях (волейбол, футбол, мини-футбол, пляжный волейбол, гиревой спорт и другие виды спорта)</w:t>
      </w:r>
      <w:r w:rsidRPr="001020D6">
        <w:rPr>
          <w:sz w:val="24"/>
        </w:rPr>
        <w:t>.</w:t>
      </w:r>
      <w:r w:rsidR="009F07FB" w:rsidRPr="000A1037">
        <w:rPr>
          <w:sz w:val="28"/>
          <w:szCs w:val="28"/>
        </w:rPr>
        <w:t xml:space="preserve"> </w:t>
      </w:r>
    </w:p>
    <w:p w14:paraId="6C29214A" w14:textId="77777777" w:rsidR="001020D6" w:rsidRPr="002B5535" w:rsidRDefault="001020D6" w:rsidP="001020D6">
      <w:pPr>
        <w:ind w:firstLine="709"/>
        <w:jc w:val="both"/>
        <w:rPr>
          <w:rFonts w:cs="Times New Roman"/>
          <w:sz w:val="24"/>
        </w:rPr>
      </w:pPr>
      <w:r w:rsidRPr="002B5535">
        <w:rPr>
          <w:rFonts w:cs="Times New Roman"/>
          <w:sz w:val="24"/>
          <w:lang w:eastAsia="ru-RU"/>
        </w:rPr>
        <w:t>Оценка эффективности реализации муниципальной программы за 20</w:t>
      </w:r>
      <w:r w:rsidR="00AF182D">
        <w:rPr>
          <w:rFonts w:cs="Times New Roman"/>
          <w:sz w:val="24"/>
          <w:lang w:eastAsia="ru-RU"/>
        </w:rPr>
        <w:t>20</w:t>
      </w:r>
      <w:r w:rsidRPr="002B5535">
        <w:rPr>
          <w:rFonts w:cs="Times New Roman"/>
          <w:sz w:val="24"/>
          <w:lang w:eastAsia="ru-RU"/>
        </w:rPr>
        <w:t xml:space="preserve"> год в финансовых </w:t>
      </w:r>
      <w:proofErr w:type="gramStart"/>
      <w:r w:rsidRPr="002B5535">
        <w:rPr>
          <w:rFonts w:cs="Times New Roman"/>
          <w:sz w:val="24"/>
          <w:lang w:eastAsia="ru-RU"/>
        </w:rPr>
        <w:t>показателях  составила</w:t>
      </w:r>
      <w:proofErr w:type="gramEnd"/>
      <w:r w:rsidRPr="002B5535">
        <w:rPr>
          <w:rFonts w:cs="Times New Roman"/>
          <w:sz w:val="24"/>
          <w:lang w:eastAsia="ru-RU"/>
        </w:rPr>
        <w:t xml:space="preserve"> </w:t>
      </w:r>
      <w:r w:rsidR="00AF182D">
        <w:rPr>
          <w:rFonts w:cs="Times New Roman"/>
          <w:sz w:val="24"/>
          <w:lang w:eastAsia="ru-RU"/>
        </w:rPr>
        <w:t>95,0</w:t>
      </w:r>
      <w:r>
        <w:rPr>
          <w:rFonts w:cs="Times New Roman"/>
          <w:sz w:val="24"/>
          <w:lang w:eastAsia="ru-RU"/>
        </w:rPr>
        <w:t xml:space="preserve"> </w:t>
      </w:r>
      <w:r w:rsidRPr="002B5535">
        <w:rPr>
          <w:rFonts w:cs="Times New Roman"/>
          <w:sz w:val="24"/>
          <w:lang w:eastAsia="ru-RU"/>
        </w:rPr>
        <w:t xml:space="preserve">%. </w:t>
      </w:r>
      <w:proofErr w:type="gramStart"/>
      <w:r w:rsidRPr="002B5535">
        <w:rPr>
          <w:rFonts w:cs="Times New Roman"/>
          <w:sz w:val="24"/>
          <w:lang w:eastAsia="ru-RU"/>
        </w:rPr>
        <w:t>На  реализацию</w:t>
      </w:r>
      <w:proofErr w:type="gramEnd"/>
      <w:r w:rsidRPr="002B5535">
        <w:rPr>
          <w:rFonts w:cs="Times New Roman"/>
          <w:sz w:val="24"/>
          <w:lang w:eastAsia="ru-RU"/>
        </w:rPr>
        <w:t xml:space="preserve"> мероприятий Программы в 20</w:t>
      </w:r>
      <w:r w:rsidR="00AF182D">
        <w:rPr>
          <w:rFonts w:cs="Times New Roman"/>
          <w:sz w:val="24"/>
          <w:lang w:eastAsia="ru-RU"/>
        </w:rPr>
        <w:t>20</w:t>
      </w:r>
      <w:r w:rsidRPr="002B5535">
        <w:rPr>
          <w:rFonts w:cs="Times New Roman"/>
          <w:sz w:val="24"/>
          <w:lang w:eastAsia="ru-RU"/>
        </w:rPr>
        <w:t xml:space="preserve"> году </w:t>
      </w:r>
      <w:r>
        <w:rPr>
          <w:rFonts w:cs="Times New Roman"/>
          <w:sz w:val="24"/>
          <w:lang w:eastAsia="ru-RU"/>
        </w:rPr>
        <w:t xml:space="preserve">первоначально </w:t>
      </w:r>
      <w:r w:rsidRPr="002B5535">
        <w:rPr>
          <w:rFonts w:cs="Times New Roman"/>
          <w:sz w:val="24"/>
          <w:lang w:eastAsia="ru-RU"/>
        </w:rPr>
        <w:t xml:space="preserve">было выделено </w:t>
      </w:r>
      <w:r w:rsidR="00AF182D">
        <w:rPr>
          <w:rFonts w:cs="Times New Roman"/>
          <w:sz w:val="24"/>
          <w:lang w:eastAsia="ru-RU"/>
        </w:rPr>
        <w:t>6</w:t>
      </w:r>
      <w:r>
        <w:rPr>
          <w:rFonts w:cs="Times New Roman"/>
          <w:sz w:val="24"/>
          <w:lang w:eastAsia="ru-RU"/>
        </w:rPr>
        <w:t>,0</w:t>
      </w:r>
      <w:r w:rsidRPr="002B5535">
        <w:rPr>
          <w:rFonts w:cs="Times New Roman"/>
          <w:sz w:val="24"/>
          <w:lang w:eastAsia="ru-RU"/>
        </w:rPr>
        <w:t xml:space="preserve">  тыс. рублей, исполнение </w:t>
      </w:r>
      <w:r>
        <w:rPr>
          <w:rFonts w:cs="Times New Roman"/>
          <w:sz w:val="24"/>
          <w:lang w:eastAsia="ru-RU"/>
        </w:rPr>
        <w:t>на 01.01.202</w:t>
      </w:r>
      <w:r w:rsidR="00AF182D">
        <w:rPr>
          <w:rFonts w:cs="Times New Roman"/>
          <w:sz w:val="24"/>
          <w:lang w:eastAsia="ru-RU"/>
        </w:rPr>
        <w:t>1</w:t>
      </w:r>
      <w:r>
        <w:rPr>
          <w:rFonts w:cs="Times New Roman"/>
          <w:sz w:val="24"/>
          <w:lang w:eastAsia="ru-RU"/>
        </w:rPr>
        <w:t xml:space="preserve"> г. </w:t>
      </w:r>
      <w:r w:rsidRPr="002B5535">
        <w:rPr>
          <w:rFonts w:cs="Times New Roman"/>
          <w:sz w:val="24"/>
          <w:lang w:eastAsia="ru-RU"/>
        </w:rPr>
        <w:t xml:space="preserve">составило </w:t>
      </w:r>
      <w:r w:rsidR="00AF182D">
        <w:rPr>
          <w:rFonts w:cs="Times New Roman"/>
          <w:sz w:val="24"/>
          <w:lang w:eastAsia="ru-RU"/>
        </w:rPr>
        <w:t>5,7</w:t>
      </w:r>
      <w:r w:rsidRPr="002B5535">
        <w:rPr>
          <w:rFonts w:cs="Times New Roman"/>
          <w:sz w:val="24"/>
          <w:lang w:eastAsia="ru-RU"/>
        </w:rPr>
        <w:t xml:space="preserve"> тыс. руб. </w:t>
      </w:r>
    </w:p>
    <w:p w14:paraId="00EEF465" w14:textId="77777777" w:rsidR="001020D6" w:rsidRDefault="001020D6" w:rsidP="001020D6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Муниципальной программой и подпрограммами муниципальной программы предусмотрено </w:t>
      </w:r>
      <w:r>
        <w:rPr>
          <w:rFonts w:ascii="Times New Roman" w:hAnsi="Times New Roman" w:cs="Times New Roman"/>
          <w:kern w:val="2"/>
          <w:sz w:val="24"/>
          <w:szCs w:val="24"/>
        </w:rPr>
        <w:t>5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показател</w:t>
      </w:r>
      <w:r>
        <w:rPr>
          <w:rFonts w:ascii="Times New Roman" w:hAnsi="Times New Roman" w:cs="Times New Roman"/>
          <w:kern w:val="2"/>
          <w:sz w:val="24"/>
          <w:szCs w:val="24"/>
        </w:rPr>
        <w:t>ей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>, по которы</w:t>
      </w:r>
      <w:r w:rsidR="00AF182D">
        <w:rPr>
          <w:rFonts w:ascii="Times New Roman" w:hAnsi="Times New Roman" w:cs="Times New Roman"/>
          <w:kern w:val="2"/>
          <w:sz w:val="24"/>
          <w:szCs w:val="24"/>
        </w:rPr>
        <w:t>м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AF182D">
        <w:rPr>
          <w:rFonts w:ascii="Times New Roman" w:hAnsi="Times New Roman" w:cs="Times New Roman"/>
          <w:kern w:val="2"/>
          <w:sz w:val="24"/>
          <w:szCs w:val="24"/>
        </w:rPr>
        <w:t>полностью достигнуты плановые значения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>.</w:t>
      </w:r>
    </w:p>
    <w:tbl>
      <w:tblPr>
        <w:tblStyle w:val="af3"/>
        <w:tblW w:w="9540" w:type="dxa"/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998"/>
        <w:gridCol w:w="1001"/>
        <w:gridCol w:w="1337"/>
      </w:tblGrid>
      <w:tr w:rsidR="001020D6" w:rsidRPr="002B5535" w14:paraId="51827138" w14:textId="77777777" w:rsidTr="002D595C">
        <w:tc>
          <w:tcPr>
            <w:tcW w:w="4644" w:type="dxa"/>
            <w:vMerge w:val="restart"/>
          </w:tcPr>
          <w:p w14:paraId="6A22785E" w14:textId="77777777" w:rsidR="001020D6" w:rsidRPr="002B5535" w:rsidRDefault="001020D6" w:rsidP="002D595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14:paraId="47709866" w14:textId="77777777" w:rsidR="001020D6" w:rsidRPr="002B5535" w:rsidRDefault="001020D6" w:rsidP="002D595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ед.измерения</w:t>
            </w:r>
            <w:proofErr w:type="gramEnd"/>
          </w:p>
        </w:tc>
        <w:tc>
          <w:tcPr>
            <w:tcW w:w="1999" w:type="dxa"/>
            <w:gridSpan w:val="2"/>
          </w:tcPr>
          <w:p w14:paraId="459355B9" w14:textId="77777777" w:rsidR="001020D6" w:rsidRPr="002B5535" w:rsidRDefault="001020D6" w:rsidP="002D595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337" w:type="dxa"/>
            <w:vMerge w:val="restart"/>
          </w:tcPr>
          <w:p w14:paraId="404C7DC9" w14:textId="77777777" w:rsidR="001020D6" w:rsidRPr="002B5535" w:rsidRDefault="001020D6" w:rsidP="002D595C">
            <w:pPr>
              <w:pStyle w:val="Pro-T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1020D6" w:rsidRPr="002B5535" w14:paraId="47FB3665" w14:textId="77777777" w:rsidTr="002D595C">
        <w:tc>
          <w:tcPr>
            <w:tcW w:w="4644" w:type="dxa"/>
            <w:vMerge/>
          </w:tcPr>
          <w:p w14:paraId="143E4C16" w14:textId="77777777" w:rsidR="001020D6" w:rsidRPr="002B5535" w:rsidRDefault="001020D6" w:rsidP="002D595C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4F99A32" w14:textId="77777777" w:rsidR="001020D6" w:rsidRPr="002B5535" w:rsidRDefault="001020D6" w:rsidP="002D595C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669D3E76" w14:textId="77777777" w:rsidR="001020D6" w:rsidRPr="002B5535" w:rsidRDefault="001020D6" w:rsidP="002D595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01" w:type="dxa"/>
          </w:tcPr>
          <w:p w14:paraId="39722DF4" w14:textId="77777777" w:rsidR="001020D6" w:rsidRPr="002B5535" w:rsidRDefault="001020D6" w:rsidP="002D595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37" w:type="dxa"/>
            <w:vMerge/>
          </w:tcPr>
          <w:p w14:paraId="6C59B17F" w14:textId="77777777" w:rsidR="001020D6" w:rsidRPr="002B5535" w:rsidRDefault="001020D6" w:rsidP="002D595C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0D6" w:rsidRPr="002B5535" w14:paraId="49438DC2" w14:textId="77777777" w:rsidTr="002D595C">
        <w:tc>
          <w:tcPr>
            <w:tcW w:w="4644" w:type="dxa"/>
          </w:tcPr>
          <w:p w14:paraId="0B6291D8" w14:textId="77777777" w:rsidR="001020D6" w:rsidRDefault="001020D6" w:rsidP="002D595C">
            <w:pPr>
              <w:jc w:val="both"/>
              <w:rPr>
                <w:color w:val="000000"/>
                <w:sz w:val="24"/>
              </w:rPr>
            </w:pPr>
            <w:r w:rsidRPr="004321DB">
              <w:rPr>
                <w:color w:val="000000"/>
                <w:sz w:val="24"/>
              </w:rPr>
              <w:t xml:space="preserve">Показатель 1. </w:t>
            </w:r>
          </w:p>
          <w:p w14:paraId="5F81B414" w14:textId="77777777" w:rsidR="001020D6" w:rsidRPr="002D5518" w:rsidRDefault="001020D6" w:rsidP="002D595C">
            <w:pPr>
              <w:jc w:val="both"/>
              <w:rPr>
                <w:sz w:val="24"/>
              </w:rPr>
            </w:pPr>
            <w:r w:rsidRPr="004321DB">
              <w:rPr>
                <w:color w:val="000000"/>
                <w:sz w:val="24"/>
              </w:rPr>
              <w:t>Доля граждан,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1560" w:type="dxa"/>
            <w:vAlign w:val="center"/>
          </w:tcPr>
          <w:p w14:paraId="0DE64E57" w14:textId="77777777" w:rsidR="001020D6" w:rsidRPr="002D5518" w:rsidRDefault="001020D6" w:rsidP="002D595C">
            <w:pPr>
              <w:jc w:val="center"/>
              <w:rPr>
                <w:sz w:val="24"/>
              </w:rPr>
            </w:pPr>
            <w:r w:rsidRPr="002D5518">
              <w:rPr>
                <w:sz w:val="24"/>
              </w:rPr>
              <w:t>процентов</w:t>
            </w:r>
          </w:p>
        </w:tc>
        <w:tc>
          <w:tcPr>
            <w:tcW w:w="998" w:type="dxa"/>
            <w:vAlign w:val="center"/>
          </w:tcPr>
          <w:p w14:paraId="575828BC" w14:textId="77777777" w:rsidR="001020D6" w:rsidRPr="008917F9" w:rsidRDefault="002D595C" w:rsidP="002D595C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20D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1" w:type="dxa"/>
            <w:vAlign w:val="center"/>
          </w:tcPr>
          <w:p w14:paraId="6C1F98EC" w14:textId="77777777" w:rsidR="001020D6" w:rsidRPr="008917F9" w:rsidRDefault="002D595C" w:rsidP="002D595C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20D6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337" w:type="dxa"/>
            <w:vAlign w:val="center"/>
          </w:tcPr>
          <w:p w14:paraId="133A93C4" w14:textId="77777777" w:rsidR="001020D6" w:rsidRPr="008917F9" w:rsidRDefault="001020D6" w:rsidP="002D595C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917F9">
              <w:rPr>
                <w:rFonts w:ascii="Times New Roman" w:hAnsi="Times New Roman" w:cs="Times New Roman"/>
              </w:rPr>
              <w:t>1</w:t>
            </w:r>
            <w:r w:rsidR="002D595C">
              <w:rPr>
                <w:rFonts w:ascii="Times New Roman" w:hAnsi="Times New Roman" w:cs="Times New Roman"/>
              </w:rPr>
              <w:t>35</w:t>
            </w:r>
          </w:p>
        </w:tc>
      </w:tr>
      <w:tr w:rsidR="001020D6" w:rsidRPr="002B5535" w14:paraId="786EE225" w14:textId="77777777" w:rsidTr="002D595C">
        <w:tc>
          <w:tcPr>
            <w:tcW w:w="4644" w:type="dxa"/>
          </w:tcPr>
          <w:p w14:paraId="3FA23739" w14:textId="77777777" w:rsidR="001020D6" w:rsidRDefault="001020D6" w:rsidP="002D595C">
            <w:pPr>
              <w:jc w:val="both"/>
              <w:rPr>
                <w:color w:val="000000"/>
                <w:sz w:val="24"/>
              </w:rPr>
            </w:pPr>
            <w:r w:rsidRPr="004321DB">
              <w:rPr>
                <w:color w:val="000000"/>
                <w:sz w:val="24"/>
              </w:rPr>
              <w:t xml:space="preserve">Показатель </w:t>
            </w:r>
            <w:r>
              <w:rPr>
                <w:color w:val="000000"/>
                <w:sz w:val="24"/>
              </w:rPr>
              <w:t>2</w:t>
            </w:r>
            <w:r w:rsidRPr="004321DB">
              <w:rPr>
                <w:color w:val="000000"/>
                <w:sz w:val="24"/>
              </w:rPr>
              <w:t>.</w:t>
            </w:r>
          </w:p>
          <w:p w14:paraId="4D2D6730" w14:textId="77777777" w:rsidR="001020D6" w:rsidRPr="004321DB" w:rsidRDefault="001020D6" w:rsidP="002D595C">
            <w:pPr>
              <w:jc w:val="both"/>
              <w:rPr>
                <w:color w:val="000000"/>
                <w:sz w:val="24"/>
              </w:rPr>
            </w:pPr>
            <w:r w:rsidRPr="004321DB">
              <w:rPr>
                <w:color w:val="000000"/>
                <w:sz w:val="24"/>
              </w:rPr>
              <w:t xml:space="preserve"> Удельный вес детей и молодежи, регулярно занимающихся в спортивных секциях, клубах, и иных </w:t>
            </w:r>
            <w:proofErr w:type="gramStart"/>
            <w:r w:rsidRPr="004321DB">
              <w:rPr>
                <w:color w:val="000000"/>
                <w:sz w:val="24"/>
              </w:rPr>
              <w:t>объединениях  спортивной</w:t>
            </w:r>
            <w:proofErr w:type="gramEnd"/>
            <w:r w:rsidRPr="004321DB">
              <w:rPr>
                <w:color w:val="000000"/>
                <w:sz w:val="24"/>
              </w:rPr>
              <w:t xml:space="preserve"> направленности, в общей численности детей и молодежи</w:t>
            </w:r>
          </w:p>
        </w:tc>
        <w:tc>
          <w:tcPr>
            <w:tcW w:w="1560" w:type="dxa"/>
            <w:vAlign w:val="center"/>
          </w:tcPr>
          <w:p w14:paraId="61DC8257" w14:textId="77777777" w:rsidR="001020D6" w:rsidRPr="002D5518" w:rsidRDefault="001020D6" w:rsidP="002D595C">
            <w:pPr>
              <w:jc w:val="center"/>
              <w:rPr>
                <w:sz w:val="24"/>
              </w:rPr>
            </w:pPr>
            <w:r w:rsidRPr="002D5518">
              <w:rPr>
                <w:sz w:val="24"/>
              </w:rPr>
              <w:t>процентов</w:t>
            </w:r>
          </w:p>
        </w:tc>
        <w:tc>
          <w:tcPr>
            <w:tcW w:w="998" w:type="dxa"/>
            <w:vAlign w:val="center"/>
          </w:tcPr>
          <w:p w14:paraId="63811EA4" w14:textId="77777777" w:rsidR="001020D6" w:rsidRPr="008917F9" w:rsidRDefault="002D595C" w:rsidP="002D595C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1" w:type="dxa"/>
            <w:vAlign w:val="center"/>
          </w:tcPr>
          <w:p w14:paraId="6B816E04" w14:textId="77777777" w:rsidR="001020D6" w:rsidRPr="008917F9" w:rsidRDefault="002D595C" w:rsidP="002D595C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7" w:type="dxa"/>
            <w:vAlign w:val="center"/>
          </w:tcPr>
          <w:p w14:paraId="5F6673A1" w14:textId="77777777" w:rsidR="001020D6" w:rsidRPr="008917F9" w:rsidRDefault="002D595C" w:rsidP="002D595C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1020D6" w:rsidRPr="002B5535" w14:paraId="7380D19D" w14:textId="77777777" w:rsidTr="002D595C">
        <w:tc>
          <w:tcPr>
            <w:tcW w:w="4644" w:type="dxa"/>
          </w:tcPr>
          <w:p w14:paraId="50E68C8B" w14:textId="77777777" w:rsidR="001020D6" w:rsidRDefault="001020D6" w:rsidP="002D595C">
            <w:pPr>
              <w:jc w:val="both"/>
              <w:rPr>
                <w:color w:val="000000"/>
                <w:sz w:val="24"/>
              </w:rPr>
            </w:pPr>
            <w:r w:rsidRPr="004321DB">
              <w:rPr>
                <w:color w:val="000000"/>
                <w:sz w:val="24"/>
              </w:rPr>
              <w:t xml:space="preserve">Показатель </w:t>
            </w:r>
            <w:r>
              <w:rPr>
                <w:color w:val="000000"/>
                <w:sz w:val="24"/>
              </w:rPr>
              <w:t>3</w:t>
            </w:r>
            <w:r w:rsidRPr="004321DB">
              <w:rPr>
                <w:color w:val="000000"/>
                <w:sz w:val="24"/>
              </w:rPr>
              <w:t>.</w:t>
            </w:r>
          </w:p>
          <w:p w14:paraId="37AA87F0" w14:textId="77777777" w:rsidR="001020D6" w:rsidRPr="004321DB" w:rsidRDefault="001020D6" w:rsidP="002D595C">
            <w:pPr>
              <w:jc w:val="both"/>
              <w:rPr>
                <w:color w:val="000000"/>
                <w:sz w:val="24"/>
              </w:rPr>
            </w:pPr>
            <w:r w:rsidRPr="004321DB">
              <w:rPr>
                <w:color w:val="000000"/>
                <w:sz w:val="24"/>
              </w:rPr>
              <w:t xml:space="preserve"> Увеличение количества проводимых спортивно-массовых и спортивных мероприятий</w:t>
            </w:r>
          </w:p>
        </w:tc>
        <w:tc>
          <w:tcPr>
            <w:tcW w:w="1560" w:type="dxa"/>
            <w:vAlign w:val="center"/>
          </w:tcPr>
          <w:p w14:paraId="242DDB0E" w14:textId="77777777" w:rsidR="001020D6" w:rsidRPr="002D5518" w:rsidRDefault="001020D6" w:rsidP="002D59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998" w:type="dxa"/>
            <w:vAlign w:val="center"/>
          </w:tcPr>
          <w:p w14:paraId="0E396BE6" w14:textId="77777777" w:rsidR="001020D6" w:rsidRPr="002D2473" w:rsidRDefault="001020D6" w:rsidP="002D595C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1" w:type="dxa"/>
            <w:vAlign w:val="center"/>
          </w:tcPr>
          <w:p w14:paraId="4BED18CA" w14:textId="77777777" w:rsidR="001020D6" w:rsidRPr="002D2473" w:rsidRDefault="00B73288" w:rsidP="002D595C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7" w:type="dxa"/>
            <w:vAlign w:val="center"/>
          </w:tcPr>
          <w:p w14:paraId="61DCED19" w14:textId="77777777" w:rsidR="001020D6" w:rsidRPr="002D2473" w:rsidRDefault="001020D6" w:rsidP="002D595C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7328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020D6" w:rsidRPr="002B5535" w14:paraId="1BB39726" w14:textId="77777777" w:rsidTr="002D595C">
        <w:tc>
          <w:tcPr>
            <w:tcW w:w="4644" w:type="dxa"/>
          </w:tcPr>
          <w:p w14:paraId="2FF665B4" w14:textId="77777777" w:rsidR="001020D6" w:rsidRDefault="001020D6" w:rsidP="002D595C">
            <w:pPr>
              <w:jc w:val="both"/>
              <w:rPr>
                <w:color w:val="000000"/>
                <w:sz w:val="24"/>
              </w:rPr>
            </w:pPr>
            <w:r w:rsidRPr="004321DB">
              <w:rPr>
                <w:color w:val="000000"/>
                <w:sz w:val="24"/>
              </w:rPr>
              <w:t xml:space="preserve">Показатель 1.1. </w:t>
            </w:r>
          </w:p>
          <w:p w14:paraId="1AA87300" w14:textId="77777777" w:rsidR="001020D6" w:rsidRPr="002D5518" w:rsidRDefault="001020D6" w:rsidP="002D595C">
            <w:pPr>
              <w:jc w:val="both"/>
              <w:rPr>
                <w:sz w:val="24"/>
              </w:rPr>
            </w:pPr>
            <w:r w:rsidRPr="004321DB">
              <w:rPr>
                <w:color w:val="000000"/>
                <w:sz w:val="24"/>
              </w:rPr>
              <w:t>Количество организованных и проведенных муниципальных физкультурных (физкультурно-оздоровительных мероприятий</w:t>
            </w:r>
          </w:p>
        </w:tc>
        <w:tc>
          <w:tcPr>
            <w:tcW w:w="1560" w:type="dxa"/>
            <w:vAlign w:val="center"/>
          </w:tcPr>
          <w:p w14:paraId="4B507ADA" w14:textId="77777777" w:rsidR="001020D6" w:rsidRPr="002D5518" w:rsidRDefault="001020D6" w:rsidP="002D59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998" w:type="dxa"/>
            <w:vAlign w:val="center"/>
          </w:tcPr>
          <w:p w14:paraId="6985CB58" w14:textId="77777777" w:rsidR="001020D6" w:rsidRPr="002D2473" w:rsidRDefault="001020D6" w:rsidP="002D595C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vAlign w:val="center"/>
          </w:tcPr>
          <w:p w14:paraId="4CD6DA1E" w14:textId="77777777" w:rsidR="001020D6" w:rsidRPr="002D2473" w:rsidRDefault="001020D6" w:rsidP="002D595C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732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7" w:type="dxa"/>
            <w:vAlign w:val="center"/>
          </w:tcPr>
          <w:p w14:paraId="697A80FF" w14:textId="77777777" w:rsidR="001020D6" w:rsidRPr="002D2473" w:rsidRDefault="001020D6" w:rsidP="002D595C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7328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020D6" w:rsidRPr="002B5535" w14:paraId="68B3CB91" w14:textId="77777777" w:rsidTr="002D595C">
        <w:tc>
          <w:tcPr>
            <w:tcW w:w="4644" w:type="dxa"/>
          </w:tcPr>
          <w:p w14:paraId="53BA3E7B" w14:textId="77777777" w:rsidR="001020D6" w:rsidRDefault="001020D6" w:rsidP="002D595C">
            <w:pPr>
              <w:jc w:val="both"/>
              <w:rPr>
                <w:color w:val="000000"/>
                <w:sz w:val="24"/>
              </w:rPr>
            </w:pPr>
            <w:r w:rsidRPr="004321DB">
              <w:rPr>
                <w:color w:val="000000"/>
                <w:sz w:val="24"/>
              </w:rPr>
              <w:t>Показатель 2.1.</w:t>
            </w:r>
          </w:p>
          <w:p w14:paraId="2AFBDEEF" w14:textId="77777777" w:rsidR="001020D6" w:rsidRPr="002D5518" w:rsidRDefault="001020D6" w:rsidP="002D595C">
            <w:pPr>
              <w:jc w:val="both"/>
              <w:rPr>
                <w:sz w:val="24"/>
              </w:rPr>
            </w:pPr>
            <w:r w:rsidRPr="004321DB">
              <w:rPr>
                <w:color w:val="000000"/>
                <w:sz w:val="24"/>
              </w:rPr>
              <w:t xml:space="preserve"> Количество приобретенного спортивного инвентаря, оборудования и предметов </w:t>
            </w:r>
            <w:r w:rsidRPr="004321DB">
              <w:rPr>
                <w:color w:val="000000"/>
                <w:sz w:val="24"/>
              </w:rPr>
              <w:lastRenderedPageBreak/>
              <w:t>материально-технического обеспечения</w:t>
            </w:r>
          </w:p>
        </w:tc>
        <w:tc>
          <w:tcPr>
            <w:tcW w:w="1560" w:type="dxa"/>
            <w:vAlign w:val="center"/>
          </w:tcPr>
          <w:p w14:paraId="1BA44008" w14:textId="77777777" w:rsidR="001020D6" w:rsidRPr="002D5518" w:rsidRDefault="001020D6" w:rsidP="002D595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единиц</w:t>
            </w:r>
          </w:p>
        </w:tc>
        <w:tc>
          <w:tcPr>
            <w:tcW w:w="998" w:type="dxa"/>
            <w:vAlign w:val="center"/>
          </w:tcPr>
          <w:p w14:paraId="07393825" w14:textId="77777777" w:rsidR="001020D6" w:rsidRPr="002D2473" w:rsidRDefault="001020D6" w:rsidP="002D595C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1" w:type="dxa"/>
            <w:vAlign w:val="center"/>
          </w:tcPr>
          <w:p w14:paraId="392B90A0" w14:textId="77777777" w:rsidR="001020D6" w:rsidRPr="002D2473" w:rsidRDefault="00AF182D" w:rsidP="002D595C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7" w:type="dxa"/>
            <w:vAlign w:val="center"/>
          </w:tcPr>
          <w:p w14:paraId="575811E8" w14:textId="77777777" w:rsidR="001020D6" w:rsidRPr="002D2473" w:rsidRDefault="00AF182D" w:rsidP="002D595C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020D6">
              <w:rPr>
                <w:rFonts w:ascii="Times New Roman" w:hAnsi="Times New Roman" w:cs="Times New Roman"/>
              </w:rPr>
              <w:t>0</w:t>
            </w:r>
          </w:p>
        </w:tc>
      </w:tr>
    </w:tbl>
    <w:p w14:paraId="54957528" w14:textId="77777777" w:rsidR="001020D6" w:rsidRPr="002B5535" w:rsidRDefault="001020D6" w:rsidP="001020D6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BC6690" w14:textId="77777777" w:rsidR="001020D6" w:rsidRPr="002B5535" w:rsidRDefault="001020D6" w:rsidP="001020D6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2B5535">
        <w:rPr>
          <w:rFonts w:ascii="Times New Roman" w:hAnsi="Times New Roman"/>
          <w:kern w:val="2"/>
          <w:sz w:val="24"/>
          <w:szCs w:val="24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4AB74C6C" w14:textId="77777777" w:rsidR="001020D6" w:rsidRPr="002B5535" w:rsidRDefault="001020D6" w:rsidP="001020D6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2B5535">
        <w:rPr>
          <w:rFonts w:ascii="Times New Roman" w:hAnsi="Times New Roman"/>
          <w:kern w:val="2"/>
          <w:sz w:val="24"/>
          <w:szCs w:val="24"/>
        </w:rPr>
        <w:t>Степень достижения целевых показателей муниципальной программы, подпрограмм муниципальной программы:</w:t>
      </w:r>
    </w:p>
    <w:tbl>
      <w:tblPr>
        <w:tblStyle w:val="af3"/>
        <w:tblW w:w="9540" w:type="dxa"/>
        <w:tblLayout w:type="fixed"/>
        <w:tblLook w:val="01E0" w:firstRow="1" w:lastRow="1" w:firstColumn="1" w:lastColumn="1" w:noHBand="0" w:noVBand="0"/>
      </w:tblPr>
      <w:tblGrid>
        <w:gridCol w:w="7141"/>
        <w:gridCol w:w="2399"/>
      </w:tblGrid>
      <w:tr w:rsidR="001020D6" w:rsidRPr="002B5535" w14:paraId="18028F34" w14:textId="77777777" w:rsidTr="002D595C">
        <w:trPr>
          <w:trHeight w:val="299"/>
        </w:trPr>
        <w:tc>
          <w:tcPr>
            <w:tcW w:w="7141" w:type="dxa"/>
            <w:vMerge w:val="restart"/>
          </w:tcPr>
          <w:p w14:paraId="74FBA838" w14:textId="77777777" w:rsidR="001020D6" w:rsidRPr="002B5535" w:rsidRDefault="001020D6" w:rsidP="002D595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399" w:type="dxa"/>
            <w:vMerge w:val="restart"/>
          </w:tcPr>
          <w:p w14:paraId="75715624" w14:textId="77777777" w:rsidR="001020D6" w:rsidRPr="002B5535" w:rsidRDefault="001020D6" w:rsidP="002D595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степень достижения целевых показателей</w:t>
            </w:r>
          </w:p>
        </w:tc>
      </w:tr>
      <w:tr w:rsidR="001020D6" w:rsidRPr="002B5535" w14:paraId="4C851F8E" w14:textId="77777777" w:rsidTr="002D595C">
        <w:trPr>
          <w:trHeight w:val="299"/>
        </w:trPr>
        <w:tc>
          <w:tcPr>
            <w:tcW w:w="7141" w:type="dxa"/>
            <w:vMerge/>
          </w:tcPr>
          <w:p w14:paraId="353C7590" w14:textId="77777777" w:rsidR="001020D6" w:rsidRPr="002B5535" w:rsidRDefault="001020D6" w:rsidP="002D595C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14:paraId="6B76ED93" w14:textId="77777777" w:rsidR="001020D6" w:rsidRPr="002B5535" w:rsidRDefault="001020D6" w:rsidP="002D595C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288" w:rsidRPr="002B5535" w14:paraId="3882D347" w14:textId="77777777" w:rsidTr="0060198A">
        <w:tc>
          <w:tcPr>
            <w:tcW w:w="7141" w:type="dxa"/>
          </w:tcPr>
          <w:p w14:paraId="2A186DDE" w14:textId="77777777" w:rsidR="00B73288" w:rsidRDefault="00B73288" w:rsidP="0060198A">
            <w:pPr>
              <w:jc w:val="both"/>
              <w:rPr>
                <w:color w:val="000000"/>
                <w:sz w:val="24"/>
              </w:rPr>
            </w:pPr>
            <w:r w:rsidRPr="004321DB">
              <w:rPr>
                <w:color w:val="000000"/>
                <w:sz w:val="24"/>
              </w:rPr>
              <w:t xml:space="preserve">Показатель 1. </w:t>
            </w:r>
          </w:p>
          <w:p w14:paraId="063BAAFA" w14:textId="77777777" w:rsidR="00B73288" w:rsidRPr="002D5518" w:rsidRDefault="00B73288" w:rsidP="0060198A">
            <w:pPr>
              <w:jc w:val="both"/>
              <w:rPr>
                <w:sz w:val="24"/>
              </w:rPr>
            </w:pPr>
            <w:r w:rsidRPr="004321DB">
              <w:rPr>
                <w:color w:val="000000"/>
                <w:sz w:val="24"/>
              </w:rPr>
              <w:t>Доля граждан,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2399" w:type="dxa"/>
            <w:vAlign w:val="center"/>
          </w:tcPr>
          <w:p w14:paraId="3A1AFDAE" w14:textId="77777777" w:rsidR="00B73288" w:rsidRPr="008917F9" w:rsidRDefault="00B73288" w:rsidP="0060198A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917F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,35</w:t>
            </w:r>
          </w:p>
        </w:tc>
      </w:tr>
      <w:tr w:rsidR="00B73288" w:rsidRPr="002B5535" w14:paraId="722529A8" w14:textId="77777777" w:rsidTr="0060198A">
        <w:tc>
          <w:tcPr>
            <w:tcW w:w="7141" w:type="dxa"/>
          </w:tcPr>
          <w:p w14:paraId="0DF0272F" w14:textId="77777777" w:rsidR="00B73288" w:rsidRDefault="00B73288" w:rsidP="0060198A">
            <w:pPr>
              <w:jc w:val="both"/>
              <w:rPr>
                <w:color w:val="000000"/>
                <w:sz w:val="24"/>
              </w:rPr>
            </w:pPr>
            <w:r w:rsidRPr="004321DB">
              <w:rPr>
                <w:color w:val="000000"/>
                <w:sz w:val="24"/>
              </w:rPr>
              <w:t xml:space="preserve">Показатель </w:t>
            </w:r>
            <w:r>
              <w:rPr>
                <w:color w:val="000000"/>
                <w:sz w:val="24"/>
              </w:rPr>
              <w:t>2</w:t>
            </w:r>
            <w:r w:rsidRPr="004321DB">
              <w:rPr>
                <w:color w:val="000000"/>
                <w:sz w:val="24"/>
              </w:rPr>
              <w:t>.</w:t>
            </w:r>
          </w:p>
          <w:p w14:paraId="511BE820" w14:textId="77777777" w:rsidR="00B73288" w:rsidRPr="004321DB" w:rsidRDefault="00B73288" w:rsidP="0060198A">
            <w:pPr>
              <w:jc w:val="both"/>
              <w:rPr>
                <w:color w:val="000000"/>
                <w:sz w:val="24"/>
              </w:rPr>
            </w:pPr>
            <w:r w:rsidRPr="004321DB">
              <w:rPr>
                <w:color w:val="000000"/>
                <w:sz w:val="24"/>
              </w:rPr>
              <w:t xml:space="preserve"> Удельный вес детей и молодежи, регулярно занимающихся в спортивных секциях, клубах, и иных </w:t>
            </w:r>
            <w:proofErr w:type="gramStart"/>
            <w:r w:rsidRPr="004321DB">
              <w:rPr>
                <w:color w:val="000000"/>
                <w:sz w:val="24"/>
              </w:rPr>
              <w:t>объединениях  спортивной</w:t>
            </w:r>
            <w:proofErr w:type="gramEnd"/>
            <w:r w:rsidRPr="004321DB">
              <w:rPr>
                <w:color w:val="000000"/>
                <w:sz w:val="24"/>
              </w:rPr>
              <w:t xml:space="preserve"> направленности, в общей численности детей и молодежи</w:t>
            </w:r>
          </w:p>
        </w:tc>
        <w:tc>
          <w:tcPr>
            <w:tcW w:w="2399" w:type="dxa"/>
            <w:vAlign w:val="center"/>
          </w:tcPr>
          <w:p w14:paraId="36A4FA5A" w14:textId="77777777" w:rsidR="00B73288" w:rsidRPr="008917F9" w:rsidRDefault="00B73288" w:rsidP="0060198A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</w:tr>
      <w:tr w:rsidR="00B73288" w:rsidRPr="002B5535" w14:paraId="434C8DF9" w14:textId="77777777" w:rsidTr="0060198A">
        <w:tc>
          <w:tcPr>
            <w:tcW w:w="7141" w:type="dxa"/>
          </w:tcPr>
          <w:p w14:paraId="16BBFF81" w14:textId="77777777" w:rsidR="00B73288" w:rsidRDefault="00B73288" w:rsidP="0060198A">
            <w:pPr>
              <w:jc w:val="both"/>
              <w:rPr>
                <w:color w:val="000000"/>
                <w:sz w:val="24"/>
              </w:rPr>
            </w:pPr>
            <w:r w:rsidRPr="004321DB">
              <w:rPr>
                <w:color w:val="000000"/>
                <w:sz w:val="24"/>
              </w:rPr>
              <w:t xml:space="preserve">Показатель </w:t>
            </w:r>
            <w:r>
              <w:rPr>
                <w:color w:val="000000"/>
                <w:sz w:val="24"/>
              </w:rPr>
              <w:t>3</w:t>
            </w:r>
            <w:r w:rsidRPr="004321DB">
              <w:rPr>
                <w:color w:val="000000"/>
                <w:sz w:val="24"/>
              </w:rPr>
              <w:t>.</w:t>
            </w:r>
          </w:p>
          <w:p w14:paraId="4545B9E0" w14:textId="77777777" w:rsidR="00B73288" w:rsidRPr="004321DB" w:rsidRDefault="00B73288" w:rsidP="0060198A">
            <w:pPr>
              <w:jc w:val="both"/>
              <w:rPr>
                <w:color w:val="000000"/>
                <w:sz w:val="24"/>
              </w:rPr>
            </w:pPr>
            <w:r w:rsidRPr="004321DB">
              <w:rPr>
                <w:color w:val="000000"/>
                <w:sz w:val="24"/>
              </w:rPr>
              <w:t xml:space="preserve"> Увеличение количества проводимых спортивно-массовых и спортивных мероприятий</w:t>
            </w:r>
          </w:p>
        </w:tc>
        <w:tc>
          <w:tcPr>
            <w:tcW w:w="2399" w:type="dxa"/>
            <w:vAlign w:val="center"/>
          </w:tcPr>
          <w:p w14:paraId="1EF8A131" w14:textId="77777777" w:rsidR="00B73288" w:rsidRPr="002D2473" w:rsidRDefault="00B73288" w:rsidP="0060198A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  <w:tr w:rsidR="00B73288" w:rsidRPr="002B5535" w14:paraId="28C6F1A7" w14:textId="77777777" w:rsidTr="0060198A">
        <w:tc>
          <w:tcPr>
            <w:tcW w:w="7141" w:type="dxa"/>
          </w:tcPr>
          <w:p w14:paraId="6AEF53A2" w14:textId="77777777" w:rsidR="00B73288" w:rsidRDefault="00B73288" w:rsidP="0060198A">
            <w:pPr>
              <w:jc w:val="both"/>
              <w:rPr>
                <w:color w:val="000000"/>
                <w:sz w:val="24"/>
              </w:rPr>
            </w:pPr>
            <w:r w:rsidRPr="004321DB">
              <w:rPr>
                <w:color w:val="000000"/>
                <w:sz w:val="24"/>
              </w:rPr>
              <w:t xml:space="preserve">Показатель 1.1. </w:t>
            </w:r>
          </w:p>
          <w:p w14:paraId="7A68674F" w14:textId="77777777" w:rsidR="00B73288" w:rsidRPr="002D5518" w:rsidRDefault="00B73288" w:rsidP="0060198A">
            <w:pPr>
              <w:jc w:val="both"/>
              <w:rPr>
                <w:sz w:val="24"/>
              </w:rPr>
            </w:pPr>
            <w:r w:rsidRPr="004321DB">
              <w:rPr>
                <w:color w:val="000000"/>
                <w:sz w:val="24"/>
              </w:rPr>
              <w:t>Количество организованных и проведенных муниципальных физкультурных (физкультурно-оздоровительных мероприятий</w:t>
            </w:r>
          </w:p>
        </w:tc>
        <w:tc>
          <w:tcPr>
            <w:tcW w:w="2399" w:type="dxa"/>
            <w:vAlign w:val="center"/>
          </w:tcPr>
          <w:p w14:paraId="12502C7A" w14:textId="77777777" w:rsidR="00B73288" w:rsidRPr="002D2473" w:rsidRDefault="00B73288" w:rsidP="0060198A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1,30</w:t>
            </w:r>
          </w:p>
        </w:tc>
      </w:tr>
      <w:tr w:rsidR="00B73288" w:rsidRPr="002B5535" w14:paraId="587593DB" w14:textId="77777777" w:rsidTr="0060198A">
        <w:tc>
          <w:tcPr>
            <w:tcW w:w="7141" w:type="dxa"/>
          </w:tcPr>
          <w:p w14:paraId="73316962" w14:textId="77777777" w:rsidR="00B73288" w:rsidRDefault="00B73288" w:rsidP="0060198A">
            <w:pPr>
              <w:jc w:val="both"/>
              <w:rPr>
                <w:color w:val="000000"/>
                <w:sz w:val="24"/>
              </w:rPr>
            </w:pPr>
            <w:r w:rsidRPr="004321DB">
              <w:rPr>
                <w:color w:val="000000"/>
                <w:sz w:val="24"/>
              </w:rPr>
              <w:t>Показатель 2.1.</w:t>
            </w:r>
          </w:p>
          <w:p w14:paraId="49A4CD03" w14:textId="77777777" w:rsidR="00B73288" w:rsidRPr="002D5518" w:rsidRDefault="00B73288" w:rsidP="0060198A">
            <w:pPr>
              <w:jc w:val="both"/>
              <w:rPr>
                <w:sz w:val="24"/>
              </w:rPr>
            </w:pPr>
            <w:r w:rsidRPr="004321DB">
              <w:rPr>
                <w:color w:val="000000"/>
                <w:sz w:val="24"/>
              </w:rPr>
              <w:t xml:space="preserve"> Количество приобретенного спортивного инвентаря, оборудования и предметов материально-технического обеспечения</w:t>
            </w:r>
          </w:p>
        </w:tc>
        <w:tc>
          <w:tcPr>
            <w:tcW w:w="2399" w:type="dxa"/>
            <w:vAlign w:val="center"/>
          </w:tcPr>
          <w:p w14:paraId="5259C208" w14:textId="77777777" w:rsidR="00B73288" w:rsidRPr="002D2473" w:rsidRDefault="00AF182D" w:rsidP="0060198A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</w:t>
            </w:r>
          </w:p>
        </w:tc>
      </w:tr>
      <w:tr w:rsidR="001020D6" w:rsidRPr="002B5535" w14:paraId="2655E8D1" w14:textId="77777777" w:rsidTr="002D595C">
        <w:tc>
          <w:tcPr>
            <w:tcW w:w="7141" w:type="dxa"/>
          </w:tcPr>
          <w:p w14:paraId="31B6286D" w14:textId="77777777" w:rsidR="001020D6" w:rsidRPr="003B0BA9" w:rsidRDefault="001020D6" w:rsidP="002D595C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Степень достижения целевых показателей</w:t>
            </w:r>
          </w:p>
        </w:tc>
        <w:tc>
          <w:tcPr>
            <w:tcW w:w="2399" w:type="dxa"/>
          </w:tcPr>
          <w:p w14:paraId="3439BEB5" w14:textId="77777777" w:rsidR="001020D6" w:rsidRDefault="00AF182D" w:rsidP="002D595C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73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0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B732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20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  <w:r w:rsidR="001020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8D16335" w14:textId="77777777" w:rsidR="001020D6" w:rsidRPr="002B5535" w:rsidRDefault="001020D6" w:rsidP="001020D6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14:paraId="23D7B475" w14:textId="77777777" w:rsidR="001020D6" w:rsidRPr="002B5535" w:rsidRDefault="001020D6" w:rsidP="001020D6">
      <w:pPr>
        <w:ind w:firstLine="709"/>
        <w:jc w:val="both"/>
        <w:rPr>
          <w:rFonts w:cs="Times New Roman"/>
          <w:color w:val="000000"/>
          <w:spacing w:val="-1"/>
          <w:sz w:val="24"/>
        </w:rPr>
      </w:pPr>
      <w:r w:rsidRPr="002B5535">
        <w:rPr>
          <w:rFonts w:cs="Times New Roman"/>
          <w:sz w:val="24"/>
        </w:rPr>
        <w:t>Ан</w:t>
      </w:r>
      <w:r w:rsidR="00AF182D">
        <w:rPr>
          <w:rFonts w:cs="Times New Roman"/>
          <w:sz w:val="24"/>
        </w:rPr>
        <w:t>ализ реализации программы за 2020</w:t>
      </w:r>
      <w:r w:rsidRPr="002B5535">
        <w:rPr>
          <w:rFonts w:cs="Times New Roman"/>
          <w:sz w:val="24"/>
        </w:rPr>
        <w:t xml:space="preserve"> год показал, </w:t>
      </w:r>
      <w:proofErr w:type="gramStart"/>
      <w:r w:rsidRPr="002B5535">
        <w:rPr>
          <w:rFonts w:cs="Times New Roman"/>
          <w:sz w:val="24"/>
        </w:rPr>
        <w:t>что  программные</w:t>
      </w:r>
      <w:proofErr w:type="gramEnd"/>
      <w:r w:rsidRPr="002B5535">
        <w:rPr>
          <w:rFonts w:cs="Times New Roman"/>
          <w:sz w:val="24"/>
        </w:rPr>
        <w:t xml:space="preserve"> цели и ожидаемые  результаты от реализации Программы на данном этапе  достигнуты. </w:t>
      </w:r>
    </w:p>
    <w:p w14:paraId="2532BBEE" w14:textId="77777777" w:rsidR="001020D6" w:rsidRPr="00E97F09" w:rsidRDefault="001020D6" w:rsidP="001020D6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B5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соответствии с Порядком разработки, реализации и оценки </w:t>
      </w:r>
      <w:proofErr w:type="gramStart"/>
      <w:r w:rsidRPr="002B5535">
        <w:rPr>
          <w:rFonts w:ascii="Times New Roman" w:hAnsi="Times New Roman" w:cs="Times New Roman"/>
          <w:color w:val="000000"/>
          <w:spacing w:val="-1"/>
          <w:sz w:val="24"/>
          <w:szCs w:val="24"/>
        </w:rPr>
        <w:t>эффективности  программ</w:t>
      </w:r>
      <w:proofErr w:type="gramEnd"/>
      <w:r w:rsidRPr="002B5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2B5535">
        <w:rPr>
          <w:rFonts w:ascii="Times New Roman" w:hAnsi="Times New Roman" w:cs="Times New Roman"/>
          <w:bCs/>
          <w:color w:val="000000"/>
          <w:sz w:val="24"/>
          <w:szCs w:val="24"/>
        </w:rPr>
        <w:t>Грузиновского</w:t>
      </w:r>
      <w:proofErr w:type="spellEnd"/>
      <w:r w:rsidRPr="002B5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сельского поселения муниципальная программа «</w:t>
      </w:r>
      <w:r w:rsidR="00B73288" w:rsidRPr="008917F9">
        <w:rPr>
          <w:rFonts w:ascii="Times New Roman" w:hAnsi="Times New Roman" w:cs="Times New Roman"/>
          <w:sz w:val="24"/>
          <w:szCs w:val="24"/>
        </w:rPr>
        <w:t>Развитие физической культуры и спорта</w:t>
      </w:r>
      <w:r w:rsidRPr="00E97F09">
        <w:rPr>
          <w:rFonts w:ascii="Times New Roman" w:hAnsi="Times New Roman" w:cs="Times New Roman"/>
          <w:color w:val="000000"/>
          <w:spacing w:val="-1"/>
          <w:sz w:val="24"/>
          <w:szCs w:val="24"/>
        </w:rPr>
        <w:t>»  за 20</w:t>
      </w:r>
      <w:r w:rsidR="00AF182D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Pr="00E97F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год призна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ется</w:t>
      </w:r>
      <w:r w:rsidRPr="00E97F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эффективной.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2660619E" w14:textId="77777777" w:rsidR="001020D6" w:rsidRDefault="001020D6" w:rsidP="001020D6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E97F09">
        <w:rPr>
          <w:rFonts w:ascii="Times New Roman" w:hAnsi="Times New Roman"/>
          <w:kern w:val="2"/>
          <w:sz w:val="24"/>
          <w:szCs w:val="24"/>
        </w:rPr>
        <w:t xml:space="preserve">Предлагается продолжить дальнейшую реализацию муниципальной программы </w:t>
      </w:r>
      <w:r w:rsidRPr="00E97F09"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 w:rsidR="00B73288" w:rsidRPr="008917F9">
        <w:rPr>
          <w:rFonts w:ascii="Times New Roman" w:hAnsi="Times New Roman"/>
          <w:sz w:val="24"/>
          <w:szCs w:val="24"/>
        </w:rPr>
        <w:t>Развитие физической культуры и спорта</w:t>
      </w:r>
      <w:r w:rsidRPr="00E97F09">
        <w:rPr>
          <w:rFonts w:ascii="Times New Roman" w:hAnsi="Times New Roman"/>
          <w:color w:val="000000"/>
          <w:spacing w:val="-1"/>
          <w:sz w:val="24"/>
          <w:szCs w:val="24"/>
        </w:rPr>
        <w:t>»</w:t>
      </w:r>
      <w:r>
        <w:rPr>
          <w:rFonts w:ascii="Times New Roman" w:hAnsi="Times New Roman"/>
          <w:kern w:val="2"/>
          <w:sz w:val="24"/>
          <w:szCs w:val="24"/>
        </w:rPr>
        <w:t>.</w:t>
      </w:r>
    </w:p>
    <w:p w14:paraId="5A8DC12A" w14:textId="77777777" w:rsidR="00E97F09" w:rsidRPr="001020D6" w:rsidRDefault="00E97F09" w:rsidP="001020D6">
      <w:pPr>
        <w:pStyle w:val="Pro-Tab"/>
        <w:spacing w:before="0"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384F23" w14:textId="77777777" w:rsidR="0095570A" w:rsidRDefault="0095570A" w:rsidP="000356ED">
      <w:pPr>
        <w:ind w:firstLine="709"/>
        <w:rPr>
          <w:sz w:val="28"/>
          <w:szCs w:val="28"/>
        </w:rPr>
      </w:pPr>
    </w:p>
    <w:p w14:paraId="0A40B441" w14:textId="77777777" w:rsidR="00222677" w:rsidRDefault="00222677" w:rsidP="000356ED">
      <w:pPr>
        <w:ind w:firstLine="709"/>
        <w:rPr>
          <w:sz w:val="28"/>
          <w:szCs w:val="28"/>
        </w:rPr>
      </w:pPr>
    </w:p>
    <w:p w14:paraId="6F4FE07A" w14:textId="77777777" w:rsidR="00222677" w:rsidRDefault="00222677" w:rsidP="000356ED">
      <w:pPr>
        <w:ind w:firstLine="709"/>
        <w:rPr>
          <w:sz w:val="28"/>
          <w:szCs w:val="28"/>
        </w:rPr>
      </w:pPr>
    </w:p>
    <w:p w14:paraId="6663915E" w14:textId="77777777" w:rsidR="00222677" w:rsidRDefault="00222677" w:rsidP="000356ED">
      <w:pPr>
        <w:ind w:firstLine="709"/>
        <w:rPr>
          <w:sz w:val="28"/>
          <w:szCs w:val="28"/>
        </w:rPr>
      </w:pPr>
    </w:p>
    <w:p w14:paraId="14CCB677" w14:textId="77777777" w:rsidR="00222677" w:rsidRDefault="00222677" w:rsidP="000356ED">
      <w:pPr>
        <w:ind w:firstLine="709"/>
        <w:rPr>
          <w:sz w:val="28"/>
          <w:szCs w:val="28"/>
        </w:rPr>
      </w:pPr>
    </w:p>
    <w:p w14:paraId="0C80BB9D" w14:textId="77777777" w:rsidR="00222677" w:rsidRDefault="00222677" w:rsidP="000356ED">
      <w:pPr>
        <w:ind w:firstLine="709"/>
        <w:rPr>
          <w:sz w:val="28"/>
          <w:szCs w:val="28"/>
        </w:rPr>
      </w:pPr>
    </w:p>
    <w:p w14:paraId="41AA3B58" w14:textId="77777777" w:rsidR="00AF182D" w:rsidRDefault="00AF182D" w:rsidP="000356ED">
      <w:pPr>
        <w:ind w:firstLine="709"/>
        <w:rPr>
          <w:sz w:val="28"/>
          <w:szCs w:val="28"/>
        </w:rPr>
      </w:pPr>
    </w:p>
    <w:p w14:paraId="3AB3797C" w14:textId="77777777" w:rsidR="00AF182D" w:rsidRDefault="00AF182D" w:rsidP="000356ED">
      <w:pPr>
        <w:ind w:firstLine="709"/>
        <w:rPr>
          <w:sz w:val="28"/>
          <w:szCs w:val="28"/>
        </w:rPr>
      </w:pPr>
    </w:p>
    <w:p w14:paraId="12484DB6" w14:textId="77777777" w:rsidR="00AF182D" w:rsidRDefault="00AF182D" w:rsidP="000356ED">
      <w:pPr>
        <w:ind w:firstLine="709"/>
        <w:rPr>
          <w:sz w:val="28"/>
          <w:szCs w:val="28"/>
        </w:rPr>
      </w:pPr>
    </w:p>
    <w:p w14:paraId="7AD9F36A" w14:textId="77777777" w:rsidR="00AF182D" w:rsidRDefault="00AF182D" w:rsidP="000356ED">
      <w:pPr>
        <w:ind w:firstLine="709"/>
        <w:rPr>
          <w:sz w:val="28"/>
          <w:szCs w:val="28"/>
        </w:rPr>
      </w:pPr>
    </w:p>
    <w:p w14:paraId="165C2179" w14:textId="77777777" w:rsidR="00AF182D" w:rsidRDefault="00AF182D" w:rsidP="000356ED">
      <w:pPr>
        <w:ind w:firstLine="709"/>
        <w:rPr>
          <w:sz w:val="28"/>
          <w:szCs w:val="28"/>
        </w:rPr>
      </w:pPr>
    </w:p>
    <w:p w14:paraId="677CCB16" w14:textId="77777777" w:rsidR="00AF182D" w:rsidRDefault="00AF182D" w:rsidP="000356ED">
      <w:pPr>
        <w:ind w:firstLine="709"/>
        <w:rPr>
          <w:sz w:val="28"/>
          <w:szCs w:val="28"/>
        </w:rPr>
      </w:pPr>
    </w:p>
    <w:p w14:paraId="39880AAC" w14:textId="77777777" w:rsidR="00AF182D" w:rsidRDefault="00AF182D" w:rsidP="000356ED">
      <w:pPr>
        <w:ind w:firstLine="709"/>
        <w:rPr>
          <w:sz w:val="28"/>
          <w:szCs w:val="28"/>
        </w:rPr>
      </w:pPr>
    </w:p>
    <w:p w14:paraId="330E2FBE" w14:textId="77777777" w:rsidR="00AF182D" w:rsidRDefault="00AF182D" w:rsidP="000356ED">
      <w:pPr>
        <w:ind w:firstLine="709"/>
        <w:rPr>
          <w:sz w:val="28"/>
          <w:szCs w:val="28"/>
        </w:rPr>
      </w:pPr>
    </w:p>
    <w:p w14:paraId="424A5BE6" w14:textId="77777777" w:rsidR="00AF182D" w:rsidRDefault="00AF182D" w:rsidP="000356ED">
      <w:pPr>
        <w:ind w:firstLine="709"/>
        <w:rPr>
          <w:sz w:val="28"/>
          <w:szCs w:val="28"/>
        </w:rPr>
      </w:pPr>
    </w:p>
    <w:p w14:paraId="39B45228" w14:textId="77777777" w:rsidR="00AF182D" w:rsidRDefault="00AF182D" w:rsidP="008F2CA2">
      <w:pPr>
        <w:rPr>
          <w:sz w:val="28"/>
          <w:szCs w:val="28"/>
        </w:rPr>
      </w:pPr>
    </w:p>
    <w:sectPr w:rsidR="00AF182D" w:rsidSect="00231B96">
      <w:pgSz w:w="11906" w:h="16838" w:code="9"/>
      <w:pgMar w:top="709" w:right="991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  <w:shd w:val="clear" w:color="auto" w:fill="auto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 w15:restartNumberingAfterBreak="0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3AB6AEA"/>
    <w:multiLevelType w:val="singleLevel"/>
    <w:tmpl w:val="AC8E609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0" w15:restartNumberingAfterBreak="0">
    <w:nsid w:val="45E76C9B"/>
    <w:multiLevelType w:val="hybridMultilevel"/>
    <w:tmpl w:val="79B6C5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55B50"/>
    <w:multiLevelType w:val="hybridMultilevel"/>
    <w:tmpl w:val="E6A4C516"/>
    <w:lvl w:ilvl="0" w:tplc="8AE26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F3A6114">
      <w:numFmt w:val="none"/>
      <w:lvlText w:val=""/>
      <w:lvlJc w:val="left"/>
      <w:pPr>
        <w:tabs>
          <w:tab w:val="num" w:pos="360"/>
        </w:tabs>
      </w:pPr>
    </w:lvl>
    <w:lvl w:ilvl="2" w:tplc="D3225C2E">
      <w:numFmt w:val="none"/>
      <w:lvlText w:val=""/>
      <w:lvlJc w:val="left"/>
      <w:pPr>
        <w:tabs>
          <w:tab w:val="num" w:pos="360"/>
        </w:tabs>
      </w:pPr>
    </w:lvl>
    <w:lvl w:ilvl="3" w:tplc="DD080CFC">
      <w:numFmt w:val="none"/>
      <w:lvlText w:val=""/>
      <w:lvlJc w:val="left"/>
      <w:pPr>
        <w:tabs>
          <w:tab w:val="num" w:pos="360"/>
        </w:tabs>
      </w:pPr>
    </w:lvl>
    <w:lvl w:ilvl="4" w:tplc="6770D30C">
      <w:numFmt w:val="none"/>
      <w:lvlText w:val=""/>
      <w:lvlJc w:val="left"/>
      <w:pPr>
        <w:tabs>
          <w:tab w:val="num" w:pos="360"/>
        </w:tabs>
      </w:pPr>
    </w:lvl>
    <w:lvl w:ilvl="5" w:tplc="28523206">
      <w:numFmt w:val="none"/>
      <w:lvlText w:val=""/>
      <w:lvlJc w:val="left"/>
      <w:pPr>
        <w:tabs>
          <w:tab w:val="num" w:pos="360"/>
        </w:tabs>
      </w:pPr>
    </w:lvl>
    <w:lvl w:ilvl="6" w:tplc="55DC4FD2">
      <w:numFmt w:val="none"/>
      <w:lvlText w:val=""/>
      <w:lvlJc w:val="left"/>
      <w:pPr>
        <w:tabs>
          <w:tab w:val="num" w:pos="360"/>
        </w:tabs>
      </w:pPr>
    </w:lvl>
    <w:lvl w:ilvl="7" w:tplc="89528C92">
      <w:numFmt w:val="none"/>
      <w:lvlText w:val=""/>
      <w:lvlJc w:val="left"/>
      <w:pPr>
        <w:tabs>
          <w:tab w:val="num" w:pos="360"/>
        </w:tabs>
      </w:pPr>
    </w:lvl>
    <w:lvl w:ilvl="8" w:tplc="4E4C371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63BAB"/>
    <w:multiLevelType w:val="hybridMultilevel"/>
    <w:tmpl w:val="44D29558"/>
    <w:lvl w:ilvl="0" w:tplc="450C5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3"/>
  </w:num>
  <w:num w:numId="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</w:num>
  <w:num w:numId="15">
    <w:abstractNumId w:val="10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80"/>
    <w:rsid w:val="000356ED"/>
    <w:rsid w:val="0003662A"/>
    <w:rsid w:val="00052C6E"/>
    <w:rsid w:val="000532BC"/>
    <w:rsid w:val="000760A6"/>
    <w:rsid w:val="000A0CE8"/>
    <w:rsid w:val="000A1037"/>
    <w:rsid w:val="000A466C"/>
    <w:rsid w:val="000A757D"/>
    <w:rsid w:val="000B2FFC"/>
    <w:rsid w:val="000C78F3"/>
    <w:rsid w:val="000D1C43"/>
    <w:rsid w:val="000E2DD3"/>
    <w:rsid w:val="001020D6"/>
    <w:rsid w:val="00113560"/>
    <w:rsid w:val="00127566"/>
    <w:rsid w:val="00130356"/>
    <w:rsid w:val="00143E8C"/>
    <w:rsid w:val="001473B3"/>
    <w:rsid w:val="0015152C"/>
    <w:rsid w:val="00166DC7"/>
    <w:rsid w:val="001731D8"/>
    <w:rsid w:val="001831CD"/>
    <w:rsid w:val="001B10B0"/>
    <w:rsid w:val="001B500E"/>
    <w:rsid w:val="001C6D4C"/>
    <w:rsid w:val="001E394F"/>
    <w:rsid w:val="001E6A67"/>
    <w:rsid w:val="00222677"/>
    <w:rsid w:val="00231B96"/>
    <w:rsid w:val="00235C1B"/>
    <w:rsid w:val="002428E9"/>
    <w:rsid w:val="00245AFA"/>
    <w:rsid w:val="002B5535"/>
    <w:rsid w:val="002C2922"/>
    <w:rsid w:val="002D013E"/>
    <w:rsid w:val="002D2473"/>
    <w:rsid w:val="002D595C"/>
    <w:rsid w:val="002D5A32"/>
    <w:rsid w:val="002F117C"/>
    <w:rsid w:val="002F19FE"/>
    <w:rsid w:val="002F2705"/>
    <w:rsid w:val="002F6AB8"/>
    <w:rsid w:val="00301CA9"/>
    <w:rsid w:val="00351478"/>
    <w:rsid w:val="00365142"/>
    <w:rsid w:val="0038597D"/>
    <w:rsid w:val="0039569F"/>
    <w:rsid w:val="003969EF"/>
    <w:rsid w:val="003A17AD"/>
    <w:rsid w:val="003B0BA9"/>
    <w:rsid w:val="003C31A0"/>
    <w:rsid w:val="003F1EE0"/>
    <w:rsid w:val="003F3757"/>
    <w:rsid w:val="003F5C3B"/>
    <w:rsid w:val="004003A0"/>
    <w:rsid w:val="004106CD"/>
    <w:rsid w:val="00436D70"/>
    <w:rsid w:val="004437B7"/>
    <w:rsid w:val="0045008D"/>
    <w:rsid w:val="00472A73"/>
    <w:rsid w:val="00484896"/>
    <w:rsid w:val="00486E3E"/>
    <w:rsid w:val="004A7E63"/>
    <w:rsid w:val="004B069C"/>
    <w:rsid w:val="004D1E29"/>
    <w:rsid w:val="004F5C20"/>
    <w:rsid w:val="005055F8"/>
    <w:rsid w:val="00585B87"/>
    <w:rsid w:val="00594F03"/>
    <w:rsid w:val="00596AF5"/>
    <w:rsid w:val="005D40F9"/>
    <w:rsid w:val="0060198A"/>
    <w:rsid w:val="00645AFC"/>
    <w:rsid w:val="00670FF4"/>
    <w:rsid w:val="0067373A"/>
    <w:rsid w:val="00692679"/>
    <w:rsid w:val="00695DC2"/>
    <w:rsid w:val="006A3691"/>
    <w:rsid w:val="006D1217"/>
    <w:rsid w:val="006D3F58"/>
    <w:rsid w:val="006F440A"/>
    <w:rsid w:val="00700BE7"/>
    <w:rsid w:val="00715106"/>
    <w:rsid w:val="00715A64"/>
    <w:rsid w:val="00720A90"/>
    <w:rsid w:val="00722E8F"/>
    <w:rsid w:val="0072718E"/>
    <w:rsid w:val="00735AF7"/>
    <w:rsid w:val="00741F07"/>
    <w:rsid w:val="00743DE2"/>
    <w:rsid w:val="007528D7"/>
    <w:rsid w:val="0078599C"/>
    <w:rsid w:val="0079650B"/>
    <w:rsid w:val="007A2437"/>
    <w:rsid w:val="007A4A1A"/>
    <w:rsid w:val="007A4BE3"/>
    <w:rsid w:val="007C054D"/>
    <w:rsid w:val="007E6EB1"/>
    <w:rsid w:val="008214C3"/>
    <w:rsid w:val="00821CA0"/>
    <w:rsid w:val="008320DD"/>
    <w:rsid w:val="0083215A"/>
    <w:rsid w:val="00837A0D"/>
    <w:rsid w:val="00852D1C"/>
    <w:rsid w:val="00865A42"/>
    <w:rsid w:val="008917F9"/>
    <w:rsid w:val="008C2A79"/>
    <w:rsid w:val="008D075F"/>
    <w:rsid w:val="008E144D"/>
    <w:rsid w:val="008F2CA2"/>
    <w:rsid w:val="008F6226"/>
    <w:rsid w:val="00903D06"/>
    <w:rsid w:val="0090592F"/>
    <w:rsid w:val="00937176"/>
    <w:rsid w:val="00952430"/>
    <w:rsid w:val="0095570A"/>
    <w:rsid w:val="00962BF8"/>
    <w:rsid w:val="00992334"/>
    <w:rsid w:val="009A19AB"/>
    <w:rsid w:val="009B2780"/>
    <w:rsid w:val="009F0208"/>
    <w:rsid w:val="009F07FB"/>
    <w:rsid w:val="009F4CEB"/>
    <w:rsid w:val="00A14CC0"/>
    <w:rsid w:val="00A33840"/>
    <w:rsid w:val="00A44F4C"/>
    <w:rsid w:val="00A96722"/>
    <w:rsid w:val="00AA01B4"/>
    <w:rsid w:val="00AF182D"/>
    <w:rsid w:val="00B00387"/>
    <w:rsid w:val="00B20487"/>
    <w:rsid w:val="00B30C12"/>
    <w:rsid w:val="00B33238"/>
    <w:rsid w:val="00B56022"/>
    <w:rsid w:val="00B62A3D"/>
    <w:rsid w:val="00B73288"/>
    <w:rsid w:val="00BA167A"/>
    <w:rsid w:val="00C0378B"/>
    <w:rsid w:val="00C10472"/>
    <w:rsid w:val="00C241E5"/>
    <w:rsid w:val="00C40B9D"/>
    <w:rsid w:val="00C53A1E"/>
    <w:rsid w:val="00C568C0"/>
    <w:rsid w:val="00C6182F"/>
    <w:rsid w:val="00C6624F"/>
    <w:rsid w:val="00C90830"/>
    <w:rsid w:val="00CA0118"/>
    <w:rsid w:val="00CB6C12"/>
    <w:rsid w:val="00CC673C"/>
    <w:rsid w:val="00CD1A83"/>
    <w:rsid w:val="00CD7377"/>
    <w:rsid w:val="00CD7AE9"/>
    <w:rsid w:val="00D24DC9"/>
    <w:rsid w:val="00D303BE"/>
    <w:rsid w:val="00D413B1"/>
    <w:rsid w:val="00D64801"/>
    <w:rsid w:val="00D875CC"/>
    <w:rsid w:val="00DA4E9B"/>
    <w:rsid w:val="00DA5CF3"/>
    <w:rsid w:val="00DB54D0"/>
    <w:rsid w:val="00DC24CA"/>
    <w:rsid w:val="00DC3EEC"/>
    <w:rsid w:val="00DC5944"/>
    <w:rsid w:val="00DC6F22"/>
    <w:rsid w:val="00E14628"/>
    <w:rsid w:val="00E24480"/>
    <w:rsid w:val="00E2742E"/>
    <w:rsid w:val="00E30E1D"/>
    <w:rsid w:val="00E97F09"/>
    <w:rsid w:val="00EA1229"/>
    <w:rsid w:val="00EA4ACB"/>
    <w:rsid w:val="00EB64E9"/>
    <w:rsid w:val="00EC16C5"/>
    <w:rsid w:val="00EC368D"/>
    <w:rsid w:val="00F13CE9"/>
    <w:rsid w:val="00F245AF"/>
    <w:rsid w:val="00F25FEF"/>
    <w:rsid w:val="00F42FF0"/>
    <w:rsid w:val="00F6414B"/>
    <w:rsid w:val="00F70FD6"/>
    <w:rsid w:val="00F72BC4"/>
    <w:rsid w:val="00F90183"/>
    <w:rsid w:val="00FB39C6"/>
    <w:rsid w:val="00FB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B735F2"/>
  <w15:chartTrackingRefBased/>
  <w15:docId w15:val="{3AF27DAB-FC01-4E50-8CFD-98C9ECFC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Cs w:val="24"/>
      <w:lang w:eastAsia="zh-CN" w:bidi="hi-IN"/>
    </w:rPr>
  </w:style>
  <w:style w:type="paragraph" w:styleId="2">
    <w:name w:val="heading 2"/>
    <w:basedOn w:val="a"/>
    <w:next w:val="a"/>
    <w:qFormat/>
    <w:rsid w:val="00B30C12"/>
    <w:pPr>
      <w:keepNext/>
      <w:widowControl/>
      <w:suppressAutoHyphens w:val="0"/>
      <w:spacing w:before="240" w:after="60" w:line="276" w:lineRule="auto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rPr>
      <w:sz w:val="28"/>
      <w:szCs w:val="2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OpenSymbol"/>
      <w:lang w:val="ru-RU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  <w:lang w:val="ru-RU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  <w:sz w:val="28"/>
      <w:szCs w:val="28"/>
    </w:rPr>
  </w:style>
  <w:style w:type="character" w:customStyle="1" w:styleId="WW8Num13z0">
    <w:name w:val="WW8Num13z0"/>
    <w:rPr>
      <w:rFonts w:ascii="Symbol" w:hAnsi="Symbol" w:cs="OpenSymbol"/>
      <w:lang w:val="ru-RU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</w:style>
  <w:style w:type="character" w:customStyle="1" w:styleId="WW8Num17z2">
    <w:name w:val="WW8Num17z2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OpenSymbol"/>
      <w:sz w:val="28"/>
      <w:szCs w:val="28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Absatz-Standardschriftart">
    <w:name w:val="Absatz-Standardschriftart"/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sz w:val="24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16"/>
    </w:rPr>
  </w:style>
  <w:style w:type="paragraph" w:customStyle="1" w:styleId="1">
    <w:name w:val="Указатель1"/>
    <w:basedOn w:val="a"/>
    <w:pPr>
      <w:suppressLineNumbers/>
    </w:pPr>
    <w:rPr>
      <w:rFonts w:ascii="Arial" w:hAnsi="Arial"/>
    </w:rPr>
  </w:style>
  <w:style w:type="paragraph" w:customStyle="1" w:styleId="WW-">
    <w:name w:val="WW-Заголовок"/>
    <w:basedOn w:val="a5"/>
    <w:next w:val="a9"/>
  </w:style>
  <w:style w:type="paragraph" w:styleId="a9">
    <w:name w:val="Subtitle"/>
    <w:basedOn w:val="a5"/>
    <w:next w:val="a6"/>
    <w:qFormat/>
    <w:pPr>
      <w:jc w:val="center"/>
    </w:pPr>
    <w:rPr>
      <w:i/>
      <w:iCs/>
      <w:sz w:val="28"/>
    </w:rPr>
  </w:style>
  <w:style w:type="paragraph" w:customStyle="1" w:styleId="aa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Cs w:val="20"/>
    </w:rPr>
  </w:style>
  <w:style w:type="paragraph" w:styleId="ab">
    <w:name w:val="Body Text Indent"/>
    <w:basedOn w:val="a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paragraph" w:styleId="ac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styleId="ad">
    <w:name w:val="No Spacing"/>
    <w:basedOn w:val="a"/>
    <w:qFormat/>
    <w:pPr>
      <w:spacing w:line="100" w:lineRule="atLeast"/>
    </w:pPr>
    <w:rPr>
      <w:lang w:val="en-US" w:bidi="en-US"/>
    </w:rPr>
  </w:style>
  <w:style w:type="paragraph" w:customStyle="1" w:styleId="ConsPlusCell">
    <w:name w:val="ConsPlusCell"/>
    <w:link w:val="ConsPlusCell0"/>
    <w:pPr>
      <w:widowControl w:val="0"/>
      <w:suppressAutoHyphens/>
      <w:autoSpaceDE w:val="0"/>
    </w:pPr>
    <w:rPr>
      <w:rFonts w:ascii="Arial" w:eastAsia="Arial" w:hAnsi="Arial" w:cs="Arial"/>
      <w:kern w:val="1"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ConsPlusNormal">
    <w:name w:val="ConsPlusNormal"/>
    <w:next w:val="a"/>
    <w:link w:val="ConsPlusNormal0"/>
    <w:pPr>
      <w:widowControl w:val="0"/>
      <w:suppressAutoHyphens/>
      <w:ind w:firstLine="720"/>
    </w:pPr>
    <w:rPr>
      <w:rFonts w:ascii="Arial" w:eastAsia="Arial" w:hAnsi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/>
    </w:rPr>
  </w:style>
  <w:style w:type="paragraph" w:customStyle="1" w:styleId="ConsPlusDocList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1">
    <w:name w:val="  ConsPlusNormal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"/>
    <w:pPr>
      <w:widowControl/>
      <w:suppressAutoHyphens w:val="0"/>
      <w:spacing w:before="120" w:line="288" w:lineRule="auto"/>
      <w:ind w:left="1134"/>
      <w:jc w:val="both"/>
    </w:pPr>
    <w:rPr>
      <w:rFonts w:ascii="Georgia" w:eastAsia="Times New Roman" w:hAnsi="Georgia" w:cs="Times New Roman"/>
      <w:lang w:bidi="ar-SA"/>
    </w:rPr>
  </w:style>
  <w:style w:type="paragraph" w:customStyle="1" w:styleId="Pro-Tab">
    <w:name w:val="Pro-Tab"/>
    <w:basedOn w:val="Pro-Gramma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0">
    <w:name w:val="Нормальный (таблица)"/>
    <w:basedOn w:val="a"/>
    <w:next w:val="a"/>
    <w:pPr>
      <w:jc w:val="both"/>
    </w:pPr>
    <w:rPr>
      <w:rFonts w:ascii="Arial" w:hAnsi="Arial" w:cs="Arial"/>
    </w:rPr>
  </w:style>
  <w:style w:type="paragraph" w:styleId="af1">
    <w:name w:val="Balloon Text"/>
    <w:basedOn w:val="a"/>
    <w:link w:val="af2"/>
    <w:uiPriority w:val="99"/>
    <w:semiHidden/>
    <w:unhideWhenUsed/>
    <w:rsid w:val="002D5A32"/>
    <w:rPr>
      <w:rFonts w:ascii="Tahoma" w:hAnsi="Tahoma"/>
      <w:sz w:val="16"/>
      <w:szCs w:val="14"/>
    </w:rPr>
  </w:style>
  <w:style w:type="character" w:customStyle="1" w:styleId="af2">
    <w:name w:val="Текст выноски Знак"/>
    <w:link w:val="af1"/>
    <w:uiPriority w:val="99"/>
    <w:semiHidden/>
    <w:rsid w:val="002D5A32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20">
    <w:name w:val="Body Text Indent 2"/>
    <w:basedOn w:val="a"/>
    <w:link w:val="21"/>
    <w:uiPriority w:val="99"/>
    <w:semiHidden/>
    <w:unhideWhenUsed/>
    <w:rsid w:val="005055F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5055F8"/>
    <w:rPr>
      <w:rFonts w:eastAsia="Arial Unicode MS" w:cs="Mangal"/>
      <w:kern w:val="1"/>
      <w:szCs w:val="24"/>
      <w:lang w:eastAsia="zh-CN" w:bidi="hi-IN"/>
    </w:rPr>
  </w:style>
  <w:style w:type="character" w:customStyle="1" w:styleId="6">
    <w:name w:val="Основной текст (6)_"/>
    <w:basedOn w:val="a0"/>
    <w:link w:val="60"/>
    <w:rsid w:val="00B20487"/>
    <w:rPr>
      <w:b/>
      <w:bCs/>
      <w:sz w:val="26"/>
      <w:szCs w:val="26"/>
      <w:lang w:bidi="ar-SA"/>
    </w:rPr>
  </w:style>
  <w:style w:type="paragraph" w:customStyle="1" w:styleId="60">
    <w:name w:val="Основной текст (6)"/>
    <w:basedOn w:val="a"/>
    <w:link w:val="6"/>
    <w:rsid w:val="00B20487"/>
    <w:pPr>
      <w:shd w:val="clear" w:color="auto" w:fill="FFFFFF"/>
      <w:suppressAutoHyphens w:val="0"/>
      <w:spacing w:after="600" w:line="322" w:lineRule="exact"/>
      <w:jc w:val="center"/>
    </w:pPr>
    <w:rPr>
      <w:rFonts w:eastAsia="Times New Roman" w:cs="Times New Roman"/>
      <w:b/>
      <w:bCs/>
      <w:kern w:val="0"/>
      <w:sz w:val="26"/>
      <w:szCs w:val="26"/>
      <w:lang w:val="ru-RU" w:eastAsia="ru-RU" w:bidi="ar-SA"/>
    </w:rPr>
  </w:style>
  <w:style w:type="paragraph" w:customStyle="1" w:styleId="ListParagraph">
    <w:name w:val="List Paragraph"/>
    <w:basedOn w:val="a"/>
    <w:link w:val="ListParagraphChar"/>
    <w:rsid w:val="007A2437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character" w:customStyle="1" w:styleId="ListParagraphChar">
    <w:name w:val="List Paragraph Char"/>
    <w:link w:val="ListParagraph"/>
    <w:locked/>
    <w:rsid w:val="007A2437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western">
    <w:name w:val="western"/>
    <w:basedOn w:val="a"/>
    <w:semiHidden/>
    <w:rsid w:val="00B30C12"/>
    <w:pPr>
      <w:widowControl/>
      <w:suppressAutoHyphens w:val="0"/>
      <w:spacing w:before="100" w:beforeAutospacing="1" w:after="119" w:line="276" w:lineRule="auto"/>
    </w:pPr>
    <w:rPr>
      <w:rFonts w:ascii="Calibri" w:eastAsia="Times New Roman" w:hAnsi="Calibri" w:cs="Calibri"/>
      <w:kern w:val="0"/>
      <w:sz w:val="22"/>
      <w:szCs w:val="22"/>
      <w:lang w:eastAsia="ru-RU" w:bidi="ar-SA"/>
    </w:rPr>
  </w:style>
  <w:style w:type="table" w:styleId="af3">
    <w:name w:val="Table Grid"/>
    <w:basedOn w:val="a1"/>
    <w:rsid w:val="0090592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F42FF0"/>
    <w:rPr>
      <w:rFonts w:ascii="Calibri" w:hAnsi="Calibri"/>
      <w:sz w:val="22"/>
      <w:szCs w:val="22"/>
      <w:lang w:eastAsia="en-US"/>
    </w:rPr>
  </w:style>
  <w:style w:type="character" w:customStyle="1" w:styleId="ConsPlusCell0">
    <w:name w:val="ConsPlusCell Знак"/>
    <w:link w:val="ConsPlusCell"/>
    <w:rsid w:val="002B5535"/>
    <w:rPr>
      <w:rFonts w:ascii="Arial" w:eastAsia="Arial" w:hAnsi="Arial" w:cs="Arial"/>
      <w:kern w:val="1"/>
      <w:lang w:val="ru-RU" w:eastAsia="zh-CN" w:bidi="ar-SA"/>
    </w:rPr>
  </w:style>
  <w:style w:type="character" w:customStyle="1" w:styleId="ConsPlusNormal0">
    <w:name w:val="ConsPlusNormal Знак"/>
    <w:link w:val="ConsPlusNormal"/>
    <w:locked/>
    <w:rsid w:val="001473B3"/>
    <w:rPr>
      <w:rFonts w:ascii="Arial" w:eastAsia="Arial" w:hAnsi="Arial"/>
      <w:lang w:val="ru-RU" w:eastAsia="zh-CN" w:bidi="ar-SA"/>
    </w:rPr>
  </w:style>
  <w:style w:type="paragraph" w:customStyle="1" w:styleId="af4">
    <w:name w:val="Переменная часть"/>
    <w:basedOn w:val="a"/>
    <w:next w:val="a"/>
    <w:rsid w:val="002F19FE"/>
    <w:pPr>
      <w:suppressAutoHyphens w:val="0"/>
      <w:autoSpaceDE w:val="0"/>
      <w:autoSpaceDN w:val="0"/>
      <w:adjustRightInd w:val="0"/>
      <w:ind w:firstLine="720"/>
      <w:jc w:val="both"/>
    </w:pPr>
    <w:rPr>
      <w:rFonts w:eastAsia="Times New Roman" w:cs="Times New Roman"/>
      <w:kern w:val="0"/>
      <w:sz w:val="18"/>
      <w:szCs w:val="18"/>
      <w:lang w:eastAsia="ru-RU" w:bidi="ar-SA"/>
    </w:rPr>
  </w:style>
  <w:style w:type="character" w:customStyle="1" w:styleId="af5">
    <w:name w:val="Сравнение редакций. Удаленный фрагмент"/>
    <w:rsid w:val="002F19FE"/>
    <w:rPr>
      <w:rFonts w:ascii="Arial" w:hAnsi="Arial" w:cs="Arial"/>
      <w:color w:val="000000"/>
      <w:shd w:val="clear" w:color="auto" w:fill="C4C413"/>
      <w:lang w:val="ru-RU"/>
    </w:rPr>
  </w:style>
  <w:style w:type="paragraph" w:customStyle="1" w:styleId="af6">
    <w:name w:val="Технический комментарий"/>
    <w:basedOn w:val="a"/>
    <w:next w:val="a"/>
    <w:rsid w:val="002F19FE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463F31"/>
      <w:kern w:val="0"/>
      <w:sz w:val="24"/>
      <w:shd w:val="clear" w:color="auto" w:fill="FFFFA6"/>
      <w:lang w:eastAsia="ru-RU" w:bidi="ar-SA"/>
    </w:rPr>
  </w:style>
  <w:style w:type="paragraph" w:customStyle="1" w:styleId="11">
    <w:name w:val="Заголовок1"/>
    <w:basedOn w:val="a"/>
    <w:next w:val="a6"/>
    <w:rsid w:val="00235C1B"/>
    <w:pPr>
      <w:keepNext/>
      <w:spacing w:before="240" w:after="120"/>
    </w:pPr>
    <w:rPr>
      <w:rFonts w:ascii="Arial" w:eastAsia="Times New Roman" w:hAnsi="Arial" w:cs="Tahoma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9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2021-03-12T12:45:00Z</cp:lastPrinted>
  <dcterms:created xsi:type="dcterms:W3CDTF">2025-10-06T05:17:00Z</dcterms:created>
  <dcterms:modified xsi:type="dcterms:W3CDTF">2025-10-06T05:17:00Z</dcterms:modified>
</cp:coreProperties>
</file>