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861"/>
      </w:tblGrid>
      <w:tr w:rsidR="00472A73" w:rsidRPr="006A3691" w:rsidTr="000760A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568" w:type="dxa"/>
            <w:gridSpan w:val="2"/>
          </w:tcPr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РОССИЙСКАЯ ФЕДЕРАЦИЯ</w:t>
            </w:r>
            <w:r w:rsidR="000760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     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РОСТОВСКАЯ ОБЛАСТЬ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МОРОЗОВСКИЙ РАЙОН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АДМИНИСТРАЦИЯ 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40"/>
                <w:szCs w:val="20"/>
                <w:lang w:eastAsia="ru-RU" w:bidi="ar-SA"/>
              </w:rPr>
            </w:pPr>
          </w:p>
          <w:p w:rsidR="00472A73" w:rsidRPr="008E144D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E144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ПОСТАНОВЛЕНИЕ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A3691" w:rsidRPr="006A3691" w:rsidTr="000760A6">
        <w:tblPrEx>
          <w:tblCellMar>
            <w:top w:w="0" w:type="dxa"/>
            <w:bottom w:w="0" w:type="dxa"/>
          </w:tblCellMar>
        </w:tblPrEx>
        <w:tc>
          <w:tcPr>
            <w:tcW w:w="7707" w:type="dxa"/>
          </w:tcPr>
          <w:p w:rsidR="006A3691" w:rsidRPr="006A3691" w:rsidRDefault="006A3691" w:rsidP="006A3691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0760A6" w:rsidRP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0</w:t>
            </w:r>
            <w:r w:rsidR="0078599C" w:rsidRP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февра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ля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20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</w:p>
        </w:tc>
        <w:tc>
          <w:tcPr>
            <w:tcW w:w="1861" w:type="dxa"/>
          </w:tcPr>
          <w:p w:rsidR="006A3691" w:rsidRPr="006A3691" w:rsidRDefault="006A3691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№  </w:t>
            </w:r>
            <w:r w:rsidR="000760A6" w:rsidRP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</w:t>
            </w:r>
          </w:p>
        </w:tc>
      </w:tr>
    </w:tbl>
    <w:p w:rsidR="006A3691" w:rsidRPr="006A3691" w:rsidRDefault="006A3691" w:rsidP="006A36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495"/>
        <w:gridCol w:w="4111"/>
      </w:tblGrid>
      <w:tr w:rsidR="006A3691" w:rsidRPr="006A3691" w:rsidTr="000A0CE8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0A0CE8" w:rsidRPr="000A0CE8" w:rsidRDefault="000A0CE8" w:rsidP="000A0CE8">
            <w:pPr>
              <w:jc w:val="both"/>
              <w:rPr>
                <w:sz w:val="28"/>
                <w:szCs w:val="28"/>
              </w:rPr>
            </w:pPr>
            <w:r w:rsidRPr="000A0CE8">
              <w:rPr>
                <w:sz w:val="28"/>
                <w:szCs w:val="28"/>
              </w:rPr>
              <w:t xml:space="preserve">Об утверждении отчета о реализации </w:t>
            </w:r>
          </w:p>
          <w:p w:rsidR="006A3691" w:rsidRPr="006A3691" w:rsidRDefault="006D1217" w:rsidP="000A0CE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муниципальной</w:t>
            </w:r>
            <w:r w:rsidR="000A0CE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программ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ы</w:t>
            </w:r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A04B75">
              <w:rPr>
                <w:sz w:val="28"/>
                <w:szCs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</w:t>
            </w:r>
            <w:r w:rsidRPr="00A04B75">
              <w:rPr>
                <w:sz w:val="28"/>
                <w:szCs w:val="28"/>
              </w:rPr>
              <w:t>к</w:t>
            </w:r>
            <w:r w:rsidRPr="00A04B75">
              <w:rPr>
                <w:sz w:val="28"/>
                <w:szCs w:val="28"/>
              </w:rPr>
              <w:t>тах»</w:t>
            </w:r>
            <w:r>
              <w:rPr>
                <w:sz w:val="28"/>
                <w:szCs w:val="28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 20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20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</w:t>
            </w:r>
          </w:p>
        </w:tc>
        <w:tc>
          <w:tcPr>
            <w:tcW w:w="4111" w:type="dxa"/>
          </w:tcPr>
          <w:p w:rsidR="006A3691" w:rsidRPr="006A3691" w:rsidRDefault="006A3691" w:rsidP="006A3691">
            <w:pPr>
              <w:widowControl/>
              <w:suppressAutoHyphens w:val="0"/>
              <w:ind w:left="1310" w:hanging="131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95570A" w:rsidRDefault="0095570A">
      <w:pPr>
        <w:tabs>
          <w:tab w:val="left" w:pos="0"/>
        </w:tabs>
        <w:jc w:val="center"/>
        <w:rPr>
          <w:sz w:val="28"/>
          <w:szCs w:val="28"/>
        </w:rPr>
      </w:pPr>
    </w:p>
    <w:p w:rsidR="0095570A" w:rsidRDefault="0095570A" w:rsidP="006A3691">
      <w:p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715A64" w:rsidRDefault="0095570A" w:rsidP="000A0CE8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6A369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r w:rsidR="006A3691">
        <w:rPr>
          <w:sz w:val="28"/>
          <w:szCs w:val="28"/>
        </w:rPr>
        <w:t xml:space="preserve"> сельского поселения</w:t>
      </w:r>
      <w:r w:rsidR="00715A64">
        <w:rPr>
          <w:sz w:val="28"/>
          <w:szCs w:val="28"/>
        </w:rPr>
        <w:t xml:space="preserve"> от </w:t>
      </w:r>
      <w:r w:rsidR="001E6A67" w:rsidRPr="001E6A67">
        <w:rPr>
          <w:sz w:val="28"/>
          <w:szCs w:val="28"/>
        </w:rPr>
        <w:t>30.11</w:t>
      </w:r>
      <w:r w:rsidR="006A3691" w:rsidRPr="001E6A67">
        <w:rPr>
          <w:sz w:val="28"/>
          <w:szCs w:val="28"/>
        </w:rPr>
        <w:t>.201</w:t>
      </w:r>
      <w:r w:rsidR="00962BF8" w:rsidRPr="001E6A67">
        <w:rPr>
          <w:sz w:val="28"/>
          <w:szCs w:val="28"/>
        </w:rPr>
        <w:t xml:space="preserve">8 </w:t>
      </w:r>
      <w:r w:rsidR="00BA167A" w:rsidRPr="001E6A67">
        <w:rPr>
          <w:sz w:val="28"/>
          <w:szCs w:val="28"/>
        </w:rPr>
        <w:t>г.</w:t>
      </w:r>
      <w:r w:rsidR="00715A64" w:rsidRPr="001E6A67">
        <w:rPr>
          <w:sz w:val="28"/>
          <w:szCs w:val="28"/>
        </w:rPr>
        <w:t xml:space="preserve"> №</w:t>
      </w:r>
      <w:r w:rsidR="001E6A67" w:rsidRPr="001E6A67">
        <w:rPr>
          <w:sz w:val="28"/>
          <w:szCs w:val="28"/>
        </w:rPr>
        <w:t xml:space="preserve"> 55</w:t>
      </w:r>
      <w:r w:rsidR="00715A64">
        <w:rPr>
          <w:sz w:val="28"/>
          <w:szCs w:val="28"/>
        </w:rPr>
        <w:t xml:space="preserve">  «</w:t>
      </w:r>
      <w:r w:rsidR="001E6A67" w:rsidRPr="001E6A67">
        <w:rPr>
          <w:rFonts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Грузиновского сельского поселения</w:t>
      </w:r>
      <w:r w:rsidR="000760A6">
        <w:rPr>
          <w:sz w:val="28"/>
          <w:szCs w:val="28"/>
        </w:rPr>
        <w:t xml:space="preserve">», </w:t>
      </w:r>
      <w:r>
        <w:rPr>
          <w:rFonts w:cs="Times New Roman"/>
          <w:sz w:val="28"/>
          <w:szCs w:val="28"/>
        </w:rPr>
        <w:t xml:space="preserve"> </w:t>
      </w:r>
      <w:r w:rsidR="000760A6">
        <w:rPr>
          <w:sz w:val="28"/>
          <w:szCs w:val="28"/>
        </w:rPr>
        <w:t xml:space="preserve">Администрация </w:t>
      </w:r>
      <w:r w:rsidR="000760A6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  <w:r w:rsidR="000760A6">
        <w:rPr>
          <w:sz w:val="28"/>
          <w:szCs w:val="28"/>
        </w:rPr>
        <w:t xml:space="preserve"> сельского поселения</w:t>
      </w:r>
    </w:p>
    <w:p w:rsidR="006A3691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7D098D">
        <w:rPr>
          <w:sz w:val="28"/>
          <w:szCs w:val="28"/>
        </w:rPr>
        <w:t>ПОСТАНОВЛЯ</w:t>
      </w:r>
      <w:r w:rsidR="000760A6">
        <w:rPr>
          <w:sz w:val="28"/>
          <w:szCs w:val="28"/>
        </w:rPr>
        <w:t>ЕТ</w:t>
      </w:r>
      <w:r w:rsidRPr="007D098D">
        <w:rPr>
          <w:sz w:val="28"/>
          <w:szCs w:val="28"/>
        </w:rPr>
        <w:t>:</w:t>
      </w:r>
    </w:p>
    <w:p w:rsidR="006A3691" w:rsidRPr="007D098D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:rsidR="0095570A" w:rsidRDefault="001B10B0" w:rsidP="004B069C">
      <w:pPr>
        <w:ind w:firstLine="72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1. </w:t>
      </w:r>
      <w:r w:rsidR="000A0CE8" w:rsidRPr="005D58B5">
        <w:rPr>
          <w:sz w:val="28"/>
          <w:szCs w:val="28"/>
        </w:rPr>
        <w:t xml:space="preserve">Утвердить отчет о реализации </w:t>
      </w:r>
      <w:r w:rsidR="004B069C">
        <w:rPr>
          <w:rFonts w:cs="Times New Roman"/>
          <w:sz w:val="28"/>
          <w:szCs w:val="28"/>
        </w:rPr>
        <w:t>муниципальн</w:t>
      </w:r>
      <w:r w:rsidR="006D1217">
        <w:rPr>
          <w:rFonts w:cs="Times New Roman"/>
          <w:sz w:val="28"/>
          <w:szCs w:val="28"/>
        </w:rPr>
        <w:t xml:space="preserve">ой </w:t>
      </w:r>
      <w:r w:rsidR="004B069C">
        <w:rPr>
          <w:rFonts w:cs="Times New Roman"/>
          <w:sz w:val="28"/>
          <w:szCs w:val="28"/>
        </w:rPr>
        <w:t>программ</w:t>
      </w:r>
      <w:r w:rsidR="006D1217">
        <w:rPr>
          <w:rFonts w:cs="Times New Roman"/>
          <w:sz w:val="28"/>
          <w:szCs w:val="28"/>
        </w:rPr>
        <w:t>ы</w:t>
      </w:r>
      <w:r w:rsidR="006A3691">
        <w:rPr>
          <w:rFonts w:cs="Times New Roman"/>
          <w:sz w:val="28"/>
          <w:szCs w:val="28"/>
        </w:rPr>
        <w:t xml:space="preserve"> </w:t>
      </w:r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r w:rsidR="00715A64">
        <w:rPr>
          <w:rFonts w:cs="Times New Roman"/>
          <w:sz w:val="28"/>
          <w:szCs w:val="28"/>
        </w:rPr>
        <w:t xml:space="preserve"> сельского поселения </w:t>
      </w:r>
      <w:r w:rsidR="006D1217" w:rsidRPr="00A04B7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</w:t>
      </w:r>
      <w:r w:rsidR="006D1217" w:rsidRPr="00A04B75">
        <w:rPr>
          <w:sz w:val="28"/>
          <w:szCs w:val="28"/>
        </w:rPr>
        <w:t>к</w:t>
      </w:r>
      <w:r w:rsidR="006D1217" w:rsidRPr="00A04B75">
        <w:rPr>
          <w:sz w:val="28"/>
          <w:szCs w:val="28"/>
        </w:rPr>
        <w:t>тах»</w:t>
      </w:r>
      <w:r w:rsidR="006D1217">
        <w:rPr>
          <w:sz w:val="28"/>
          <w:szCs w:val="28"/>
        </w:rPr>
        <w:t xml:space="preserve"> </w:t>
      </w:r>
      <w:r w:rsidR="00715A64">
        <w:rPr>
          <w:rFonts w:cs="Times New Roman"/>
          <w:sz w:val="28"/>
          <w:szCs w:val="28"/>
        </w:rPr>
        <w:t>за 20</w:t>
      </w:r>
      <w:r w:rsidR="0078599C">
        <w:rPr>
          <w:rFonts w:cs="Times New Roman"/>
          <w:sz w:val="28"/>
          <w:szCs w:val="28"/>
        </w:rPr>
        <w:t>20</w:t>
      </w:r>
      <w:r w:rsidR="0095570A">
        <w:rPr>
          <w:rFonts w:cs="Times New Roman"/>
          <w:sz w:val="28"/>
          <w:szCs w:val="28"/>
        </w:rPr>
        <w:t xml:space="preserve"> год </w:t>
      </w:r>
      <w:r w:rsidR="0095570A">
        <w:rPr>
          <w:rFonts w:eastAsia="Calibri" w:cs="Times New Roman"/>
          <w:sz w:val="28"/>
          <w:szCs w:val="28"/>
          <w:lang w:eastAsia="en-US"/>
        </w:rPr>
        <w:t>согласно приложени</w:t>
      </w:r>
      <w:r w:rsidR="006D1217">
        <w:rPr>
          <w:rFonts w:eastAsia="Calibri" w:cs="Times New Roman"/>
          <w:sz w:val="28"/>
          <w:szCs w:val="28"/>
          <w:lang w:eastAsia="en-US"/>
        </w:rPr>
        <w:t>я</w:t>
      </w:r>
      <w:r w:rsidR="0095570A">
        <w:rPr>
          <w:rFonts w:eastAsia="Calibri" w:cs="Times New Roman"/>
          <w:sz w:val="28"/>
          <w:szCs w:val="28"/>
          <w:lang w:eastAsia="en-US"/>
        </w:rPr>
        <w:t xml:space="preserve"> к настоящему постановлению</w:t>
      </w:r>
      <w:r w:rsidR="006D1217">
        <w:rPr>
          <w:rFonts w:eastAsia="Calibri" w:cs="Times New Roman"/>
          <w:sz w:val="28"/>
          <w:szCs w:val="28"/>
          <w:lang w:eastAsia="en-US"/>
        </w:rPr>
        <w:t>.</w:t>
      </w:r>
    </w:p>
    <w:p w:rsidR="006A3691" w:rsidRPr="004B069C" w:rsidRDefault="006A3691" w:rsidP="004B069C">
      <w:pPr>
        <w:pStyle w:val="ac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0B6177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 w:rsidRPr="000B6177">
        <w:rPr>
          <w:rFonts w:ascii="Times New Roman" w:hAnsi="Times New Roman"/>
          <w:sz w:val="28"/>
          <w:szCs w:val="28"/>
        </w:rPr>
        <w:t xml:space="preserve"> и 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177"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r w:rsidR="00962BF8">
        <w:rPr>
          <w:rFonts w:ascii="Times New Roman" w:hAnsi="Times New Roman"/>
          <w:kern w:val="0"/>
          <w:sz w:val="28"/>
          <w:szCs w:val="28"/>
          <w:lang w:eastAsia="ru-RU" w:bidi="ar-SA"/>
        </w:rPr>
        <w:t>Грузинов</w:t>
      </w:r>
      <w:r w:rsidR="004B069C" w:rsidRPr="004B069C">
        <w:rPr>
          <w:rFonts w:ascii="Times New Roman" w:hAnsi="Times New Roman"/>
          <w:kern w:val="0"/>
          <w:sz w:val="28"/>
          <w:szCs w:val="28"/>
          <w:lang w:eastAsia="ru-RU" w:bidi="ar-SA"/>
        </w:rPr>
        <w:t>ского</w:t>
      </w:r>
      <w:r w:rsidRPr="004B069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A3691" w:rsidRPr="000B6177" w:rsidRDefault="006A3691" w:rsidP="004B069C">
      <w:pPr>
        <w:ind w:firstLine="709"/>
        <w:jc w:val="both"/>
        <w:rPr>
          <w:color w:val="000000"/>
          <w:sz w:val="28"/>
          <w:szCs w:val="28"/>
        </w:rPr>
      </w:pPr>
      <w:r w:rsidRPr="000B6177">
        <w:rPr>
          <w:color w:val="000000"/>
          <w:spacing w:val="7"/>
          <w:sz w:val="28"/>
          <w:szCs w:val="28"/>
        </w:rPr>
        <w:t>3. Контроль за выполнением настоящего постановления оставляю за</w:t>
      </w:r>
      <w:r w:rsidR="00741F07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 </w:t>
      </w:r>
      <w:r w:rsidR="00741F07">
        <w:rPr>
          <w:color w:val="000000"/>
          <w:spacing w:val="7"/>
          <w:sz w:val="28"/>
          <w:szCs w:val="28"/>
        </w:rPr>
        <w:t xml:space="preserve">                             </w:t>
      </w:r>
      <w:r w:rsidR="00741F07">
        <w:rPr>
          <w:color w:val="000000"/>
          <w:sz w:val="28"/>
          <w:szCs w:val="28"/>
        </w:rPr>
        <w:t>собой.</w:t>
      </w:r>
    </w:p>
    <w:p w:rsidR="006A3691" w:rsidRPr="000B6177" w:rsidRDefault="006A3691" w:rsidP="006A3691">
      <w:pPr>
        <w:ind w:firstLine="709"/>
        <w:jc w:val="both"/>
        <w:rPr>
          <w:color w:val="000000"/>
          <w:sz w:val="28"/>
          <w:szCs w:val="28"/>
        </w:rPr>
      </w:pPr>
    </w:p>
    <w:p w:rsidR="006A3691" w:rsidRPr="000B6177" w:rsidRDefault="006A3691" w:rsidP="006A3691">
      <w:pPr>
        <w:jc w:val="both"/>
        <w:rPr>
          <w:bCs/>
          <w:sz w:val="28"/>
          <w:szCs w:val="28"/>
        </w:rPr>
      </w:pPr>
      <w:r w:rsidRPr="000B617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Администрации </w:t>
      </w:r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</w:p>
    <w:p w:rsidR="0095570A" w:rsidRDefault="006A3691" w:rsidP="006A3691">
      <w:pPr>
        <w:rPr>
          <w:rFonts w:cs="Times New Roman"/>
          <w:sz w:val="28"/>
          <w:szCs w:val="28"/>
        </w:rPr>
      </w:pPr>
      <w:r w:rsidRPr="000B6177">
        <w:rPr>
          <w:bCs/>
          <w:sz w:val="28"/>
          <w:szCs w:val="28"/>
        </w:rPr>
        <w:t>сельского поселения</w:t>
      </w:r>
      <w:r w:rsidRPr="000B6177">
        <w:rPr>
          <w:bCs/>
          <w:sz w:val="28"/>
          <w:szCs w:val="28"/>
        </w:rPr>
        <w:tab/>
      </w:r>
      <w:r w:rsidR="004B069C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                         </w:t>
      </w:r>
      <w:r w:rsidR="00962BF8">
        <w:rPr>
          <w:bCs/>
          <w:sz w:val="28"/>
          <w:szCs w:val="28"/>
        </w:rPr>
        <w:t>А.И.Скориков</w:t>
      </w: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7A2C99" w:rsidRDefault="007A2C99">
      <w:pPr>
        <w:ind w:firstLine="5839"/>
        <w:jc w:val="right"/>
        <w:rPr>
          <w:rFonts w:cs="Times New Roman"/>
          <w:sz w:val="24"/>
        </w:rPr>
      </w:pPr>
    </w:p>
    <w:p w:rsidR="007A2C99" w:rsidRDefault="007A2C99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95570A" w:rsidRPr="007A2C99" w:rsidRDefault="0095570A" w:rsidP="007A2C99">
      <w:pPr>
        <w:ind w:firstLine="3402"/>
        <w:jc w:val="right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</w:rPr>
        <w:lastRenderedPageBreak/>
        <w:t xml:space="preserve">Приложение </w:t>
      </w:r>
    </w:p>
    <w:p w:rsidR="00715A64" w:rsidRPr="007A2C99" w:rsidRDefault="0095570A" w:rsidP="007A2C99">
      <w:pPr>
        <w:ind w:firstLine="2977"/>
        <w:jc w:val="right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</w:rPr>
        <w:t>к постановлению</w:t>
      </w:r>
      <w:r w:rsidR="007A2C99">
        <w:rPr>
          <w:rFonts w:cs="Times New Roman"/>
          <w:sz w:val="28"/>
          <w:szCs w:val="28"/>
        </w:rPr>
        <w:t xml:space="preserve"> </w:t>
      </w:r>
      <w:r w:rsidRPr="007A2C99">
        <w:rPr>
          <w:rFonts w:cs="Times New Roman"/>
          <w:sz w:val="28"/>
          <w:szCs w:val="28"/>
        </w:rPr>
        <w:t>администрации</w:t>
      </w:r>
    </w:p>
    <w:p w:rsidR="0095570A" w:rsidRPr="007A2C99" w:rsidRDefault="00962BF8" w:rsidP="000A0CE8">
      <w:pPr>
        <w:jc w:val="right"/>
        <w:rPr>
          <w:rFonts w:cs="Times New Roman"/>
          <w:sz w:val="28"/>
          <w:szCs w:val="28"/>
        </w:rPr>
      </w:pPr>
      <w:r w:rsidRPr="007A2C99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 w:rsidRPr="007A2C99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r w:rsidR="004B069C" w:rsidRPr="007A2C99">
        <w:rPr>
          <w:rFonts w:cs="Times New Roman"/>
          <w:sz w:val="28"/>
          <w:szCs w:val="28"/>
        </w:rPr>
        <w:t xml:space="preserve"> </w:t>
      </w:r>
      <w:r w:rsidR="006A3691" w:rsidRPr="007A2C99">
        <w:rPr>
          <w:rFonts w:cs="Times New Roman"/>
          <w:sz w:val="28"/>
          <w:szCs w:val="28"/>
        </w:rPr>
        <w:t>сельского поселения</w:t>
      </w:r>
    </w:p>
    <w:p w:rsidR="0095570A" w:rsidRPr="007A2C99" w:rsidRDefault="002F2705">
      <w:pPr>
        <w:ind w:firstLine="5839"/>
        <w:jc w:val="right"/>
        <w:rPr>
          <w:rFonts w:cs="Times New Roman"/>
          <w:b/>
          <w:bCs/>
          <w:sz w:val="28"/>
          <w:szCs w:val="28"/>
        </w:rPr>
      </w:pPr>
      <w:r w:rsidRPr="007A2C99">
        <w:rPr>
          <w:rFonts w:cs="Times New Roman"/>
          <w:sz w:val="28"/>
          <w:szCs w:val="28"/>
        </w:rPr>
        <w:t xml:space="preserve">от  </w:t>
      </w:r>
      <w:r w:rsidR="000760A6" w:rsidRPr="007A2C99">
        <w:rPr>
          <w:rFonts w:cs="Times New Roman"/>
          <w:sz w:val="28"/>
          <w:szCs w:val="28"/>
        </w:rPr>
        <w:t>0</w:t>
      </w:r>
      <w:r w:rsidR="0078599C" w:rsidRPr="007A2C99">
        <w:rPr>
          <w:rFonts w:cs="Times New Roman"/>
          <w:sz w:val="28"/>
          <w:szCs w:val="28"/>
        </w:rPr>
        <w:t>3</w:t>
      </w:r>
      <w:r w:rsidR="000760A6" w:rsidRPr="007A2C99">
        <w:rPr>
          <w:rFonts w:cs="Times New Roman"/>
          <w:sz w:val="28"/>
          <w:szCs w:val="28"/>
        </w:rPr>
        <w:t>.0</w:t>
      </w:r>
      <w:r w:rsidR="0078599C" w:rsidRPr="007A2C99">
        <w:rPr>
          <w:rFonts w:cs="Times New Roman"/>
          <w:sz w:val="28"/>
          <w:szCs w:val="28"/>
        </w:rPr>
        <w:t>2</w:t>
      </w:r>
      <w:r w:rsidR="000760A6" w:rsidRPr="007A2C99">
        <w:rPr>
          <w:rFonts w:cs="Times New Roman"/>
          <w:sz w:val="28"/>
          <w:szCs w:val="28"/>
        </w:rPr>
        <w:t>.</w:t>
      </w:r>
      <w:r w:rsidR="006A3691" w:rsidRPr="007A2C99">
        <w:rPr>
          <w:rFonts w:cs="Times New Roman"/>
          <w:sz w:val="28"/>
          <w:szCs w:val="28"/>
        </w:rPr>
        <w:t>20</w:t>
      </w:r>
      <w:r w:rsidR="00962BF8" w:rsidRPr="007A2C99">
        <w:rPr>
          <w:rFonts w:cs="Times New Roman"/>
          <w:sz w:val="28"/>
          <w:szCs w:val="28"/>
        </w:rPr>
        <w:t>2</w:t>
      </w:r>
      <w:r w:rsidR="0078599C" w:rsidRPr="007A2C99">
        <w:rPr>
          <w:rFonts w:cs="Times New Roman"/>
          <w:sz w:val="28"/>
          <w:szCs w:val="28"/>
        </w:rPr>
        <w:t>1</w:t>
      </w:r>
      <w:r w:rsidR="006A3691" w:rsidRPr="007A2C99">
        <w:rPr>
          <w:rFonts w:cs="Times New Roman"/>
          <w:sz w:val="28"/>
          <w:szCs w:val="28"/>
        </w:rPr>
        <w:t xml:space="preserve"> г</w:t>
      </w:r>
      <w:r w:rsidR="007A2C99">
        <w:rPr>
          <w:rFonts w:cs="Times New Roman"/>
          <w:sz w:val="28"/>
          <w:szCs w:val="28"/>
        </w:rPr>
        <w:t>.</w:t>
      </w:r>
      <w:r w:rsidR="00715A64" w:rsidRPr="007A2C99">
        <w:rPr>
          <w:rFonts w:cs="Times New Roman"/>
          <w:sz w:val="28"/>
          <w:szCs w:val="28"/>
        </w:rPr>
        <w:t xml:space="preserve">  № </w:t>
      </w:r>
      <w:r w:rsidR="0078599C" w:rsidRPr="007A2C99">
        <w:rPr>
          <w:rFonts w:cs="Times New Roman"/>
          <w:sz w:val="28"/>
          <w:szCs w:val="28"/>
        </w:rPr>
        <w:t>4</w:t>
      </w:r>
      <w:r w:rsidR="0095570A" w:rsidRPr="007A2C99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2D5A32" w:rsidRPr="007A2C99" w:rsidRDefault="002D5A32">
      <w:pPr>
        <w:jc w:val="center"/>
        <w:rPr>
          <w:rFonts w:cs="Times New Roman"/>
          <w:b/>
          <w:bCs/>
          <w:sz w:val="28"/>
          <w:szCs w:val="28"/>
        </w:rPr>
      </w:pPr>
    </w:p>
    <w:p w:rsidR="002F6AB8" w:rsidRPr="007A2C99" w:rsidRDefault="002F6AB8">
      <w:pPr>
        <w:jc w:val="center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</w:rPr>
        <w:t xml:space="preserve">Отчет о реализации муниципальной  программы </w:t>
      </w:r>
    </w:p>
    <w:p w:rsidR="0095570A" w:rsidRPr="007A2C99" w:rsidRDefault="002F6AB8">
      <w:pPr>
        <w:jc w:val="center"/>
        <w:rPr>
          <w:rFonts w:cs="Times New Roman"/>
          <w:b/>
          <w:bCs/>
          <w:sz w:val="28"/>
          <w:szCs w:val="28"/>
        </w:rPr>
      </w:pPr>
      <w:r w:rsidRPr="007A2C99">
        <w:rPr>
          <w:rFonts w:cs="Times New Roman"/>
          <w:sz w:val="28"/>
          <w:szCs w:val="28"/>
        </w:rPr>
        <w:t>Грузиновского сельск</w:t>
      </w:r>
      <w:r w:rsidRPr="007A2C99">
        <w:rPr>
          <w:rFonts w:cs="Times New Roman"/>
          <w:sz w:val="28"/>
          <w:szCs w:val="28"/>
        </w:rPr>
        <w:t>о</w:t>
      </w:r>
      <w:r w:rsidRPr="007A2C99">
        <w:rPr>
          <w:rFonts w:cs="Times New Roman"/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Pr="007A2C99">
        <w:rPr>
          <w:rFonts w:cs="Times New Roman"/>
          <w:sz w:val="28"/>
          <w:szCs w:val="28"/>
        </w:rPr>
        <w:t>к</w:t>
      </w:r>
      <w:r w:rsidRPr="007A2C99">
        <w:rPr>
          <w:rFonts w:cs="Times New Roman"/>
          <w:sz w:val="28"/>
          <w:szCs w:val="28"/>
        </w:rPr>
        <w:t>тах» за 20</w:t>
      </w:r>
      <w:r w:rsidR="0078599C" w:rsidRPr="007A2C99">
        <w:rPr>
          <w:rFonts w:cs="Times New Roman"/>
          <w:sz w:val="28"/>
          <w:szCs w:val="28"/>
        </w:rPr>
        <w:t>20</w:t>
      </w:r>
      <w:r w:rsidRPr="007A2C99">
        <w:rPr>
          <w:rFonts w:cs="Times New Roman"/>
          <w:sz w:val="28"/>
          <w:szCs w:val="28"/>
        </w:rPr>
        <w:t xml:space="preserve"> год</w:t>
      </w:r>
    </w:p>
    <w:p w:rsidR="0095570A" w:rsidRPr="007A2C99" w:rsidRDefault="0095570A" w:rsidP="000356ED">
      <w:pPr>
        <w:ind w:firstLine="709"/>
        <w:jc w:val="center"/>
        <w:rPr>
          <w:rFonts w:cs="Times New Roman"/>
          <w:b/>
          <w:bCs/>
          <w:sz w:val="28"/>
          <w:szCs w:val="28"/>
        </w:rPr>
      </w:pPr>
    </w:p>
    <w:p w:rsidR="00DA4E9B" w:rsidRPr="007A2C99" w:rsidRDefault="002F6AB8" w:rsidP="00DA4E9B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7A2C99">
        <w:rPr>
          <w:rFonts w:cs="Times New Roman"/>
          <w:sz w:val="28"/>
          <w:szCs w:val="28"/>
        </w:rPr>
        <w:t>Муниципальная  программа Грузиновского сельск</w:t>
      </w:r>
      <w:r w:rsidRPr="007A2C99">
        <w:rPr>
          <w:rFonts w:cs="Times New Roman"/>
          <w:sz w:val="28"/>
          <w:szCs w:val="28"/>
        </w:rPr>
        <w:t>о</w:t>
      </w:r>
      <w:r w:rsidRPr="007A2C99">
        <w:rPr>
          <w:rFonts w:cs="Times New Roman"/>
          <w:sz w:val="28"/>
          <w:szCs w:val="28"/>
        </w:rPr>
        <w:t xml:space="preserve">го поселения </w:t>
      </w:r>
      <w:r w:rsidR="00594F03" w:rsidRPr="007A2C99">
        <w:rPr>
          <w:rFonts w:cs="Times New Roman"/>
          <w:sz w:val="28"/>
          <w:szCs w:val="28"/>
          <w:lang w:eastAsia="ru-RU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утверждена  постановлением Администрации </w:t>
      </w:r>
      <w:r w:rsidR="00962BF8" w:rsidRPr="007A2C99">
        <w:rPr>
          <w:rFonts w:cs="Times New Roman"/>
          <w:sz w:val="28"/>
          <w:szCs w:val="28"/>
          <w:lang w:eastAsia="ru-RU"/>
        </w:rPr>
        <w:t>Грузинов</w:t>
      </w:r>
      <w:r w:rsidR="00594F03" w:rsidRPr="007A2C99">
        <w:rPr>
          <w:rFonts w:cs="Times New Roman"/>
          <w:sz w:val="28"/>
          <w:szCs w:val="28"/>
          <w:lang w:eastAsia="ru-RU"/>
        </w:rPr>
        <w:t>ского сел</w:t>
      </w:r>
      <w:r w:rsidR="00C6624F" w:rsidRPr="007A2C99">
        <w:rPr>
          <w:rFonts w:cs="Times New Roman"/>
          <w:sz w:val="28"/>
          <w:szCs w:val="28"/>
          <w:lang w:eastAsia="ru-RU"/>
        </w:rPr>
        <w:t xml:space="preserve">ьского поселения </w:t>
      </w:r>
      <w:r w:rsidR="00DA4E9B" w:rsidRPr="007A2C99">
        <w:rPr>
          <w:rFonts w:cs="Times New Roman"/>
          <w:sz w:val="28"/>
          <w:szCs w:val="28"/>
          <w:lang w:eastAsia="ru-RU"/>
        </w:rPr>
        <w:t>30.11</w:t>
      </w:r>
      <w:r w:rsidR="00C6624F" w:rsidRPr="007A2C99">
        <w:rPr>
          <w:rFonts w:cs="Times New Roman"/>
          <w:sz w:val="28"/>
          <w:szCs w:val="28"/>
          <w:lang w:eastAsia="ru-RU"/>
        </w:rPr>
        <w:t>.201</w:t>
      </w:r>
      <w:r w:rsidR="00DA4E9B" w:rsidRPr="007A2C99">
        <w:rPr>
          <w:rFonts w:cs="Times New Roman"/>
          <w:sz w:val="28"/>
          <w:szCs w:val="28"/>
          <w:lang w:eastAsia="ru-RU"/>
        </w:rPr>
        <w:t>8</w:t>
      </w:r>
      <w:r w:rsidR="00C6624F" w:rsidRPr="007A2C99">
        <w:rPr>
          <w:rFonts w:cs="Times New Roman"/>
          <w:sz w:val="28"/>
          <w:szCs w:val="28"/>
          <w:lang w:eastAsia="ru-RU"/>
        </w:rPr>
        <w:t xml:space="preserve"> г №</w:t>
      </w:r>
      <w:r w:rsidR="00DA4E9B" w:rsidRPr="007A2C99">
        <w:rPr>
          <w:rFonts w:cs="Times New Roman"/>
          <w:sz w:val="28"/>
          <w:szCs w:val="28"/>
          <w:lang w:eastAsia="ru-RU"/>
        </w:rPr>
        <w:t xml:space="preserve"> 57</w:t>
      </w:r>
      <w:r w:rsidR="00594F03" w:rsidRPr="007A2C99">
        <w:rPr>
          <w:rFonts w:cs="Times New Roman"/>
          <w:sz w:val="28"/>
          <w:szCs w:val="28"/>
          <w:lang w:eastAsia="ru-RU"/>
        </w:rPr>
        <w:t xml:space="preserve">.  </w:t>
      </w:r>
    </w:p>
    <w:p w:rsidR="00DA4E9B" w:rsidRPr="007A2C99" w:rsidRDefault="00594F03" w:rsidP="00DA4E9B">
      <w:pPr>
        <w:ind w:firstLine="709"/>
        <w:jc w:val="both"/>
        <w:rPr>
          <w:rFonts w:cs="Times New Roman"/>
          <w:kern w:val="2"/>
          <w:sz w:val="28"/>
          <w:szCs w:val="28"/>
          <w:lang w:eastAsia="en-US"/>
        </w:rPr>
      </w:pPr>
      <w:r w:rsidRPr="007A2C99">
        <w:rPr>
          <w:rFonts w:cs="Times New Roman"/>
          <w:sz w:val="28"/>
          <w:szCs w:val="28"/>
          <w:lang w:eastAsia="ru-RU"/>
        </w:rPr>
        <w:t>Цель программы -</w:t>
      </w:r>
      <w:r w:rsidRPr="007A2C99">
        <w:rPr>
          <w:rFonts w:eastAsia="Calibri" w:cs="Times New Roman"/>
          <w:sz w:val="28"/>
          <w:szCs w:val="28"/>
          <w:lang w:eastAsia="en-US"/>
        </w:rPr>
        <w:t xml:space="preserve"> </w:t>
      </w:r>
      <w:r w:rsidR="00DA4E9B" w:rsidRPr="007A2C99">
        <w:rPr>
          <w:rFonts w:cs="Times New Roman"/>
          <w:kern w:val="2"/>
          <w:sz w:val="28"/>
          <w:szCs w:val="28"/>
          <w:lang w:eastAsia="en-US"/>
        </w:rPr>
        <w:t xml:space="preserve">предотвращение и снижение риска возникновения чрезвычайных ситуаций, а также минимизация социального </w:t>
      </w:r>
      <w:r w:rsidR="00DA4E9B" w:rsidRPr="007A2C99">
        <w:rPr>
          <w:rFonts w:cs="Times New Roman"/>
          <w:spacing w:val="-4"/>
          <w:kern w:val="2"/>
          <w:sz w:val="28"/>
          <w:szCs w:val="28"/>
          <w:lang w:eastAsia="en-US"/>
        </w:rPr>
        <w:t>и экономического ущерба, наносимого населению, экономике</w:t>
      </w:r>
      <w:r w:rsidR="00DA4E9B" w:rsidRPr="007A2C99">
        <w:rPr>
          <w:rFonts w:cs="Times New Roman"/>
          <w:kern w:val="2"/>
          <w:sz w:val="28"/>
          <w:szCs w:val="28"/>
          <w:lang w:eastAsia="en-US"/>
        </w:rPr>
        <w:t xml:space="preserve"> и природной среде, от чрезвычайных ситуаций природного </w:t>
      </w:r>
      <w:r w:rsidR="00DA4E9B" w:rsidRPr="007A2C99">
        <w:rPr>
          <w:rFonts w:cs="Times New Roman"/>
          <w:spacing w:val="-6"/>
          <w:kern w:val="2"/>
          <w:sz w:val="28"/>
          <w:szCs w:val="28"/>
          <w:lang w:eastAsia="en-US"/>
        </w:rPr>
        <w:t>и техногенного характера, пожаров и происшествий на водных</w:t>
      </w:r>
      <w:r w:rsidR="00DA4E9B" w:rsidRPr="007A2C99">
        <w:rPr>
          <w:rFonts w:cs="Times New Roman"/>
          <w:kern w:val="2"/>
          <w:sz w:val="28"/>
          <w:szCs w:val="28"/>
          <w:lang w:eastAsia="en-US"/>
        </w:rPr>
        <w:t xml:space="preserve"> объектах.</w:t>
      </w:r>
    </w:p>
    <w:p w:rsidR="007528D7" w:rsidRPr="007A2C99" w:rsidRDefault="007528D7" w:rsidP="007528D7">
      <w:pPr>
        <w:ind w:firstLine="708"/>
        <w:jc w:val="both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</w:rPr>
        <w:t>Распоряжением Администрации Грузиновского сельск</w:t>
      </w:r>
      <w:r w:rsidRPr="007A2C99">
        <w:rPr>
          <w:rFonts w:cs="Times New Roman"/>
          <w:sz w:val="28"/>
          <w:szCs w:val="28"/>
        </w:rPr>
        <w:t>о</w:t>
      </w:r>
      <w:r w:rsidRPr="007A2C99">
        <w:rPr>
          <w:rFonts w:cs="Times New Roman"/>
          <w:sz w:val="28"/>
          <w:szCs w:val="28"/>
        </w:rPr>
        <w:t>го поселения от 30.</w:t>
      </w:r>
      <w:r w:rsidR="008214C3" w:rsidRPr="007A2C99">
        <w:rPr>
          <w:rFonts w:cs="Times New Roman"/>
          <w:sz w:val="28"/>
          <w:szCs w:val="28"/>
        </w:rPr>
        <w:t>12</w:t>
      </w:r>
      <w:r w:rsidRPr="007A2C99">
        <w:rPr>
          <w:rFonts w:cs="Times New Roman"/>
          <w:sz w:val="28"/>
          <w:szCs w:val="28"/>
        </w:rPr>
        <w:t xml:space="preserve">.2019 № </w:t>
      </w:r>
      <w:r w:rsidR="008214C3" w:rsidRPr="007A2C99">
        <w:rPr>
          <w:rFonts w:cs="Times New Roman"/>
          <w:sz w:val="28"/>
          <w:szCs w:val="28"/>
        </w:rPr>
        <w:t>58</w:t>
      </w:r>
      <w:r w:rsidRPr="007A2C99">
        <w:rPr>
          <w:rFonts w:cs="Times New Roman"/>
          <w:sz w:val="28"/>
          <w:szCs w:val="28"/>
        </w:rPr>
        <w:t xml:space="preserve"> (с изменениями)</w:t>
      </w:r>
      <w:r w:rsidRPr="007A2C99">
        <w:rPr>
          <w:rFonts w:cs="Times New Roman"/>
          <w:color w:val="FF0000"/>
          <w:sz w:val="28"/>
          <w:szCs w:val="28"/>
        </w:rPr>
        <w:t xml:space="preserve"> </w:t>
      </w:r>
      <w:r w:rsidRPr="007A2C99">
        <w:rPr>
          <w:rFonts w:cs="Times New Roman"/>
          <w:sz w:val="28"/>
          <w:szCs w:val="28"/>
        </w:rPr>
        <w:t>утвержден план реализации муниципальной программы на 20</w:t>
      </w:r>
      <w:r w:rsidR="008D075F" w:rsidRPr="007A2C99">
        <w:rPr>
          <w:rFonts w:cs="Times New Roman"/>
          <w:sz w:val="28"/>
          <w:szCs w:val="28"/>
        </w:rPr>
        <w:t>20</w:t>
      </w:r>
      <w:r w:rsidRPr="007A2C99">
        <w:rPr>
          <w:rFonts w:cs="Times New Roman"/>
          <w:sz w:val="28"/>
          <w:szCs w:val="28"/>
        </w:rPr>
        <w:t xml:space="preserve"> год.</w:t>
      </w:r>
    </w:p>
    <w:p w:rsidR="00D24DC9" w:rsidRPr="007A2C99" w:rsidRDefault="00D24DC9" w:rsidP="00D24DC9">
      <w:pPr>
        <w:ind w:firstLine="708"/>
        <w:jc w:val="both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</w:rPr>
        <w:t>В рамках реализации установленных целей муниципальной программы в отчетном периоде исполнены следующие мероприятия:</w:t>
      </w:r>
    </w:p>
    <w:p w:rsidR="00D24DC9" w:rsidRPr="007A2C99" w:rsidRDefault="00D24DC9" w:rsidP="00D24DC9">
      <w:pPr>
        <w:ind w:firstLine="708"/>
        <w:jc w:val="both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</w:rPr>
        <w:t>- устройство противопожарных минерализированных полос (опашка территории населенных пунктов поселения);</w:t>
      </w:r>
    </w:p>
    <w:p w:rsidR="007528D7" w:rsidRPr="007A2C99" w:rsidRDefault="00D24DC9" w:rsidP="00DA4E9B">
      <w:pPr>
        <w:ind w:firstLine="709"/>
        <w:jc w:val="both"/>
        <w:rPr>
          <w:rFonts w:cs="Times New Roman"/>
          <w:sz w:val="28"/>
          <w:szCs w:val="28"/>
        </w:rPr>
      </w:pPr>
      <w:r w:rsidRPr="007A2C99">
        <w:rPr>
          <w:rFonts w:cs="Times New Roman"/>
          <w:kern w:val="2"/>
          <w:sz w:val="28"/>
          <w:szCs w:val="28"/>
          <w:lang w:eastAsia="en-US"/>
        </w:rPr>
        <w:t xml:space="preserve">- </w:t>
      </w:r>
      <w:r w:rsidRPr="007A2C99">
        <w:rPr>
          <w:rFonts w:cs="Times New Roman"/>
          <w:sz w:val="28"/>
          <w:szCs w:val="28"/>
        </w:rPr>
        <w:t>обучение населения мерам пожарной безопасности, повышение объема знаний и навыков в области пожарной безопасности руководителей, должностных лиц и специалистов;</w:t>
      </w:r>
    </w:p>
    <w:p w:rsidR="00D24DC9" w:rsidRPr="007A2C99" w:rsidRDefault="00D24DC9" w:rsidP="00DA4E9B">
      <w:pPr>
        <w:ind w:firstLine="709"/>
        <w:jc w:val="both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</w:rPr>
        <w:t>- мероприятия по информирован</w:t>
      </w:r>
      <w:r w:rsidR="00B33238" w:rsidRPr="007A2C99">
        <w:rPr>
          <w:rFonts w:cs="Times New Roman"/>
          <w:sz w:val="28"/>
          <w:szCs w:val="28"/>
        </w:rPr>
        <w:t>ию</w:t>
      </w:r>
      <w:r w:rsidRPr="007A2C99">
        <w:rPr>
          <w:rFonts w:cs="Times New Roman"/>
          <w:sz w:val="28"/>
          <w:szCs w:val="28"/>
        </w:rPr>
        <w:t xml:space="preserve"> населения по выполнению правил безопасности при чрезвычайных ситуациях, по выполнению правил пожарной безопасности.</w:t>
      </w:r>
    </w:p>
    <w:p w:rsidR="00D24DC9" w:rsidRPr="007A2C99" w:rsidRDefault="00D24DC9" w:rsidP="00DA4E9B">
      <w:pPr>
        <w:ind w:firstLine="709"/>
        <w:jc w:val="both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  <w:lang w:eastAsia="ru-RU"/>
        </w:rPr>
        <w:t>Оценка эффективности реализации муниципальной программы за 20</w:t>
      </w:r>
      <w:r w:rsidR="00821CA0" w:rsidRPr="007A2C99">
        <w:rPr>
          <w:rFonts w:cs="Times New Roman"/>
          <w:sz w:val="28"/>
          <w:szCs w:val="28"/>
          <w:lang w:eastAsia="ru-RU"/>
        </w:rPr>
        <w:t>20</w:t>
      </w:r>
      <w:r w:rsidRPr="007A2C99">
        <w:rPr>
          <w:rFonts w:cs="Times New Roman"/>
          <w:sz w:val="28"/>
          <w:szCs w:val="28"/>
          <w:lang w:eastAsia="ru-RU"/>
        </w:rPr>
        <w:t xml:space="preserve"> год в финансовых показателях  составила </w:t>
      </w:r>
      <w:r w:rsidR="001E0D78">
        <w:rPr>
          <w:rFonts w:cs="Times New Roman"/>
          <w:sz w:val="28"/>
          <w:szCs w:val="28"/>
          <w:lang w:eastAsia="ru-RU"/>
        </w:rPr>
        <w:t>8</w:t>
      </w:r>
      <w:r w:rsidRPr="007A2C99">
        <w:rPr>
          <w:rFonts w:cs="Times New Roman"/>
          <w:sz w:val="28"/>
          <w:szCs w:val="28"/>
          <w:lang w:eastAsia="ru-RU"/>
        </w:rPr>
        <w:t>0%. На  реализацию мероприятий Программы в 20</w:t>
      </w:r>
      <w:r w:rsidR="00821CA0" w:rsidRPr="007A2C99">
        <w:rPr>
          <w:rFonts w:cs="Times New Roman"/>
          <w:sz w:val="28"/>
          <w:szCs w:val="28"/>
          <w:lang w:eastAsia="ru-RU"/>
        </w:rPr>
        <w:t>20</w:t>
      </w:r>
      <w:r w:rsidRPr="007A2C99">
        <w:rPr>
          <w:rFonts w:cs="Times New Roman"/>
          <w:sz w:val="28"/>
          <w:szCs w:val="28"/>
          <w:lang w:eastAsia="ru-RU"/>
        </w:rPr>
        <w:t xml:space="preserve"> году было выделено </w:t>
      </w:r>
      <w:r w:rsidR="00821CA0" w:rsidRPr="007A2C99">
        <w:rPr>
          <w:rFonts w:cs="Times New Roman"/>
          <w:sz w:val="28"/>
          <w:szCs w:val="28"/>
          <w:lang w:eastAsia="ru-RU"/>
        </w:rPr>
        <w:t>35</w:t>
      </w:r>
      <w:r w:rsidRPr="007A2C99">
        <w:rPr>
          <w:rFonts w:cs="Times New Roman"/>
          <w:sz w:val="28"/>
          <w:szCs w:val="28"/>
          <w:lang w:eastAsia="ru-RU"/>
        </w:rPr>
        <w:t xml:space="preserve">,0  тыс. рублей, исполнение составило </w:t>
      </w:r>
      <w:r w:rsidR="00821CA0" w:rsidRPr="007A2C99">
        <w:rPr>
          <w:rFonts w:cs="Times New Roman"/>
          <w:sz w:val="28"/>
          <w:szCs w:val="28"/>
          <w:lang w:eastAsia="ru-RU"/>
        </w:rPr>
        <w:t>35</w:t>
      </w:r>
      <w:r w:rsidRPr="007A2C99">
        <w:rPr>
          <w:rFonts w:cs="Times New Roman"/>
          <w:sz w:val="28"/>
          <w:szCs w:val="28"/>
          <w:lang w:eastAsia="ru-RU"/>
        </w:rPr>
        <w:t xml:space="preserve">,0 тыс. руб. </w:t>
      </w:r>
    </w:p>
    <w:p w:rsidR="00D24DC9" w:rsidRPr="007A2C99" w:rsidRDefault="00D24DC9" w:rsidP="00DA4E9B">
      <w:pPr>
        <w:ind w:firstLine="709"/>
        <w:jc w:val="both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</w:rPr>
        <w:t>По результатам исполнения запланированных мероприятий в 20</w:t>
      </w:r>
      <w:r w:rsidR="00821CA0" w:rsidRPr="007A2C99">
        <w:rPr>
          <w:rFonts w:cs="Times New Roman"/>
          <w:sz w:val="28"/>
          <w:szCs w:val="28"/>
        </w:rPr>
        <w:t>20</w:t>
      </w:r>
      <w:r w:rsidRPr="007A2C99">
        <w:rPr>
          <w:rFonts w:cs="Times New Roman"/>
          <w:sz w:val="28"/>
          <w:szCs w:val="28"/>
        </w:rPr>
        <w:t xml:space="preserve"> году достигнуты следующие результаты:</w:t>
      </w:r>
    </w:p>
    <w:p w:rsidR="00D24DC9" w:rsidRPr="007A2C99" w:rsidRDefault="008214C3" w:rsidP="00DA4E9B">
      <w:pPr>
        <w:ind w:firstLine="709"/>
        <w:jc w:val="both"/>
        <w:rPr>
          <w:rFonts w:cs="Times New Roman"/>
          <w:kern w:val="2"/>
          <w:sz w:val="28"/>
          <w:szCs w:val="28"/>
          <w:lang w:eastAsia="en-US"/>
        </w:rPr>
      </w:pPr>
      <w:r w:rsidRPr="007A2C99">
        <w:rPr>
          <w:rFonts w:cs="Times New Roman"/>
          <w:sz w:val="28"/>
          <w:szCs w:val="28"/>
        </w:rPr>
        <w:t xml:space="preserve">- </w:t>
      </w:r>
      <w:r w:rsidR="00D24DC9" w:rsidRPr="007A2C99">
        <w:rPr>
          <w:rFonts w:cs="Times New Roman"/>
          <w:sz w:val="28"/>
          <w:szCs w:val="28"/>
        </w:rPr>
        <w:t>произведена опашка территории населенных пунктов поселения</w:t>
      </w:r>
      <w:r w:rsidR="001E394F" w:rsidRPr="007A2C99">
        <w:rPr>
          <w:rFonts w:cs="Times New Roman"/>
          <w:sz w:val="28"/>
          <w:szCs w:val="28"/>
        </w:rPr>
        <w:t>;</w:t>
      </w:r>
    </w:p>
    <w:p w:rsidR="00594F03" w:rsidRPr="007A2C99" w:rsidRDefault="008214C3" w:rsidP="00594F03">
      <w:pPr>
        <w:ind w:firstLine="709"/>
        <w:jc w:val="both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</w:rPr>
        <w:t xml:space="preserve">- </w:t>
      </w:r>
      <w:r w:rsidR="00594F03" w:rsidRPr="007A2C99">
        <w:rPr>
          <w:rFonts w:cs="Times New Roman"/>
          <w:sz w:val="28"/>
          <w:szCs w:val="28"/>
        </w:rPr>
        <w:t>в целях недопущения возникновения пожаров был введен особый противопожарный режим;</w:t>
      </w:r>
    </w:p>
    <w:p w:rsidR="00594F03" w:rsidRPr="007A2C99" w:rsidRDefault="008214C3" w:rsidP="00594F03">
      <w:pPr>
        <w:pStyle w:val="60"/>
        <w:shd w:val="clear" w:color="auto" w:fill="auto"/>
        <w:spacing w:after="0"/>
        <w:ind w:firstLine="709"/>
        <w:jc w:val="both"/>
        <w:rPr>
          <w:b w:val="0"/>
          <w:sz w:val="28"/>
          <w:szCs w:val="28"/>
          <w:lang w:val="ru-RU"/>
        </w:rPr>
      </w:pPr>
      <w:r w:rsidRPr="007A2C99">
        <w:rPr>
          <w:b w:val="0"/>
          <w:sz w:val="28"/>
          <w:szCs w:val="28"/>
          <w:lang w:val="ru-RU"/>
        </w:rPr>
        <w:t xml:space="preserve">- </w:t>
      </w:r>
      <w:r w:rsidR="00594F03" w:rsidRPr="007A2C99">
        <w:rPr>
          <w:b w:val="0"/>
          <w:sz w:val="28"/>
          <w:szCs w:val="28"/>
          <w:lang w:val="ru-RU"/>
        </w:rPr>
        <w:t>с</w:t>
      </w:r>
      <w:r w:rsidR="00594F03" w:rsidRPr="007A2C99">
        <w:rPr>
          <w:b w:val="0"/>
          <w:sz w:val="28"/>
          <w:szCs w:val="28"/>
        </w:rPr>
        <w:t xml:space="preserve">одействие в привлечении большего количества населения в состав ДПД </w:t>
      </w:r>
      <w:r w:rsidR="00594F03" w:rsidRPr="007A2C99">
        <w:rPr>
          <w:b w:val="0"/>
          <w:sz w:val="28"/>
          <w:szCs w:val="28"/>
          <w:lang w:val="ru-RU"/>
        </w:rPr>
        <w:t>и осу</w:t>
      </w:r>
      <w:r w:rsidR="00594F03" w:rsidRPr="007A2C99">
        <w:rPr>
          <w:b w:val="0"/>
          <w:sz w:val="28"/>
          <w:szCs w:val="28"/>
        </w:rPr>
        <w:t>ществл</w:t>
      </w:r>
      <w:r w:rsidR="001E394F" w:rsidRPr="007A2C99">
        <w:rPr>
          <w:b w:val="0"/>
          <w:sz w:val="28"/>
          <w:szCs w:val="28"/>
          <w:lang w:val="ru-RU"/>
        </w:rPr>
        <w:t>ение</w:t>
      </w:r>
      <w:r w:rsidR="00594F03" w:rsidRPr="007A2C99">
        <w:rPr>
          <w:b w:val="0"/>
          <w:sz w:val="28"/>
          <w:szCs w:val="28"/>
          <w:lang w:val="ru-RU"/>
        </w:rPr>
        <w:t xml:space="preserve"> </w:t>
      </w:r>
      <w:r w:rsidR="00594F03" w:rsidRPr="007A2C99">
        <w:rPr>
          <w:b w:val="0"/>
          <w:sz w:val="28"/>
          <w:szCs w:val="28"/>
        </w:rPr>
        <w:t>мораль</w:t>
      </w:r>
      <w:r w:rsidR="00594F03" w:rsidRPr="007A2C99">
        <w:rPr>
          <w:b w:val="0"/>
          <w:sz w:val="28"/>
          <w:szCs w:val="28"/>
          <w:lang w:val="ru-RU"/>
        </w:rPr>
        <w:t>ной</w:t>
      </w:r>
      <w:r w:rsidR="00594F03" w:rsidRPr="007A2C99">
        <w:rPr>
          <w:b w:val="0"/>
          <w:sz w:val="28"/>
          <w:szCs w:val="28"/>
        </w:rPr>
        <w:t xml:space="preserve"> и материальн</w:t>
      </w:r>
      <w:r w:rsidR="00594F03" w:rsidRPr="007A2C99">
        <w:rPr>
          <w:b w:val="0"/>
          <w:sz w:val="28"/>
          <w:szCs w:val="28"/>
          <w:lang w:val="ru-RU"/>
        </w:rPr>
        <w:t>ой</w:t>
      </w:r>
      <w:r w:rsidR="00594F03" w:rsidRPr="007A2C99">
        <w:rPr>
          <w:b w:val="0"/>
          <w:sz w:val="28"/>
          <w:szCs w:val="28"/>
        </w:rPr>
        <w:t xml:space="preserve"> поддержк</w:t>
      </w:r>
      <w:r w:rsidR="00594F03" w:rsidRPr="007A2C99">
        <w:rPr>
          <w:b w:val="0"/>
          <w:sz w:val="28"/>
          <w:szCs w:val="28"/>
          <w:lang w:val="ru-RU"/>
        </w:rPr>
        <w:t>и</w:t>
      </w:r>
      <w:r w:rsidR="00594F03" w:rsidRPr="007A2C99">
        <w:rPr>
          <w:b w:val="0"/>
          <w:sz w:val="28"/>
          <w:szCs w:val="28"/>
        </w:rPr>
        <w:t xml:space="preserve"> добровольцев. </w:t>
      </w:r>
      <w:r w:rsidR="00594F03" w:rsidRPr="007A2C99">
        <w:rPr>
          <w:b w:val="0"/>
          <w:sz w:val="28"/>
          <w:szCs w:val="28"/>
          <w:lang w:val="ru-RU"/>
        </w:rPr>
        <w:t>В пожа</w:t>
      </w:r>
      <w:r w:rsidR="001E394F" w:rsidRPr="007A2C99">
        <w:rPr>
          <w:b w:val="0"/>
          <w:sz w:val="28"/>
          <w:szCs w:val="28"/>
          <w:lang w:val="ru-RU"/>
        </w:rPr>
        <w:t>роопасный период осуществляется п</w:t>
      </w:r>
      <w:r w:rsidR="00594F03" w:rsidRPr="007A2C99">
        <w:rPr>
          <w:b w:val="0"/>
          <w:sz w:val="28"/>
          <w:szCs w:val="28"/>
        </w:rPr>
        <w:t>атрулирование добровольными пожарными</w:t>
      </w:r>
      <w:r w:rsidR="00594F03" w:rsidRPr="007A2C99">
        <w:rPr>
          <w:b w:val="0"/>
          <w:sz w:val="28"/>
          <w:szCs w:val="28"/>
          <w:lang w:val="ru-RU"/>
        </w:rPr>
        <w:t>;</w:t>
      </w:r>
    </w:p>
    <w:p w:rsidR="00594F03" w:rsidRPr="007A2C99" w:rsidRDefault="008214C3" w:rsidP="00594F03">
      <w:pPr>
        <w:pStyle w:val="60"/>
        <w:shd w:val="clear" w:color="auto" w:fill="auto"/>
        <w:spacing w:after="0"/>
        <w:ind w:left="20" w:firstLine="709"/>
        <w:jc w:val="both"/>
        <w:rPr>
          <w:b w:val="0"/>
          <w:sz w:val="28"/>
          <w:szCs w:val="28"/>
          <w:lang w:val="ru-RU"/>
        </w:rPr>
      </w:pPr>
      <w:r w:rsidRPr="007A2C99">
        <w:rPr>
          <w:b w:val="0"/>
          <w:sz w:val="28"/>
          <w:szCs w:val="28"/>
          <w:lang w:val="ru-RU"/>
        </w:rPr>
        <w:t xml:space="preserve">- </w:t>
      </w:r>
      <w:r w:rsidR="00594F03" w:rsidRPr="007A2C99">
        <w:rPr>
          <w:b w:val="0"/>
          <w:sz w:val="28"/>
          <w:szCs w:val="28"/>
          <w:lang w:val="ru-RU"/>
        </w:rPr>
        <w:t>п</w:t>
      </w:r>
      <w:r w:rsidR="00594F03" w:rsidRPr="007A2C99">
        <w:rPr>
          <w:b w:val="0"/>
          <w:sz w:val="28"/>
          <w:szCs w:val="28"/>
        </w:rPr>
        <w:t xml:space="preserve">остоянно </w:t>
      </w:r>
      <w:r w:rsidR="00594F03" w:rsidRPr="007A2C99">
        <w:rPr>
          <w:b w:val="0"/>
          <w:sz w:val="28"/>
          <w:szCs w:val="28"/>
          <w:lang w:val="ru-RU"/>
        </w:rPr>
        <w:t>проводится</w:t>
      </w:r>
      <w:r w:rsidR="00594F03" w:rsidRPr="007A2C99">
        <w:rPr>
          <w:b w:val="0"/>
          <w:sz w:val="28"/>
          <w:szCs w:val="28"/>
        </w:rPr>
        <w:t xml:space="preserve"> разъяснитель</w:t>
      </w:r>
      <w:r w:rsidR="00594F03" w:rsidRPr="007A2C99">
        <w:rPr>
          <w:b w:val="0"/>
          <w:sz w:val="28"/>
          <w:szCs w:val="28"/>
          <w:lang w:val="ru-RU"/>
        </w:rPr>
        <w:t>ная</w:t>
      </w:r>
      <w:r w:rsidR="00594F03" w:rsidRPr="007A2C99">
        <w:rPr>
          <w:b w:val="0"/>
          <w:sz w:val="28"/>
          <w:szCs w:val="28"/>
        </w:rPr>
        <w:t xml:space="preserve"> работ</w:t>
      </w:r>
      <w:r w:rsidR="00594F03" w:rsidRPr="007A2C99">
        <w:rPr>
          <w:b w:val="0"/>
          <w:sz w:val="28"/>
          <w:szCs w:val="28"/>
          <w:lang w:val="ru-RU"/>
        </w:rPr>
        <w:t>а</w:t>
      </w:r>
      <w:r w:rsidR="00594F03" w:rsidRPr="007A2C99">
        <w:rPr>
          <w:b w:val="0"/>
          <w:sz w:val="28"/>
          <w:szCs w:val="28"/>
        </w:rPr>
        <w:t xml:space="preserve"> с гражданами,</w:t>
      </w:r>
      <w:r w:rsidR="00594F03" w:rsidRPr="007A2C99">
        <w:rPr>
          <w:b w:val="0"/>
          <w:sz w:val="28"/>
          <w:szCs w:val="28"/>
          <w:lang w:val="ru-RU"/>
        </w:rPr>
        <w:t xml:space="preserve"> </w:t>
      </w:r>
      <w:r w:rsidR="00594F03" w:rsidRPr="007A2C99">
        <w:rPr>
          <w:b w:val="0"/>
          <w:sz w:val="28"/>
          <w:szCs w:val="28"/>
        </w:rPr>
        <w:t>ведущими ас</w:t>
      </w:r>
      <w:r w:rsidR="00594F03" w:rsidRPr="007A2C99">
        <w:rPr>
          <w:b w:val="0"/>
          <w:sz w:val="28"/>
          <w:szCs w:val="28"/>
          <w:lang w:val="ru-RU"/>
        </w:rPr>
        <w:t>с</w:t>
      </w:r>
      <w:r w:rsidR="00594F03" w:rsidRPr="007A2C99">
        <w:rPr>
          <w:b w:val="0"/>
          <w:sz w:val="28"/>
          <w:szCs w:val="28"/>
        </w:rPr>
        <w:t>оциальный образ жизни.</w:t>
      </w:r>
      <w:r w:rsidR="00594F03" w:rsidRPr="007A2C99">
        <w:rPr>
          <w:b w:val="0"/>
          <w:sz w:val="28"/>
          <w:szCs w:val="28"/>
          <w:lang w:val="ru-RU"/>
        </w:rPr>
        <w:t xml:space="preserve"> Проведен</w:t>
      </w:r>
      <w:r w:rsidR="001E394F" w:rsidRPr="007A2C99">
        <w:rPr>
          <w:b w:val="0"/>
          <w:sz w:val="28"/>
          <w:szCs w:val="28"/>
          <w:lang w:val="ru-RU"/>
        </w:rPr>
        <w:t>ы обследования жилищных условий</w:t>
      </w:r>
      <w:r w:rsidR="00594F03" w:rsidRPr="007A2C99">
        <w:rPr>
          <w:b w:val="0"/>
          <w:sz w:val="28"/>
          <w:szCs w:val="28"/>
          <w:lang w:val="ru-RU"/>
        </w:rPr>
        <w:t xml:space="preserve"> и вручены памятки по пожарной безопасности и безопасности на водных объектах;</w:t>
      </w:r>
    </w:p>
    <w:p w:rsidR="00594F03" w:rsidRPr="007A2C99" w:rsidRDefault="008214C3" w:rsidP="00594F03">
      <w:pPr>
        <w:ind w:firstLine="709"/>
        <w:jc w:val="both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</w:rPr>
        <w:t xml:space="preserve">- </w:t>
      </w:r>
      <w:r w:rsidR="00594F03" w:rsidRPr="007A2C99">
        <w:rPr>
          <w:rFonts w:cs="Times New Roman"/>
          <w:sz w:val="28"/>
          <w:szCs w:val="28"/>
        </w:rPr>
        <w:t>содержатся в исправном состоянии средства оповещения, существует необходимость укомплектовать все хутора средствами связи и оповещения населения;</w:t>
      </w:r>
    </w:p>
    <w:p w:rsidR="00594F03" w:rsidRPr="007A2C99" w:rsidRDefault="008214C3" w:rsidP="00594F03">
      <w:pPr>
        <w:ind w:firstLine="709"/>
        <w:jc w:val="both"/>
        <w:rPr>
          <w:rFonts w:cs="Times New Roman"/>
          <w:sz w:val="28"/>
          <w:szCs w:val="28"/>
        </w:rPr>
      </w:pPr>
      <w:r w:rsidRPr="007A2C99">
        <w:rPr>
          <w:rFonts w:cs="Times New Roman"/>
          <w:sz w:val="28"/>
          <w:szCs w:val="28"/>
        </w:rPr>
        <w:t xml:space="preserve">- </w:t>
      </w:r>
      <w:r w:rsidR="00594F03" w:rsidRPr="007A2C99">
        <w:rPr>
          <w:rFonts w:cs="Times New Roman"/>
          <w:sz w:val="28"/>
          <w:szCs w:val="28"/>
        </w:rPr>
        <w:t>содержатся в исправном состоянии первичные средства пожаротушения  (ранцевые и порошковые огнетушители). Планируется дополнительное приобретение ранцевых огнетушителей;</w:t>
      </w:r>
    </w:p>
    <w:p w:rsidR="00594F03" w:rsidRPr="007A2C99" w:rsidRDefault="008214C3" w:rsidP="00594F0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2C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594F03" w:rsidRPr="007A2C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962BF8" w:rsidRPr="007A2C99">
        <w:rPr>
          <w:rFonts w:ascii="Times New Roman" w:hAnsi="Times New Roman" w:cs="Times New Roman"/>
          <w:bCs/>
          <w:color w:val="000000"/>
          <w:sz w:val="28"/>
          <w:szCs w:val="28"/>
        </w:rPr>
        <w:t>Грузинов</w:t>
      </w:r>
      <w:r w:rsidR="00594F03" w:rsidRPr="007A2C99">
        <w:rPr>
          <w:rFonts w:ascii="Times New Roman" w:hAnsi="Times New Roman" w:cs="Times New Roman"/>
          <w:bCs/>
          <w:color w:val="000000"/>
          <w:sz w:val="28"/>
          <w:szCs w:val="28"/>
        </w:rPr>
        <w:t>ского сельского поселения в рабочем состоянии находятся: 2 водонапорных башни, 2 пожарных водоема, 1 противопожарный гидрант;</w:t>
      </w:r>
    </w:p>
    <w:p w:rsidR="00594F03" w:rsidRPr="007A2C99" w:rsidRDefault="008214C3" w:rsidP="00594F0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C99">
        <w:rPr>
          <w:rFonts w:ascii="Times New Roman" w:hAnsi="Times New Roman" w:cs="Times New Roman"/>
          <w:sz w:val="28"/>
          <w:szCs w:val="28"/>
        </w:rPr>
        <w:t xml:space="preserve">- </w:t>
      </w:r>
      <w:r w:rsidR="00594F03" w:rsidRPr="007A2C99">
        <w:rPr>
          <w:rFonts w:ascii="Times New Roman" w:hAnsi="Times New Roman" w:cs="Times New Roman"/>
          <w:sz w:val="28"/>
          <w:szCs w:val="28"/>
        </w:rPr>
        <w:t>в жилом секторе обеспечен беспрепятственный проезд пожарной техники к месту пожара;</w:t>
      </w:r>
    </w:p>
    <w:p w:rsidR="001E0D78" w:rsidRDefault="008214C3" w:rsidP="00594F0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C99">
        <w:rPr>
          <w:rFonts w:ascii="Times New Roman" w:hAnsi="Times New Roman" w:cs="Times New Roman"/>
          <w:sz w:val="28"/>
          <w:szCs w:val="28"/>
        </w:rPr>
        <w:t xml:space="preserve">- </w:t>
      </w:r>
      <w:r w:rsidR="001E394F" w:rsidRPr="007A2C99">
        <w:rPr>
          <w:rFonts w:ascii="Times New Roman" w:hAnsi="Times New Roman" w:cs="Times New Roman"/>
          <w:sz w:val="28"/>
          <w:szCs w:val="28"/>
        </w:rPr>
        <w:t>памятки по пожарной безопасности</w:t>
      </w:r>
      <w:r w:rsidR="001E394F" w:rsidRPr="007A2C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F03" w:rsidRPr="007A2C99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1E394F" w:rsidRPr="007A2C99">
        <w:rPr>
          <w:rFonts w:ascii="Times New Roman" w:hAnsi="Times New Roman" w:cs="Times New Roman"/>
          <w:sz w:val="28"/>
          <w:szCs w:val="28"/>
        </w:rPr>
        <w:t xml:space="preserve">распространяются среди населения и </w:t>
      </w:r>
      <w:r w:rsidR="00594F03" w:rsidRPr="007A2C99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962BF8" w:rsidRPr="007A2C99">
        <w:rPr>
          <w:rFonts w:ascii="Times New Roman" w:hAnsi="Times New Roman" w:cs="Times New Roman"/>
          <w:sz w:val="28"/>
          <w:szCs w:val="28"/>
        </w:rPr>
        <w:t>Грузинов</w:t>
      </w:r>
      <w:r w:rsidR="00594F03" w:rsidRPr="007A2C99">
        <w:rPr>
          <w:rFonts w:ascii="Times New Roman" w:hAnsi="Times New Roman" w:cs="Times New Roman"/>
          <w:sz w:val="28"/>
          <w:szCs w:val="28"/>
        </w:rPr>
        <w:t>ского сельского поселения, на стендах, в общественных местах</w:t>
      </w:r>
      <w:r w:rsidR="001E0D78">
        <w:rPr>
          <w:rFonts w:ascii="Times New Roman" w:hAnsi="Times New Roman" w:cs="Times New Roman"/>
          <w:sz w:val="28"/>
          <w:szCs w:val="28"/>
        </w:rPr>
        <w:t>;</w:t>
      </w:r>
    </w:p>
    <w:p w:rsidR="00594F03" w:rsidRPr="007A2C99" w:rsidRDefault="001E0D78" w:rsidP="00594F0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проводятся профилактические беседы с населением о необходимости соблюдения правил пожарной безопасности</w:t>
      </w:r>
      <w:r w:rsidR="00594F03" w:rsidRPr="007A2C99">
        <w:rPr>
          <w:rFonts w:ascii="Times New Roman" w:hAnsi="Times New Roman" w:cs="Times New Roman"/>
          <w:sz w:val="28"/>
          <w:szCs w:val="28"/>
        </w:rPr>
        <w:t>.</w:t>
      </w:r>
    </w:p>
    <w:p w:rsidR="00594F03" w:rsidRPr="007A2C99" w:rsidRDefault="00594F03" w:rsidP="00594F0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C99">
        <w:rPr>
          <w:rFonts w:ascii="Times New Roman" w:hAnsi="Times New Roman" w:cs="Times New Roman"/>
          <w:sz w:val="28"/>
          <w:szCs w:val="28"/>
        </w:rPr>
        <w:t>Сокращени</w:t>
      </w:r>
      <w:r w:rsidR="001E394F" w:rsidRPr="007A2C99">
        <w:rPr>
          <w:rFonts w:ascii="Times New Roman" w:hAnsi="Times New Roman" w:cs="Times New Roman"/>
          <w:sz w:val="28"/>
          <w:szCs w:val="28"/>
        </w:rPr>
        <w:t>е количества</w:t>
      </w:r>
      <w:r w:rsidRPr="007A2C99">
        <w:rPr>
          <w:rFonts w:ascii="Times New Roman" w:hAnsi="Times New Roman" w:cs="Times New Roman"/>
          <w:sz w:val="28"/>
          <w:szCs w:val="28"/>
        </w:rPr>
        <w:t xml:space="preserve"> пожаров ведет к уменьшению социальных потерь (гибели и травмировани</w:t>
      </w:r>
      <w:r w:rsidR="001E394F" w:rsidRPr="007A2C99">
        <w:rPr>
          <w:rFonts w:ascii="Times New Roman" w:hAnsi="Times New Roman" w:cs="Times New Roman"/>
          <w:sz w:val="28"/>
          <w:szCs w:val="28"/>
        </w:rPr>
        <w:t>я</w:t>
      </w:r>
      <w:r w:rsidRPr="007A2C99">
        <w:rPr>
          <w:rFonts w:ascii="Times New Roman" w:hAnsi="Times New Roman" w:cs="Times New Roman"/>
          <w:sz w:val="28"/>
          <w:szCs w:val="28"/>
        </w:rPr>
        <w:t xml:space="preserve"> людей) и экономических (материальный ущерб)</w:t>
      </w:r>
      <w:r w:rsidR="0083215A" w:rsidRPr="007A2C99">
        <w:rPr>
          <w:rFonts w:ascii="Times New Roman" w:hAnsi="Times New Roman" w:cs="Times New Roman"/>
          <w:sz w:val="28"/>
          <w:szCs w:val="28"/>
        </w:rPr>
        <w:t>.</w:t>
      </w:r>
    </w:p>
    <w:p w:rsidR="001E394F" w:rsidRPr="007A2C99" w:rsidRDefault="001E394F" w:rsidP="00594F0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A2C99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программой и </w:t>
      </w:r>
      <w:r w:rsidR="00DB09B7">
        <w:rPr>
          <w:rFonts w:ascii="Times New Roman" w:hAnsi="Times New Roman" w:cs="Times New Roman"/>
          <w:kern w:val="2"/>
          <w:sz w:val="28"/>
          <w:szCs w:val="28"/>
        </w:rPr>
        <w:t>планом по ее реализации</w:t>
      </w:r>
      <w:r w:rsidRPr="007A2C99">
        <w:rPr>
          <w:rFonts w:ascii="Times New Roman" w:hAnsi="Times New Roman" w:cs="Times New Roman"/>
          <w:kern w:val="2"/>
          <w:sz w:val="28"/>
          <w:szCs w:val="28"/>
        </w:rPr>
        <w:t xml:space="preserve"> предусмотрено </w:t>
      </w:r>
      <w:r w:rsidR="00F42FF0" w:rsidRPr="007A2C99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7A2C99">
        <w:rPr>
          <w:rFonts w:ascii="Times New Roman" w:hAnsi="Times New Roman" w:cs="Times New Roman"/>
          <w:kern w:val="2"/>
          <w:sz w:val="28"/>
          <w:szCs w:val="28"/>
        </w:rPr>
        <w:t xml:space="preserve"> показателей, по </w:t>
      </w:r>
      <w:r w:rsidR="00F42FF0" w:rsidRPr="007A2C99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7A2C99">
        <w:rPr>
          <w:rFonts w:ascii="Times New Roman" w:hAnsi="Times New Roman" w:cs="Times New Roman"/>
          <w:kern w:val="2"/>
          <w:sz w:val="28"/>
          <w:szCs w:val="28"/>
        </w:rPr>
        <w:t xml:space="preserve"> из которых фактические значения соответствуют плановым, по </w:t>
      </w:r>
      <w:r w:rsidR="001E0D78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7A2C99">
        <w:rPr>
          <w:rFonts w:ascii="Times New Roman" w:hAnsi="Times New Roman" w:cs="Times New Roman"/>
          <w:kern w:val="2"/>
          <w:sz w:val="28"/>
          <w:szCs w:val="28"/>
        </w:rPr>
        <w:t xml:space="preserve"> показател</w:t>
      </w:r>
      <w:r w:rsidR="001E0D78">
        <w:rPr>
          <w:rFonts w:ascii="Times New Roman" w:hAnsi="Times New Roman" w:cs="Times New Roman"/>
          <w:kern w:val="2"/>
          <w:sz w:val="28"/>
          <w:szCs w:val="28"/>
        </w:rPr>
        <w:t>ям</w:t>
      </w:r>
      <w:r w:rsidRPr="007A2C99">
        <w:rPr>
          <w:rFonts w:ascii="Times New Roman" w:hAnsi="Times New Roman" w:cs="Times New Roman"/>
          <w:kern w:val="2"/>
          <w:sz w:val="28"/>
          <w:szCs w:val="28"/>
        </w:rPr>
        <w:t xml:space="preserve"> не достигнуты плановые значения</w:t>
      </w:r>
      <w:r w:rsidR="0090592F" w:rsidRPr="007A2C99">
        <w:rPr>
          <w:rFonts w:ascii="Times New Roman" w:hAnsi="Times New Roman" w:cs="Times New Roman"/>
          <w:kern w:val="2"/>
          <w:sz w:val="28"/>
          <w:szCs w:val="28"/>
        </w:rPr>
        <w:t>.</w:t>
      </w: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998"/>
        <w:gridCol w:w="1001"/>
        <w:gridCol w:w="1337"/>
      </w:tblGrid>
      <w:tr w:rsidR="0090592F" w:rsidRPr="007A2C99" w:rsidTr="00D875CC">
        <w:tc>
          <w:tcPr>
            <w:tcW w:w="4644" w:type="dxa"/>
            <w:vMerge w:val="restart"/>
          </w:tcPr>
          <w:p w:rsidR="0090592F" w:rsidRPr="007A2C99" w:rsidRDefault="0090592F" w:rsidP="0090592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90592F" w:rsidRPr="007A2C99" w:rsidRDefault="00D875CC" w:rsidP="0090592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ед.измерения</w:t>
            </w:r>
          </w:p>
        </w:tc>
        <w:tc>
          <w:tcPr>
            <w:tcW w:w="1999" w:type="dxa"/>
            <w:gridSpan w:val="2"/>
          </w:tcPr>
          <w:p w:rsidR="0090592F" w:rsidRPr="007A2C99" w:rsidRDefault="0090592F" w:rsidP="0090592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337" w:type="dxa"/>
            <w:vMerge w:val="restart"/>
          </w:tcPr>
          <w:p w:rsidR="0090592F" w:rsidRPr="007A2C99" w:rsidRDefault="0090592F" w:rsidP="0090592F">
            <w:pPr>
              <w:pStyle w:val="Pro-T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% исполнения</w:t>
            </w:r>
          </w:p>
        </w:tc>
      </w:tr>
      <w:tr w:rsidR="0090592F" w:rsidRPr="007A2C99" w:rsidTr="00D875CC">
        <w:tc>
          <w:tcPr>
            <w:tcW w:w="4644" w:type="dxa"/>
            <w:vMerge/>
          </w:tcPr>
          <w:p w:rsidR="0090592F" w:rsidRPr="007A2C99" w:rsidRDefault="0090592F" w:rsidP="00594F03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0592F" w:rsidRPr="007A2C99" w:rsidRDefault="0090592F" w:rsidP="00594F03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90592F" w:rsidRPr="007A2C99" w:rsidRDefault="0090592F" w:rsidP="0090592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01" w:type="dxa"/>
          </w:tcPr>
          <w:p w:rsidR="0090592F" w:rsidRPr="007A2C99" w:rsidRDefault="0090592F" w:rsidP="0090592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37" w:type="dxa"/>
            <w:vMerge/>
          </w:tcPr>
          <w:p w:rsidR="0090592F" w:rsidRPr="007A2C99" w:rsidRDefault="0090592F" w:rsidP="00594F03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4F" w:rsidRPr="007A2C99" w:rsidTr="00D875CC">
        <w:tc>
          <w:tcPr>
            <w:tcW w:w="4644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Устройство противопожарных минерализированных полос (опашка территории населенных пунктов поселения)</w:t>
            </w:r>
          </w:p>
        </w:tc>
        <w:tc>
          <w:tcPr>
            <w:tcW w:w="1560" w:type="dxa"/>
          </w:tcPr>
          <w:p w:rsidR="00F10B4F" w:rsidRPr="007A2C99" w:rsidRDefault="00F10B4F" w:rsidP="00594F03">
            <w:pPr>
              <w:pStyle w:val="12"/>
              <w:jc w:val="both"/>
              <w:rPr>
                <w:sz w:val="28"/>
                <w:szCs w:val="28"/>
              </w:rPr>
            </w:pPr>
            <w:r w:rsidRPr="007A2C99">
              <w:rPr>
                <w:bCs/>
                <w:kern w:val="2"/>
                <w:sz w:val="28"/>
                <w:szCs w:val="28"/>
                <w:lang w:eastAsia="en-US"/>
              </w:rPr>
              <w:t xml:space="preserve">Единиц </w:t>
            </w:r>
          </w:p>
        </w:tc>
        <w:tc>
          <w:tcPr>
            <w:tcW w:w="998" w:type="dxa"/>
            <w:vAlign w:val="center"/>
          </w:tcPr>
          <w:p w:rsidR="00F10B4F" w:rsidRPr="007A2C99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  <w:vAlign w:val="center"/>
          </w:tcPr>
          <w:p w:rsidR="00F10B4F" w:rsidRPr="007A2C99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7" w:type="dxa"/>
            <w:vAlign w:val="center"/>
          </w:tcPr>
          <w:p w:rsidR="00F10B4F" w:rsidRPr="007A2C99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>100</w:t>
            </w:r>
          </w:p>
        </w:tc>
      </w:tr>
      <w:tr w:rsidR="00F10B4F" w:rsidRPr="007A2C99" w:rsidTr="00D875CC">
        <w:tc>
          <w:tcPr>
            <w:tcW w:w="4644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Снижение количества пожаров</w:t>
            </w:r>
          </w:p>
        </w:tc>
        <w:tc>
          <w:tcPr>
            <w:tcW w:w="1560" w:type="dxa"/>
          </w:tcPr>
          <w:p w:rsidR="00F10B4F" w:rsidRPr="001E0D78" w:rsidRDefault="00F10B4F" w:rsidP="00594F03">
            <w:pPr>
              <w:pStyle w:val="12"/>
              <w:jc w:val="both"/>
              <w:rPr>
                <w:sz w:val="28"/>
                <w:szCs w:val="28"/>
              </w:rPr>
            </w:pPr>
            <w:r w:rsidRPr="001E0D78">
              <w:rPr>
                <w:sz w:val="28"/>
                <w:szCs w:val="28"/>
              </w:rPr>
              <w:t>число пожаров</w:t>
            </w:r>
          </w:p>
        </w:tc>
        <w:tc>
          <w:tcPr>
            <w:tcW w:w="998" w:type="dxa"/>
            <w:vAlign w:val="center"/>
          </w:tcPr>
          <w:p w:rsidR="00F10B4F" w:rsidRPr="001E0D78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 w:rsidRPr="001E0D78">
              <w:rPr>
                <w:sz w:val="28"/>
                <w:szCs w:val="28"/>
              </w:rPr>
              <w:t>5</w:t>
            </w:r>
          </w:p>
        </w:tc>
        <w:tc>
          <w:tcPr>
            <w:tcW w:w="1001" w:type="dxa"/>
            <w:vAlign w:val="center"/>
          </w:tcPr>
          <w:p w:rsidR="00F10B4F" w:rsidRPr="001E0D78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 w:rsidRPr="001E0D78">
              <w:rPr>
                <w:sz w:val="28"/>
                <w:szCs w:val="28"/>
              </w:rPr>
              <w:t>9</w:t>
            </w:r>
          </w:p>
        </w:tc>
        <w:tc>
          <w:tcPr>
            <w:tcW w:w="1337" w:type="dxa"/>
            <w:vAlign w:val="center"/>
          </w:tcPr>
          <w:p w:rsidR="00F10B4F" w:rsidRPr="007A2C99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F10B4F" w:rsidRPr="007A2C99" w:rsidTr="00D875CC">
        <w:tc>
          <w:tcPr>
            <w:tcW w:w="4644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Обучение населения мерам пожарной безопасности, повышение объема знаний и навыков в области пожарной безопасности руководителей, должностных лиц и специалистов.</w:t>
            </w:r>
          </w:p>
        </w:tc>
        <w:tc>
          <w:tcPr>
            <w:tcW w:w="1560" w:type="dxa"/>
          </w:tcPr>
          <w:p w:rsidR="00F10B4F" w:rsidRPr="007A2C99" w:rsidRDefault="00F10B4F" w:rsidP="00F10B4F">
            <w:pPr>
              <w:pStyle w:val="12"/>
              <w:jc w:val="both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>кол-во человек</w:t>
            </w:r>
          </w:p>
        </w:tc>
        <w:tc>
          <w:tcPr>
            <w:tcW w:w="998" w:type="dxa"/>
            <w:vAlign w:val="center"/>
          </w:tcPr>
          <w:p w:rsidR="00F10B4F" w:rsidRPr="007A2C99" w:rsidRDefault="00F10B4F" w:rsidP="00F10B4F">
            <w:pPr>
              <w:pStyle w:val="12"/>
              <w:jc w:val="center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>20</w:t>
            </w:r>
          </w:p>
        </w:tc>
        <w:tc>
          <w:tcPr>
            <w:tcW w:w="1001" w:type="dxa"/>
            <w:vAlign w:val="center"/>
          </w:tcPr>
          <w:p w:rsidR="00F10B4F" w:rsidRPr="007A2C99" w:rsidRDefault="00F10B4F" w:rsidP="00F10B4F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37" w:type="dxa"/>
            <w:vAlign w:val="center"/>
          </w:tcPr>
          <w:p w:rsidR="00F10B4F" w:rsidRPr="007A2C99" w:rsidRDefault="00F10B4F" w:rsidP="00F10B4F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F10B4F" w:rsidRPr="007A2C99" w:rsidTr="00D875CC">
        <w:tc>
          <w:tcPr>
            <w:tcW w:w="4644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Мероприятия по информированности населения по выполнению правил безопасности при чрезвычайных ситуациях, по выполнению правил пожарной безопасности</w:t>
            </w:r>
          </w:p>
        </w:tc>
        <w:tc>
          <w:tcPr>
            <w:tcW w:w="1560" w:type="dxa"/>
          </w:tcPr>
          <w:p w:rsidR="00F10B4F" w:rsidRPr="007A2C99" w:rsidRDefault="00F10B4F" w:rsidP="00594F03">
            <w:pPr>
              <w:pStyle w:val="12"/>
              <w:jc w:val="both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 xml:space="preserve">кол-во </w:t>
            </w:r>
          </w:p>
        </w:tc>
        <w:tc>
          <w:tcPr>
            <w:tcW w:w="998" w:type="dxa"/>
            <w:vAlign w:val="center"/>
          </w:tcPr>
          <w:p w:rsidR="00F10B4F" w:rsidRPr="007A2C99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1" w:type="dxa"/>
            <w:vAlign w:val="center"/>
          </w:tcPr>
          <w:p w:rsidR="00F10B4F" w:rsidRPr="007A2C99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37" w:type="dxa"/>
            <w:vAlign w:val="center"/>
          </w:tcPr>
          <w:p w:rsidR="00F10B4F" w:rsidRPr="007A2C99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10B4F" w:rsidRPr="007A2C99" w:rsidTr="00D875CC">
        <w:tc>
          <w:tcPr>
            <w:tcW w:w="4644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Содействие в привлечении большего количества населения в состав ДПД и осуществление моральной и материальной поддержки добровольцев</w:t>
            </w:r>
          </w:p>
        </w:tc>
        <w:tc>
          <w:tcPr>
            <w:tcW w:w="1560" w:type="dxa"/>
          </w:tcPr>
          <w:p w:rsidR="00F10B4F" w:rsidRPr="007A2C99" w:rsidRDefault="00F10B4F" w:rsidP="00594F03">
            <w:pPr>
              <w:pStyle w:val="12"/>
              <w:jc w:val="both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998" w:type="dxa"/>
            <w:vAlign w:val="center"/>
          </w:tcPr>
          <w:p w:rsidR="00F10B4F" w:rsidRPr="007A2C99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>10</w:t>
            </w:r>
          </w:p>
        </w:tc>
        <w:tc>
          <w:tcPr>
            <w:tcW w:w="1001" w:type="dxa"/>
            <w:vAlign w:val="center"/>
          </w:tcPr>
          <w:p w:rsidR="00F10B4F" w:rsidRPr="007A2C99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>10</w:t>
            </w:r>
          </w:p>
        </w:tc>
        <w:tc>
          <w:tcPr>
            <w:tcW w:w="1337" w:type="dxa"/>
            <w:vAlign w:val="center"/>
          </w:tcPr>
          <w:p w:rsidR="00F10B4F" w:rsidRPr="007A2C99" w:rsidRDefault="00F10B4F" w:rsidP="0090592F">
            <w:pPr>
              <w:pStyle w:val="12"/>
              <w:jc w:val="center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>100</w:t>
            </w:r>
          </w:p>
        </w:tc>
      </w:tr>
      <w:tr w:rsidR="00F10B4F" w:rsidRPr="007A2C99" w:rsidTr="00D875CC">
        <w:tc>
          <w:tcPr>
            <w:tcW w:w="4644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Содержание в исправном состоянии средств оповещения населения</w:t>
            </w:r>
            <w:r>
              <w:rPr>
                <w:sz w:val="28"/>
                <w:szCs w:val="28"/>
              </w:rPr>
              <w:t>; доля населения, охваченного модернизированными (современными) средствами оповещения в составе муниципальной системы оповещения</w:t>
            </w:r>
          </w:p>
        </w:tc>
        <w:tc>
          <w:tcPr>
            <w:tcW w:w="1560" w:type="dxa"/>
          </w:tcPr>
          <w:p w:rsidR="00F10B4F" w:rsidRPr="007A2C99" w:rsidRDefault="00F10B4F" w:rsidP="00F10B4F">
            <w:pPr>
              <w:pStyle w:val="12"/>
              <w:jc w:val="both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>процент</w:t>
            </w:r>
          </w:p>
        </w:tc>
        <w:tc>
          <w:tcPr>
            <w:tcW w:w="998" w:type="dxa"/>
            <w:vAlign w:val="center"/>
          </w:tcPr>
          <w:p w:rsidR="00F10B4F" w:rsidRPr="007A2C99" w:rsidRDefault="00F10B4F" w:rsidP="00F10B4F">
            <w:pPr>
              <w:pStyle w:val="12"/>
              <w:jc w:val="center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>80</w:t>
            </w:r>
          </w:p>
        </w:tc>
        <w:tc>
          <w:tcPr>
            <w:tcW w:w="1001" w:type="dxa"/>
            <w:vAlign w:val="center"/>
          </w:tcPr>
          <w:p w:rsidR="00F10B4F" w:rsidRPr="007A2C99" w:rsidRDefault="00F10B4F" w:rsidP="00F10B4F">
            <w:pPr>
              <w:pStyle w:val="12"/>
              <w:jc w:val="center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>80</w:t>
            </w:r>
          </w:p>
        </w:tc>
        <w:tc>
          <w:tcPr>
            <w:tcW w:w="1337" w:type="dxa"/>
            <w:vAlign w:val="center"/>
          </w:tcPr>
          <w:p w:rsidR="00F10B4F" w:rsidRPr="007A2C99" w:rsidRDefault="00F10B4F" w:rsidP="00F10B4F">
            <w:pPr>
              <w:pStyle w:val="12"/>
              <w:jc w:val="center"/>
              <w:rPr>
                <w:sz w:val="28"/>
                <w:szCs w:val="28"/>
              </w:rPr>
            </w:pPr>
            <w:r w:rsidRPr="007A2C99">
              <w:rPr>
                <w:sz w:val="28"/>
                <w:szCs w:val="28"/>
              </w:rPr>
              <w:t>100</w:t>
            </w:r>
          </w:p>
        </w:tc>
      </w:tr>
    </w:tbl>
    <w:p w:rsidR="00F10B4F" w:rsidRDefault="00F10B4F" w:rsidP="00F42FF0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</w:p>
    <w:p w:rsidR="00F42FF0" w:rsidRPr="007A2C99" w:rsidRDefault="00F42FF0" w:rsidP="00F42FF0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7A2C99">
        <w:rPr>
          <w:rFonts w:ascii="Times New Roman" w:hAnsi="Times New Roman"/>
          <w:kern w:val="2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F42FF0" w:rsidRPr="007A2C99" w:rsidRDefault="00F42FF0" w:rsidP="00F42FF0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bookmarkStart w:id="0" w:name="Par3119"/>
      <w:bookmarkEnd w:id="0"/>
      <w:r w:rsidRPr="007A2C99">
        <w:rPr>
          <w:rFonts w:ascii="Times New Roman" w:hAnsi="Times New Roman"/>
          <w:kern w:val="2"/>
          <w:sz w:val="28"/>
          <w:szCs w:val="28"/>
        </w:rPr>
        <w:t>Степень достижения целевых показателей муниципальной программы, подпрограмм муниципальной программы:</w:t>
      </w: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7141"/>
        <w:gridCol w:w="2399"/>
      </w:tblGrid>
      <w:tr w:rsidR="00F42FF0" w:rsidRPr="007A2C99" w:rsidTr="00F10B4F">
        <w:trPr>
          <w:trHeight w:val="322"/>
        </w:trPr>
        <w:tc>
          <w:tcPr>
            <w:tcW w:w="7141" w:type="dxa"/>
            <w:vMerge w:val="restart"/>
          </w:tcPr>
          <w:p w:rsidR="00F42FF0" w:rsidRPr="007A2C99" w:rsidRDefault="00F42FF0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9" w:type="dxa"/>
            <w:vMerge w:val="restart"/>
          </w:tcPr>
          <w:p w:rsidR="00F42FF0" w:rsidRPr="007A2C99" w:rsidRDefault="00F42FF0" w:rsidP="0039569F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степень достижения целевых показателей</w:t>
            </w:r>
          </w:p>
        </w:tc>
      </w:tr>
      <w:tr w:rsidR="00F42FF0" w:rsidRPr="007A2C99" w:rsidTr="00F10B4F">
        <w:trPr>
          <w:trHeight w:val="322"/>
        </w:trPr>
        <w:tc>
          <w:tcPr>
            <w:tcW w:w="7141" w:type="dxa"/>
            <w:vMerge/>
          </w:tcPr>
          <w:p w:rsidR="00F42FF0" w:rsidRPr="007A2C99" w:rsidRDefault="00F42FF0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vMerge/>
          </w:tcPr>
          <w:p w:rsidR="00F42FF0" w:rsidRPr="007A2C99" w:rsidRDefault="00F42FF0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4F" w:rsidRPr="007A2C99" w:rsidTr="00F10B4F">
        <w:tc>
          <w:tcPr>
            <w:tcW w:w="7141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Устройство противопожарных минерализированных полос (опашка территории населенных пунктов поселения)</w:t>
            </w:r>
          </w:p>
        </w:tc>
        <w:tc>
          <w:tcPr>
            <w:tcW w:w="2399" w:type="dxa"/>
          </w:tcPr>
          <w:p w:rsidR="00F10B4F" w:rsidRPr="007A2C99" w:rsidRDefault="00F10B4F" w:rsidP="00F42FF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</w:tr>
      <w:tr w:rsidR="00F10B4F" w:rsidRPr="007A2C99" w:rsidTr="00F10B4F">
        <w:tc>
          <w:tcPr>
            <w:tcW w:w="7141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Снижение количества пожаров</w:t>
            </w:r>
          </w:p>
        </w:tc>
        <w:tc>
          <w:tcPr>
            <w:tcW w:w="2399" w:type="dxa"/>
          </w:tcPr>
          <w:p w:rsidR="00F10B4F" w:rsidRPr="007A2C99" w:rsidRDefault="00F10B4F" w:rsidP="00F42FF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B4F" w:rsidRPr="007A2C99" w:rsidTr="00F10B4F">
        <w:tc>
          <w:tcPr>
            <w:tcW w:w="7141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Обучение населения мерам пожарной безопасности, повышение объема знаний и навыков в области пожарной безопасности руководителей, должностных лиц и специалистов.</w:t>
            </w:r>
          </w:p>
        </w:tc>
        <w:tc>
          <w:tcPr>
            <w:tcW w:w="2399" w:type="dxa"/>
          </w:tcPr>
          <w:p w:rsidR="00F10B4F" w:rsidRPr="007A2C99" w:rsidRDefault="00F10B4F" w:rsidP="00F42FF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10B4F" w:rsidRPr="007A2C99" w:rsidTr="00F10B4F">
        <w:tc>
          <w:tcPr>
            <w:tcW w:w="7141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Мероприятия по информированности населения по выполнению правил безопасности при чрезвычайных ситуациях, по выполнению правил пожарной безопасности</w:t>
            </w:r>
          </w:p>
        </w:tc>
        <w:tc>
          <w:tcPr>
            <w:tcW w:w="2399" w:type="dxa"/>
          </w:tcPr>
          <w:p w:rsidR="00F10B4F" w:rsidRPr="007A2C99" w:rsidRDefault="00F10B4F" w:rsidP="00F42FF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B4F" w:rsidRPr="007A2C99" w:rsidTr="00F10B4F">
        <w:tc>
          <w:tcPr>
            <w:tcW w:w="7141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Содействие в привлечении большего количества населения в состав ДПД и осуществление моральной и материальной поддержки добровольцев</w:t>
            </w:r>
          </w:p>
        </w:tc>
        <w:tc>
          <w:tcPr>
            <w:tcW w:w="2399" w:type="dxa"/>
          </w:tcPr>
          <w:p w:rsidR="00F10B4F" w:rsidRPr="007A2C99" w:rsidRDefault="00F10B4F" w:rsidP="00F42FF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B4F" w:rsidRPr="007A2C99" w:rsidTr="00F10B4F">
        <w:tc>
          <w:tcPr>
            <w:tcW w:w="7141" w:type="dxa"/>
          </w:tcPr>
          <w:p w:rsidR="00F10B4F" w:rsidRPr="00F10B4F" w:rsidRDefault="00F10B4F" w:rsidP="00F10B4F">
            <w:pPr>
              <w:rPr>
                <w:sz w:val="28"/>
                <w:szCs w:val="28"/>
              </w:rPr>
            </w:pPr>
            <w:r w:rsidRPr="00F10B4F">
              <w:rPr>
                <w:sz w:val="28"/>
                <w:szCs w:val="28"/>
              </w:rPr>
              <w:t>Содержание в исправном состоянии средств оповещения населения</w:t>
            </w:r>
            <w:r>
              <w:rPr>
                <w:sz w:val="28"/>
                <w:szCs w:val="28"/>
              </w:rPr>
              <w:t>; доля населения, охваченного модернизированными (современными) средствами оповещения в составе муниципальной системы оповещения</w:t>
            </w:r>
          </w:p>
        </w:tc>
        <w:tc>
          <w:tcPr>
            <w:tcW w:w="2399" w:type="dxa"/>
          </w:tcPr>
          <w:p w:rsidR="00F10B4F" w:rsidRPr="007A2C99" w:rsidRDefault="00F10B4F" w:rsidP="00F42FF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0BA9" w:rsidRPr="007A2C99" w:rsidTr="00F10B4F">
        <w:tc>
          <w:tcPr>
            <w:tcW w:w="7141" w:type="dxa"/>
          </w:tcPr>
          <w:p w:rsidR="003B0BA9" w:rsidRPr="007A2C99" w:rsidRDefault="003B0BA9" w:rsidP="0039569F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 w:rsidRPr="007A2C9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Степень достижения целевых показателей</w:t>
            </w:r>
          </w:p>
        </w:tc>
        <w:tc>
          <w:tcPr>
            <w:tcW w:w="2399" w:type="dxa"/>
          </w:tcPr>
          <w:p w:rsidR="003B0BA9" w:rsidRPr="007A2C99" w:rsidRDefault="001E0D78" w:rsidP="00F42FF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3B0BA9" w:rsidRPr="007A2C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 w:rsidR="003B0BA9" w:rsidRPr="007A2C99">
              <w:rPr>
                <w:rFonts w:ascii="Times New Roman" w:hAnsi="Times New Roman" w:cs="Times New Roman"/>
                <w:sz w:val="28"/>
                <w:szCs w:val="28"/>
              </w:rPr>
              <w:t>/6)</w:t>
            </w:r>
          </w:p>
        </w:tc>
      </w:tr>
    </w:tbl>
    <w:p w:rsidR="00F10B4F" w:rsidRDefault="00F10B4F" w:rsidP="00594F03">
      <w:pPr>
        <w:ind w:firstLine="709"/>
        <w:jc w:val="both"/>
        <w:rPr>
          <w:rFonts w:cs="Times New Roman"/>
          <w:sz w:val="28"/>
          <w:szCs w:val="28"/>
        </w:rPr>
      </w:pPr>
    </w:p>
    <w:p w:rsidR="00594F03" w:rsidRPr="007A2C99" w:rsidRDefault="00594F03" w:rsidP="00594F03">
      <w:pPr>
        <w:ind w:firstLine="709"/>
        <w:jc w:val="both"/>
        <w:rPr>
          <w:rFonts w:cs="Times New Roman"/>
          <w:color w:val="000000"/>
          <w:spacing w:val="-1"/>
          <w:sz w:val="28"/>
          <w:szCs w:val="28"/>
        </w:rPr>
      </w:pPr>
      <w:r w:rsidRPr="007A2C99">
        <w:rPr>
          <w:rFonts w:cs="Times New Roman"/>
          <w:sz w:val="28"/>
          <w:szCs w:val="28"/>
        </w:rPr>
        <w:t xml:space="preserve">Анализ реализации </w:t>
      </w:r>
      <w:r w:rsidR="001E394F" w:rsidRPr="007A2C99">
        <w:rPr>
          <w:rFonts w:cs="Times New Roman"/>
          <w:sz w:val="28"/>
          <w:szCs w:val="28"/>
        </w:rPr>
        <w:t>п</w:t>
      </w:r>
      <w:r w:rsidRPr="007A2C99">
        <w:rPr>
          <w:rFonts w:cs="Times New Roman"/>
          <w:sz w:val="28"/>
          <w:szCs w:val="28"/>
        </w:rPr>
        <w:t>рограммы за 20</w:t>
      </w:r>
      <w:r w:rsidR="00821CA0" w:rsidRPr="007A2C99">
        <w:rPr>
          <w:rFonts w:cs="Times New Roman"/>
          <w:sz w:val="28"/>
          <w:szCs w:val="28"/>
        </w:rPr>
        <w:t>20</w:t>
      </w:r>
      <w:r w:rsidRPr="007A2C99">
        <w:rPr>
          <w:rFonts w:cs="Times New Roman"/>
          <w:sz w:val="28"/>
          <w:szCs w:val="28"/>
        </w:rPr>
        <w:t xml:space="preserve"> год показал, что  программные цели и ожидаемые  результаты от реализации Программы на данном этапе  достигнуты</w:t>
      </w:r>
      <w:r w:rsidR="001E0D78">
        <w:rPr>
          <w:rFonts w:cs="Times New Roman"/>
          <w:sz w:val="28"/>
          <w:szCs w:val="28"/>
        </w:rPr>
        <w:t xml:space="preserve"> не в полном объеме</w:t>
      </w:r>
      <w:r w:rsidRPr="007A2C99">
        <w:rPr>
          <w:rFonts w:cs="Times New Roman"/>
          <w:sz w:val="28"/>
          <w:szCs w:val="28"/>
        </w:rPr>
        <w:t>.</w:t>
      </w:r>
      <w:r w:rsidR="0083215A" w:rsidRPr="007A2C99">
        <w:rPr>
          <w:rFonts w:cs="Times New Roman"/>
          <w:sz w:val="28"/>
          <w:szCs w:val="28"/>
        </w:rPr>
        <w:t xml:space="preserve"> </w:t>
      </w:r>
    </w:p>
    <w:p w:rsidR="00594F03" w:rsidRPr="007A2C99" w:rsidRDefault="00594F03" w:rsidP="00594F03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A2C9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 Порядком разработки, реализации и оценки эффективности  программ </w:t>
      </w:r>
      <w:r w:rsidR="00962BF8" w:rsidRPr="007A2C99">
        <w:rPr>
          <w:rFonts w:ascii="Times New Roman" w:hAnsi="Times New Roman" w:cs="Times New Roman"/>
          <w:bCs/>
          <w:color w:val="000000"/>
          <w:sz w:val="28"/>
          <w:szCs w:val="28"/>
        </w:rPr>
        <w:t>Грузинов</w:t>
      </w:r>
      <w:r w:rsidR="00C6624F" w:rsidRPr="007A2C99">
        <w:rPr>
          <w:rFonts w:ascii="Times New Roman" w:hAnsi="Times New Roman" w:cs="Times New Roman"/>
          <w:bCs/>
          <w:color w:val="000000"/>
          <w:sz w:val="28"/>
          <w:szCs w:val="28"/>
        </w:rPr>
        <w:t>ского</w:t>
      </w:r>
      <w:r w:rsidRPr="007A2C9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 муниципальная программа «</w:t>
      </w:r>
      <w:r w:rsidRPr="007A2C99">
        <w:rPr>
          <w:rFonts w:ascii="Times New Roman" w:hAnsi="Times New Roman" w:cs="Times New Roman"/>
          <w:sz w:val="28"/>
          <w:szCs w:val="28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7A2C99">
        <w:rPr>
          <w:rFonts w:ascii="Times New Roman" w:hAnsi="Times New Roman" w:cs="Times New Roman"/>
          <w:color w:val="000000"/>
          <w:spacing w:val="-1"/>
          <w:sz w:val="28"/>
          <w:szCs w:val="28"/>
        </w:rPr>
        <w:t>»  за 20</w:t>
      </w:r>
      <w:r w:rsidR="00821CA0" w:rsidRPr="007A2C99">
        <w:rPr>
          <w:rFonts w:ascii="Times New Roman" w:hAnsi="Times New Roman" w:cs="Times New Roman"/>
          <w:color w:val="000000"/>
          <w:spacing w:val="-1"/>
          <w:sz w:val="28"/>
          <w:szCs w:val="28"/>
        </w:rPr>
        <w:t>20</w:t>
      </w:r>
      <w:r w:rsidRPr="007A2C9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 признана эффективной.</w:t>
      </w:r>
    </w:p>
    <w:p w:rsidR="002C2922" w:rsidRPr="007A2C99" w:rsidRDefault="002C2922" w:rsidP="002C2922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7A2C99">
        <w:rPr>
          <w:rFonts w:ascii="Times New Roman" w:hAnsi="Times New Roman"/>
          <w:kern w:val="2"/>
          <w:sz w:val="28"/>
          <w:szCs w:val="28"/>
        </w:rPr>
        <w:t xml:space="preserve">Предлагается продолжить дальнейшую реализацию муниципальной программы </w:t>
      </w:r>
      <w:r w:rsidRPr="007A2C99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7A2C99">
        <w:rPr>
          <w:rFonts w:ascii="Times New Roman" w:hAnsi="Times New Roman"/>
          <w:sz w:val="28"/>
          <w:szCs w:val="28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7A2C99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Pr="007A2C99">
        <w:rPr>
          <w:rFonts w:ascii="Times New Roman" w:hAnsi="Times New Roman"/>
          <w:kern w:val="2"/>
          <w:sz w:val="28"/>
          <w:szCs w:val="28"/>
        </w:rPr>
        <w:t>.</w:t>
      </w:r>
    </w:p>
    <w:sectPr w:rsidR="002C2922" w:rsidRPr="007A2C99" w:rsidSect="007A2C99">
      <w:pgSz w:w="11906" w:h="16838" w:code="9"/>
      <w:pgMar w:top="709" w:right="99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0" w15:restartNumberingAfterBreak="0">
    <w:nsid w:val="45E76C9B"/>
    <w:multiLevelType w:val="hybridMultilevel"/>
    <w:tmpl w:val="79B6C5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5B50"/>
    <w:multiLevelType w:val="hybridMultilevel"/>
    <w:tmpl w:val="E6A4C516"/>
    <w:lvl w:ilvl="0" w:tplc="8AE26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F3A6114">
      <w:numFmt w:val="none"/>
      <w:lvlText w:val=""/>
      <w:lvlJc w:val="left"/>
      <w:pPr>
        <w:tabs>
          <w:tab w:val="num" w:pos="360"/>
        </w:tabs>
      </w:pPr>
    </w:lvl>
    <w:lvl w:ilvl="2" w:tplc="D3225C2E">
      <w:numFmt w:val="none"/>
      <w:lvlText w:val=""/>
      <w:lvlJc w:val="left"/>
      <w:pPr>
        <w:tabs>
          <w:tab w:val="num" w:pos="360"/>
        </w:tabs>
      </w:pPr>
    </w:lvl>
    <w:lvl w:ilvl="3" w:tplc="DD080CFC">
      <w:numFmt w:val="none"/>
      <w:lvlText w:val=""/>
      <w:lvlJc w:val="left"/>
      <w:pPr>
        <w:tabs>
          <w:tab w:val="num" w:pos="360"/>
        </w:tabs>
      </w:pPr>
    </w:lvl>
    <w:lvl w:ilvl="4" w:tplc="6770D30C">
      <w:numFmt w:val="none"/>
      <w:lvlText w:val=""/>
      <w:lvlJc w:val="left"/>
      <w:pPr>
        <w:tabs>
          <w:tab w:val="num" w:pos="360"/>
        </w:tabs>
      </w:pPr>
    </w:lvl>
    <w:lvl w:ilvl="5" w:tplc="28523206">
      <w:numFmt w:val="none"/>
      <w:lvlText w:val=""/>
      <w:lvlJc w:val="left"/>
      <w:pPr>
        <w:tabs>
          <w:tab w:val="num" w:pos="360"/>
        </w:tabs>
      </w:pPr>
    </w:lvl>
    <w:lvl w:ilvl="6" w:tplc="55DC4FD2">
      <w:numFmt w:val="none"/>
      <w:lvlText w:val=""/>
      <w:lvlJc w:val="left"/>
      <w:pPr>
        <w:tabs>
          <w:tab w:val="num" w:pos="360"/>
        </w:tabs>
      </w:pPr>
    </w:lvl>
    <w:lvl w:ilvl="7" w:tplc="89528C92">
      <w:numFmt w:val="none"/>
      <w:lvlText w:val=""/>
      <w:lvlJc w:val="left"/>
      <w:pPr>
        <w:tabs>
          <w:tab w:val="num" w:pos="360"/>
        </w:tabs>
      </w:pPr>
    </w:lvl>
    <w:lvl w:ilvl="8" w:tplc="4E4C371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BAB"/>
    <w:multiLevelType w:val="hybridMultilevel"/>
    <w:tmpl w:val="44D29558"/>
    <w:lvl w:ilvl="0" w:tplc="450C5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1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480"/>
    <w:rsid w:val="000356ED"/>
    <w:rsid w:val="0003662A"/>
    <w:rsid w:val="00052C6E"/>
    <w:rsid w:val="000532BC"/>
    <w:rsid w:val="000760A6"/>
    <w:rsid w:val="000A0CE8"/>
    <w:rsid w:val="000A1037"/>
    <w:rsid w:val="000A466C"/>
    <w:rsid w:val="000A757D"/>
    <w:rsid w:val="000B2FFC"/>
    <w:rsid w:val="000C78F3"/>
    <w:rsid w:val="000D1C43"/>
    <w:rsid w:val="000E2DD3"/>
    <w:rsid w:val="001020D6"/>
    <w:rsid w:val="00113560"/>
    <w:rsid w:val="00127566"/>
    <w:rsid w:val="00130356"/>
    <w:rsid w:val="00143E8C"/>
    <w:rsid w:val="001473B3"/>
    <w:rsid w:val="0015152C"/>
    <w:rsid w:val="00166DC7"/>
    <w:rsid w:val="001731D8"/>
    <w:rsid w:val="001831CD"/>
    <w:rsid w:val="001B10B0"/>
    <w:rsid w:val="001B500E"/>
    <w:rsid w:val="001C6D4C"/>
    <w:rsid w:val="001E0D78"/>
    <w:rsid w:val="001E394F"/>
    <w:rsid w:val="001E6A67"/>
    <w:rsid w:val="00222677"/>
    <w:rsid w:val="00235C1B"/>
    <w:rsid w:val="00245AFA"/>
    <w:rsid w:val="002B5535"/>
    <w:rsid w:val="002C2922"/>
    <w:rsid w:val="002D013E"/>
    <w:rsid w:val="002D2473"/>
    <w:rsid w:val="002D595C"/>
    <w:rsid w:val="002D5A32"/>
    <w:rsid w:val="002F117C"/>
    <w:rsid w:val="002F19FE"/>
    <w:rsid w:val="002F2705"/>
    <w:rsid w:val="002F6AB8"/>
    <w:rsid w:val="00301CA9"/>
    <w:rsid w:val="00351478"/>
    <w:rsid w:val="00365142"/>
    <w:rsid w:val="0038597D"/>
    <w:rsid w:val="0039569F"/>
    <w:rsid w:val="003969EF"/>
    <w:rsid w:val="003A17AD"/>
    <w:rsid w:val="003B0BA9"/>
    <w:rsid w:val="003C31A0"/>
    <w:rsid w:val="003F1EE0"/>
    <w:rsid w:val="003F3757"/>
    <w:rsid w:val="003F5C3B"/>
    <w:rsid w:val="004003A0"/>
    <w:rsid w:val="004106CD"/>
    <w:rsid w:val="00436D70"/>
    <w:rsid w:val="004437B7"/>
    <w:rsid w:val="0045008D"/>
    <w:rsid w:val="00472A73"/>
    <w:rsid w:val="00484896"/>
    <w:rsid w:val="00486E3E"/>
    <w:rsid w:val="004A7E63"/>
    <w:rsid w:val="004B069C"/>
    <w:rsid w:val="004D1E29"/>
    <w:rsid w:val="004F5C20"/>
    <w:rsid w:val="005055F8"/>
    <w:rsid w:val="00585B87"/>
    <w:rsid w:val="00594F03"/>
    <w:rsid w:val="00596AF5"/>
    <w:rsid w:val="005D40F9"/>
    <w:rsid w:val="0060198A"/>
    <w:rsid w:val="00645AFC"/>
    <w:rsid w:val="00670FF4"/>
    <w:rsid w:val="0067373A"/>
    <w:rsid w:val="00692679"/>
    <w:rsid w:val="00695DC2"/>
    <w:rsid w:val="006A3691"/>
    <w:rsid w:val="006D1217"/>
    <w:rsid w:val="006D3F58"/>
    <w:rsid w:val="006E49FF"/>
    <w:rsid w:val="006F440A"/>
    <w:rsid w:val="00700BE7"/>
    <w:rsid w:val="00715106"/>
    <w:rsid w:val="00715A64"/>
    <w:rsid w:val="00720A90"/>
    <w:rsid w:val="00722E8F"/>
    <w:rsid w:val="0072718E"/>
    <w:rsid w:val="00735AF7"/>
    <w:rsid w:val="00741F07"/>
    <w:rsid w:val="00743DE2"/>
    <w:rsid w:val="007528D7"/>
    <w:rsid w:val="0078599C"/>
    <w:rsid w:val="0079650B"/>
    <w:rsid w:val="007A2437"/>
    <w:rsid w:val="007A2C99"/>
    <w:rsid w:val="007A4A1A"/>
    <w:rsid w:val="007A4BE3"/>
    <w:rsid w:val="007C054D"/>
    <w:rsid w:val="007E6EB1"/>
    <w:rsid w:val="008214C3"/>
    <w:rsid w:val="00821CA0"/>
    <w:rsid w:val="008320DD"/>
    <w:rsid w:val="0083215A"/>
    <w:rsid w:val="00837A0D"/>
    <w:rsid w:val="00865A42"/>
    <w:rsid w:val="008917F9"/>
    <w:rsid w:val="008C2A79"/>
    <w:rsid w:val="008D075F"/>
    <w:rsid w:val="008E144D"/>
    <w:rsid w:val="008F6226"/>
    <w:rsid w:val="00903D06"/>
    <w:rsid w:val="0090592F"/>
    <w:rsid w:val="00937176"/>
    <w:rsid w:val="00952430"/>
    <w:rsid w:val="0095570A"/>
    <w:rsid w:val="00962BF8"/>
    <w:rsid w:val="00992334"/>
    <w:rsid w:val="009B2780"/>
    <w:rsid w:val="009F0208"/>
    <w:rsid w:val="009F07FB"/>
    <w:rsid w:val="009F4CEB"/>
    <w:rsid w:val="00A14CC0"/>
    <w:rsid w:val="00A33840"/>
    <w:rsid w:val="00A44F4C"/>
    <w:rsid w:val="00A96722"/>
    <w:rsid w:val="00AA01B4"/>
    <w:rsid w:val="00AB5F91"/>
    <w:rsid w:val="00B00387"/>
    <w:rsid w:val="00B20487"/>
    <w:rsid w:val="00B30C12"/>
    <w:rsid w:val="00B33238"/>
    <w:rsid w:val="00B62A3D"/>
    <w:rsid w:val="00B73288"/>
    <w:rsid w:val="00BA167A"/>
    <w:rsid w:val="00C0378B"/>
    <w:rsid w:val="00C10472"/>
    <w:rsid w:val="00C241E5"/>
    <w:rsid w:val="00C40B9D"/>
    <w:rsid w:val="00C53A1E"/>
    <w:rsid w:val="00C568C0"/>
    <w:rsid w:val="00C6182F"/>
    <w:rsid w:val="00C6624F"/>
    <w:rsid w:val="00C90830"/>
    <w:rsid w:val="00CA0118"/>
    <w:rsid w:val="00CB3FB4"/>
    <w:rsid w:val="00CB6C12"/>
    <w:rsid w:val="00CD1A83"/>
    <w:rsid w:val="00CD7377"/>
    <w:rsid w:val="00CD7AE9"/>
    <w:rsid w:val="00D24DC9"/>
    <w:rsid w:val="00D303BE"/>
    <w:rsid w:val="00D413B1"/>
    <w:rsid w:val="00D64801"/>
    <w:rsid w:val="00D875CC"/>
    <w:rsid w:val="00DA4E9B"/>
    <w:rsid w:val="00DA5CF3"/>
    <w:rsid w:val="00DB09B7"/>
    <w:rsid w:val="00DB54D0"/>
    <w:rsid w:val="00DC24CA"/>
    <w:rsid w:val="00DC3EEC"/>
    <w:rsid w:val="00DC5944"/>
    <w:rsid w:val="00DC6F22"/>
    <w:rsid w:val="00E14628"/>
    <w:rsid w:val="00E24480"/>
    <w:rsid w:val="00E2742E"/>
    <w:rsid w:val="00E30E1D"/>
    <w:rsid w:val="00E43BD1"/>
    <w:rsid w:val="00E97F09"/>
    <w:rsid w:val="00EA1229"/>
    <w:rsid w:val="00EA4ACB"/>
    <w:rsid w:val="00EB64E9"/>
    <w:rsid w:val="00EC16C5"/>
    <w:rsid w:val="00F10B4F"/>
    <w:rsid w:val="00F13CE9"/>
    <w:rsid w:val="00F245AF"/>
    <w:rsid w:val="00F25FEF"/>
    <w:rsid w:val="00F42FF0"/>
    <w:rsid w:val="00F70FD6"/>
    <w:rsid w:val="00F72BC4"/>
    <w:rsid w:val="00F90183"/>
    <w:rsid w:val="00FB39C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A69840C-F147-43E2-9CBD-AACA773C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zh-CN" w:bidi="hi-IN"/>
    </w:rPr>
  </w:style>
  <w:style w:type="paragraph" w:styleId="2">
    <w:name w:val="heading 2"/>
    <w:basedOn w:val="a"/>
    <w:next w:val="a"/>
    <w:qFormat/>
    <w:rsid w:val="00B30C12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lang w:val="ru-RU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lang w:val="ru-RU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3z0">
    <w:name w:val="WW8Num13z0"/>
    <w:rPr>
      <w:rFonts w:ascii="Symbol" w:hAnsi="Symbol" w:cs="OpenSymbol"/>
      <w:lang w:val="ru-RU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  <w:sz w:val="28"/>
      <w:szCs w:val="28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satz-Standardschriftart">
    <w:name w:val="Absatz-Standardschriftart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16"/>
    </w:rPr>
  </w:style>
  <w:style w:type="paragraph" w:customStyle="1" w:styleId="1">
    <w:name w:val="Указатель1"/>
    <w:basedOn w:val="a"/>
    <w:pPr>
      <w:suppressLineNumbers/>
    </w:pPr>
    <w:rPr>
      <w:rFonts w:ascii="Arial" w:hAnsi="Arial"/>
    </w:rPr>
  </w:style>
  <w:style w:type="paragraph" w:customStyle="1" w:styleId="WW-">
    <w:name w:val="WW-Заголовок"/>
    <w:basedOn w:val="a5"/>
    <w:next w:val="a9"/>
  </w:style>
  <w:style w:type="paragraph" w:styleId="a9">
    <w:name w:val="Subtitle"/>
    <w:basedOn w:val="a5"/>
    <w:next w:val="a6"/>
    <w:qFormat/>
    <w:pPr>
      <w:jc w:val="center"/>
    </w:pPr>
    <w:rPr>
      <w:i/>
      <w:iCs/>
      <w:sz w:val="28"/>
    </w:rPr>
  </w:style>
  <w:style w:type="paragraph" w:customStyle="1" w:styleId="aa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Cs w:val="20"/>
    </w:rPr>
  </w:style>
  <w:style w:type="paragraph" w:styleId="ab">
    <w:name w:val="Body Text Indent"/>
    <w:basedOn w:val="a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ad">
    <w:name w:val="No Spacing"/>
    <w:basedOn w:val="a"/>
    <w:qFormat/>
    <w:pPr>
      <w:spacing w:line="100" w:lineRule="atLeast"/>
    </w:pPr>
    <w:rPr>
      <w:lang w:val="en-US" w:bidi="en-US"/>
    </w:rPr>
  </w:style>
  <w:style w:type="paragraph" w:customStyle="1" w:styleId="ConsPlusCell">
    <w:name w:val="ConsPlusCell"/>
    <w:link w:val="ConsPlusCell0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PlusNormal">
    <w:name w:val="ConsPlusNormal"/>
    <w:next w:val="a"/>
    <w:link w:val="ConsPlusNormal0"/>
    <w:pPr>
      <w:widowControl w:val="0"/>
      <w:suppressAutoHyphens/>
      <w:ind w:firstLine="720"/>
    </w:pPr>
    <w:rPr>
      <w:rFonts w:ascii="Arial" w:eastAsia="Arial" w:hAnsi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1">
    <w:name w:val="  ConsPlusNorma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"/>
    <w:pPr>
      <w:widowControl/>
      <w:suppressAutoHyphens w:val="0"/>
      <w:spacing w:before="120" w:line="288" w:lineRule="auto"/>
      <w:ind w:left="1134"/>
      <w:jc w:val="both"/>
    </w:pPr>
    <w:rPr>
      <w:rFonts w:ascii="Georgia" w:eastAsia="Times New Roman" w:hAnsi="Georgia" w:cs="Times New Roman"/>
      <w:lang w:bidi="ar-SA"/>
    </w:rPr>
  </w:style>
  <w:style w:type="paragraph" w:customStyle="1" w:styleId="Pro-Tab">
    <w:name w:val="Pro-Tab"/>
    <w:basedOn w:val="Pro-Gramma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0">
    <w:name w:val="Нормальный (таблица)"/>
    <w:basedOn w:val="a"/>
    <w:next w:val="a"/>
    <w:pPr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2D5A32"/>
    <w:rPr>
      <w:rFonts w:ascii="Tahoma" w:hAnsi="Tahoma"/>
      <w:sz w:val="16"/>
      <w:szCs w:val="14"/>
    </w:rPr>
  </w:style>
  <w:style w:type="character" w:customStyle="1" w:styleId="af2">
    <w:name w:val="Текст выноски Знак"/>
    <w:link w:val="af1"/>
    <w:uiPriority w:val="99"/>
    <w:semiHidden/>
    <w:rsid w:val="002D5A32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20">
    <w:name w:val="Body Text Indent 2"/>
    <w:basedOn w:val="a"/>
    <w:link w:val="21"/>
    <w:uiPriority w:val="99"/>
    <w:semiHidden/>
    <w:unhideWhenUsed/>
    <w:rsid w:val="005055F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5055F8"/>
    <w:rPr>
      <w:rFonts w:eastAsia="Arial Unicode MS" w:cs="Mangal"/>
      <w:kern w:val="1"/>
      <w:szCs w:val="24"/>
      <w:lang w:eastAsia="zh-CN" w:bidi="hi-IN"/>
    </w:rPr>
  </w:style>
  <w:style w:type="character" w:customStyle="1" w:styleId="6">
    <w:name w:val="Основной текст (6)_"/>
    <w:basedOn w:val="a0"/>
    <w:link w:val="60"/>
    <w:rsid w:val="00B20487"/>
    <w:rPr>
      <w:b/>
      <w:bCs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rsid w:val="00B20487"/>
    <w:pPr>
      <w:shd w:val="clear" w:color="auto" w:fill="FFFFFF"/>
      <w:suppressAutoHyphens w:val="0"/>
      <w:spacing w:after="600" w:line="322" w:lineRule="exact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7A243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ListParagraphChar">
    <w:name w:val="List Paragraph Char"/>
    <w:link w:val="ListParagraph"/>
    <w:locked/>
    <w:rsid w:val="007A2437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western">
    <w:name w:val="western"/>
    <w:basedOn w:val="a"/>
    <w:semiHidden/>
    <w:rsid w:val="00B30C12"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table" w:styleId="af3">
    <w:name w:val="Table Grid"/>
    <w:basedOn w:val="a1"/>
    <w:rsid w:val="0090592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42FF0"/>
    <w:rPr>
      <w:rFonts w:ascii="Calibri" w:hAnsi="Calibri"/>
      <w:sz w:val="22"/>
      <w:szCs w:val="22"/>
      <w:lang w:eastAsia="en-US"/>
    </w:rPr>
  </w:style>
  <w:style w:type="character" w:customStyle="1" w:styleId="ConsPlusCell0">
    <w:name w:val="ConsPlusCell Знак"/>
    <w:link w:val="ConsPlusCell"/>
    <w:rsid w:val="002B5535"/>
    <w:rPr>
      <w:rFonts w:ascii="Arial" w:eastAsia="Arial" w:hAnsi="Arial" w:cs="Arial"/>
      <w:kern w:val="1"/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1473B3"/>
    <w:rPr>
      <w:rFonts w:ascii="Arial" w:eastAsia="Arial" w:hAnsi="Arial"/>
      <w:lang w:val="ru-RU" w:eastAsia="zh-CN" w:bidi="ar-SA"/>
    </w:rPr>
  </w:style>
  <w:style w:type="paragraph" w:customStyle="1" w:styleId="af4">
    <w:name w:val="Переменная часть"/>
    <w:basedOn w:val="a"/>
    <w:next w:val="a"/>
    <w:rsid w:val="002F19FE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 w:cs="Times New Roman"/>
      <w:kern w:val="0"/>
      <w:sz w:val="18"/>
      <w:szCs w:val="18"/>
      <w:lang w:eastAsia="ru-RU" w:bidi="ar-SA"/>
    </w:rPr>
  </w:style>
  <w:style w:type="character" w:customStyle="1" w:styleId="af5">
    <w:name w:val="Сравнение редакций. Удаленный фрагмент"/>
    <w:rsid w:val="002F19FE"/>
    <w:rPr>
      <w:rFonts w:ascii="Arial" w:hAnsi="Arial" w:cs="Arial"/>
      <w:color w:val="000000"/>
      <w:shd w:val="clear" w:color="auto" w:fill="C4C413"/>
      <w:lang w:val="ru-RU"/>
    </w:rPr>
  </w:style>
  <w:style w:type="paragraph" w:customStyle="1" w:styleId="af6">
    <w:name w:val="Технический комментарий"/>
    <w:basedOn w:val="a"/>
    <w:next w:val="a"/>
    <w:rsid w:val="002F19F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z w:val="24"/>
      <w:shd w:val="clear" w:color="auto" w:fill="FFFFA6"/>
      <w:lang w:eastAsia="ru-RU" w:bidi="ar-SA"/>
    </w:rPr>
  </w:style>
  <w:style w:type="paragraph" w:customStyle="1" w:styleId="11">
    <w:name w:val="Заголовок1"/>
    <w:basedOn w:val="a"/>
    <w:next w:val="a6"/>
    <w:rsid w:val="00235C1B"/>
    <w:pPr>
      <w:keepNext/>
      <w:spacing w:before="240" w:after="120"/>
    </w:pPr>
    <w:rPr>
      <w:rFonts w:ascii="Arial" w:eastAsia="Times New Roman" w:hAnsi="Arial" w:cs="Tahoma"/>
      <w:sz w:val="28"/>
      <w:szCs w:val="28"/>
      <w:lang w:eastAsia="ru-RU" w:bidi="ar-SA"/>
    </w:rPr>
  </w:style>
  <w:style w:type="paragraph" w:customStyle="1" w:styleId="12">
    <w:name w:val="заголовок 1"/>
    <w:basedOn w:val="a"/>
    <w:next w:val="a"/>
    <w:rsid w:val="00F10B4F"/>
    <w:pPr>
      <w:keepNext/>
      <w:widowControl/>
      <w:autoSpaceDE w:val="0"/>
    </w:pPr>
    <w:rPr>
      <w:rFonts w:eastAsia="Times New Roman" w:cs="Times New Roman"/>
      <w:kern w:val="0"/>
      <w:sz w:val="24"/>
      <w:lang w:bidi="ar-SA"/>
    </w:rPr>
  </w:style>
  <w:style w:type="paragraph" w:customStyle="1" w:styleId="13">
    <w:name w:val="Знак1"/>
    <w:basedOn w:val="a"/>
    <w:rsid w:val="00F10B4F"/>
    <w:pPr>
      <w:widowControl/>
      <w:autoSpaceDE w:val="0"/>
      <w:spacing w:before="100" w:after="100"/>
    </w:pPr>
    <w:rPr>
      <w:rFonts w:ascii="Tahoma" w:eastAsia="Times New Roman" w:hAnsi="Tahoma" w:cs="Tahoma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6732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2021-02-17T13:07:00Z</cp:lastPrinted>
  <dcterms:created xsi:type="dcterms:W3CDTF">2025-10-06T05:18:00Z</dcterms:created>
  <dcterms:modified xsi:type="dcterms:W3CDTF">2025-10-06T05:18:00Z</dcterms:modified>
</cp:coreProperties>
</file>