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ind w:left="0" w:hanging="0"/>
        <w:jc w:val="center"/>
        <w:rPr>
          <w:rFonts w:ascii="Times New Roman CYR" w:hAnsi="Times New Roman CYR" w:eastAsia="Times New Roman"/>
          <w:sz w:val="28"/>
          <w:szCs w:val="28"/>
          <w:lang w:val="ru-RU" w:eastAsia="ar-SA"/>
        </w:rPr>
      </w:pPr>
      <w:r>
        <w:rPr>
          <w:rFonts w:eastAsia="Times New Roman" w:ascii="Times New Roman CYR" w:hAnsi="Times New Roman CYR"/>
          <w:sz w:val="28"/>
          <w:szCs w:val="28"/>
          <w:lang w:val="ru-RU" w:eastAsia="ar-SA"/>
        </w:rPr>
        <w:t>РОССИЙСКАЯ ФЕДЕРАЦИЯ</w:t>
      </w:r>
    </w:p>
    <w:p>
      <w:pPr>
        <w:pStyle w:val="Normal"/>
        <w:suppressAutoHyphens w:val="true"/>
        <w:spacing w:lineRule="auto" w:line="240" w:before="0" w:after="0"/>
        <w:ind w:left="0" w:hanging="0"/>
        <w:jc w:val="center"/>
        <w:rPr>
          <w:rFonts w:ascii="Times New Roman CYR" w:hAnsi="Times New Roman CYR" w:eastAsia="Times New Roman"/>
          <w:sz w:val="28"/>
          <w:szCs w:val="28"/>
          <w:lang w:val="ru-RU" w:eastAsia="ar-SA"/>
        </w:rPr>
      </w:pPr>
      <w:r>
        <w:rPr>
          <w:rFonts w:eastAsia="Times New Roman" w:ascii="Times New Roman CYR" w:hAnsi="Times New Roman CYR"/>
          <w:sz w:val="28"/>
          <w:szCs w:val="28"/>
          <w:lang w:val="ru-RU" w:eastAsia="ar-SA"/>
        </w:rPr>
        <w:t>РОСТОВСКАЯ ОБЛАСТЬ</w:t>
      </w:r>
    </w:p>
    <w:p>
      <w:pPr>
        <w:pStyle w:val="Normal"/>
        <w:suppressAutoHyphens w:val="true"/>
        <w:spacing w:lineRule="auto" w:line="240" w:before="0" w:after="0"/>
        <w:ind w:left="0" w:hanging="0"/>
        <w:jc w:val="center"/>
        <w:rPr>
          <w:rFonts w:ascii="Times New Roman CYR" w:hAnsi="Times New Roman CYR" w:eastAsia="Times New Roman"/>
          <w:sz w:val="28"/>
          <w:szCs w:val="28"/>
          <w:lang w:val="ru-RU" w:eastAsia="ar-SA"/>
        </w:rPr>
      </w:pPr>
      <w:r>
        <w:rPr>
          <w:rFonts w:eastAsia="Times New Roman" w:ascii="Times New Roman CYR" w:hAnsi="Times New Roman CYR"/>
          <w:sz w:val="28"/>
          <w:szCs w:val="28"/>
          <w:lang w:val="ru-RU" w:eastAsia="ar-SA"/>
        </w:rPr>
        <w:t>МОРОЗОВСКИЙ РАЙОН</w:t>
      </w:r>
    </w:p>
    <w:p>
      <w:pPr>
        <w:pStyle w:val="Normal"/>
        <w:suppressAutoHyphens w:val="true"/>
        <w:spacing w:lineRule="auto" w:line="240" w:before="0" w:after="0"/>
        <w:ind w:left="0" w:hanging="0"/>
        <w:jc w:val="center"/>
        <w:rPr>
          <w:rFonts w:ascii="Times New Roman CYR" w:hAnsi="Times New Roman CYR" w:eastAsia="Times New Roman"/>
          <w:sz w:val="28"/>
          <w:szCs w:val="28"/>
          <w:lang w:val="ru-RU" w:eastAsia="ar-SA"/>
        </w:rPr>
      </w:pPr>
      <w:r>
        <w:rPr>
          <w:rFonts w:eastAsia="Times New Roman" w:ascii="Times New Roman CYR" w:hAnsi="Times New Roman CYR"/>
          <w:sz w:val="28"/>
          <w:szCs w:val="28"/>
          <w:lang w:val="ru-RU" w:eastAsia="ar-SA"/>
        </w:rPr>
        <w:t>Муниципальное образование «Грузиновское сельское поселение»</w:t>
      </w:r>
    </w:p>
    <w:p>
      <w:pPr>
        <w:pStyle w:val="Normal"/>
        <w:suppressAutoHyphens w:val="true"/>
        <w:spacing w:lineRule="auto" w:line="240" w:before="0" w:after="0"/>
        <w:ind w:left="0" w:hanging="0"/>
        <w:jc w:val="center"/>
        <w:rPr/>
      </w:pPr>
      <w:r>
        <w:rPr>
          <w:rFonts w:eastAsia="Times New Roman" w:ascii="Times New Roman CYR" w:hAnsi="Times New Roman CYR"/>
          <w:sz w:val="28"/>
          <w:szCs w:val="28"/>
          <w:lang w:val="ru-RU" w:eastAsia="ar-SA"/>
        </w:rPr>
        <w:t>АДМИНИСТРАЦИЯ ГРУЗИНОВСКОГО</w:t>
      </w:r>
    </w:p>
    <w:p>
      <w:pPr>
        <w:pStyle w:val="Normal"/>
        <w:suppressAutoHyphens w:val="true"/>
        <w:spacing w:lineRule="auto" w:line="240" w:before="0" w:after="0"/>
        <w:ind w:left="0" w:hanging="0"/>
        <w:jc w:val="center"/>
        <w:rPr>
          <w:rFonts w:ascii="Times New Roman CYR" w:hAnsi="Times New Roman CYR" w:eastAsia="Times New Roman"/>
          <w:sz w:val="28"/>
          <w:szCs w:val="28"/>
          <w:lang w:val="ru-RU" w:eastAsia="ar-SA"/>
        </w:rPr>
      </w:pPr>
      <w:r>
        <w:rPr>
          <w:rFonts w:eastAsia="Times New Roman" w:ascii="Times New Roman CYR" w:hAnsi="Times New Roman CYR"/>
          <w:sz w:val="28"/>
          <w:szCs w:val="28"/>
          <w:lang w:val="ru-RU" w:eastAsia="ar-SA"/>
        </w:rPr>
        <w:t>СЕЛЬСКОГО ПОСЕЛЕНИЯ</w:t>
      </w:r>
    </w:p>
    <w:p>
      <w:pPr>
        <w:pStyle w:val="Normal"/>
        <w:suppressAutoHyphens w:val="true"/>
        <w:spacing w:lineRule="auto" w:line="240" w:before="0" w:after="0"/>
        <w:ind w:left="0" w:hanging="0"/>
        <w:rPr>
          <w:rFonts w:ascii="Times New Roman CYR" w:hAnsi="Times New Roman CYR" w:eastAsia="Times New Roman"/>
          <w:sz w:val="28"/>
          <w:szCs w:val="28"/>
          <w:lang w:val="ru-RU" w:eastAsia="ar-SA"/>
        </w:rPr>
      </w:pPr>
      <w:r>
        <w:rPr>
          <w:rFonts w:eastAsia="Times New Roman" w:ascii="Times New Roman CYR" w:hAnsi="Times New Roman CYR"/>
          <w:sz w:val="28"/>
          <w:szCs w:val="28"/>
          <w:lang w:val="ru-RU" w:eastAsia="ar-SA"/>
        </w:rPr>
      </w:r>
    </w:p>
    <w:p>
      <w:pPr>
        <w:pStyle w:val="Normal"/>
        <w:suppressAutoHyphens w:val="true"/>
        <w:spacing w:lineRule="auto" w:line="240" w:before="0" w:after="0"/>
        <w:ind w:left="0" w:hanging="0"/>
        <w:jc w:val="center"/>
        <w:rPr>
          <w:rFonts w:ascii="Times New Roman CYR" w:hAnsi="Times New Roman CYR" w:eastAsia="Times New Roman"/>
          <w:b/>
          <w:b/>
          <w:sz w:val="28"/>
          <w:szCs w:val="28"/>
          <w:lang w:val="ru-RU" w:eastAsia="ar-SA"/>
        </w:rPr>
      </w:pPr>
      <w:r>
        <w:rPr>
          <w:rFonts w:eastAsia="Times New Roman" w:ascii="Times New Roman CYR" w:hAnsi="Times New Roman CYR"/>
          <w:b/>
          <w:sz w:val="28"/>
          <w:szCs w:val="28"/>
          <w:lang w:val="ru-RU" w:eastAsia="ar-SA"/>
        </w:rPr>
        <w:t>ПОСТАНОВЛЕНИЕ</w:t>
      </w:r>
    </w:p>
    <w:p>
      <w:pPr>
        <w:pStyle w:val="Normal"/>
        <w:suppressAutoHyphens w:val="true"/>
        <w:spacing w:lineRule="auto" w:line="240" w:before="0" w:after="0"/>
        <w:ind w:left="0" w:hanging="0"/>
        <w:rPr>
          <w:rFonts w:ascii="Times New Roman" w:hAnsi="Times New Roman" w:eastAsia="Times New Roman"/>
          <w:b/>
          <w:b/>
          <w:sz w:val="24"/>
          <w:szCs w:val="24"/>
          <w:lang w:val="ru-RU" w:eastAsia="hi-IN" w:bidi="hi-IN"/>
        </w:rPr>
      </w:pPr>
      <w:r>
        <w:rPr>
          <w:rFonts w:eastAsia="Times New Roman" w:ascii="Times New Roman" w:hAnsi="Times New Roman"/>
          <w:b/>
          <w:sz w:val="24"/>
          <w:szCs w:val="24"/>
          <w:lang w:val="ru-RU" w:eastAsia="hi-IN" w:bidi="hi-IN"/>
        </w:rPr>
        <w:t xml:space="preserve">  </w:t>
      </w:r>
    </w:p>
    <w:p>
      <w:pPr>
        <w:pStyle w:val="Normal"/>
        <w:suppressAutoHyphens w:val="true"/>
        <w:spacing w:lineRule="auto" w:line="240" w:before="0" w:after="0"/>
        <w:ind w:left="0" w:hanging="0"/>
        <w:jc w:val="right"/>
        <w:rPr/>
      </w:pPr>
      <w:r>
        <w:rPr>
          <w:rFonts w:eastAsia="Times New Roman" w:ascii="Times New Roman" w:hAnsi="Times New Roman"/>
          <w:sz w:val="28"/>
          <w:szCs w:val="28"/>
          <w:lang w:val="ru-RU" w:eastAsia="ar-SA"/>
        </w:rPr>
        <w:t>«</w:t>
      </w:r>
      <w:r>
        <w:rPr>
          <w:rFonts w:eastAsia="Times New Roman" w:ascii="Times New Roman" w:hAnsi="Times New Roman"/>
          <w:sz w:val="28"/>
          <w:szCs w:val="28"/>
          <w:lang w:val="ru-RU" w:eastAsia="ar-SA"/>
        </w:rPr>
        <w:t>25</w:t>
      </w:r>
      <w:r>
        <w:rPr>
          <w:rFonts w:eastAsia="Times New Roman" w:ascii="Times New Roman" w:hAnsi="Times New Roman"/>
          <w:sz w:val="28"/>
          <w:szCs w:val="28"/>
          <w:lang w:val="ru-RU" w:eastAsia="ar-SA"/>
        </w:rPr>
        <w:t xml:space="preserve">» </w:t>
      </w:r>
      <w:r>
        <w:rPr>
          <w:rFonts w:eastAsia="Times New Roman" w:ascii="Times New Roman" w:hAnsi="Times New Roman"/>
          <w:sz w:val="28"/>
          <w:szCs w:val="28"/>
          <w:lang w:val="ru-RU" w:eastAsia="ar-SA"/>
        </w:rPr>
        <w:t>декаб</w:t>
      </w:r>
      <w:r>
        <w:rPr>
          <w:rFonts w:eastAsia="Times New Roman" w:ascii="Times New Roman" w:hAnsi="Times New Roman"/>
          <w:sz w:val="28"/>
          <w:szCs w:val="28"/>
          <w:lang w:val="ru-RU" w:eastAsia="ar-SA"/>
        </w:rPr>
        <w:t>ря 202</w:t>
      </w:r>
      <w:r>
        <w:rPr>
          <w:rFonts w:eastAsia="Times New Roman" w:ascii="Times New Roman" w:hAnsi="Times New Roman"/>
          <w:sz w:val="28"/>
          <w:szCs w:val="28"/>
          <w:lang w:val="ru-RU" w:eastAsia="ar-SA"/>
        </w:rPr>
        <w:t>0</w:t>
      </w:r>
      <w:r>
        <w:rPr>
          <w:rFonts w:eastAsia="Times New Roman" w:ascii="Times New Roman" w:hAnsi="Times New Roman"/>
          <w:sz w:val="28"/>
          <w:szCs w:val="28"/>
          <w:lang w:val="ru-RU" w:eastAsia="ar-SA"/>
        </w:rPr>
        <w:t xml:space="preserve"> г.                                               № </w:t>
      </w:r>
      <w:r>
        <w:rPr>
          <w:rFonts w:eastAsia="Times New Roman" w:ascii="Times New Roman" w:hAnsi="Times New Roman"/>
          <w:sz w:val="28"/>
          <w:szCs w:val="28"/>
          <w:lang w:val="ru-RU" w:eastAsia="ar-SA"/>
        </w:rPr>
        <w:t>47</w:t>
      </w:r>
      <w:r>
        <w:rPr>
          <w:rFonts w:eastAsia="Times New Roman" w:ascii="Times New Roman" w:hAnsi="Times New Roman"/>
          <w:sz w:val="28"/>
          <w:szCs w:val="28"/>
          <w:lang w:val="ru-RU" w:eastAsia="ar-SA"/>
        </w:rPr>
        <w:t xml:space="preserve">                                              </w:t>
      </w:r>
    </w:p>
    <w:p>
      <w:pPr>
        <w:pStyle w:val="Normal"/>
        <w:suppressAutoHyphens w:val="true"/>
        <w:spacing w:lineRule="auto" w:line="240" w:before="0" w:after="0"/>
        <w:ind w:left="0" w:hanging="0"/>
        <w:jc w:val="center"/>
        <w:rPr/>
      </w:pPr>
      <w:r>
        <w:rPr>
          <w:rFonts w:eastAsia="Times New Roman" w:ascii="Times New Roman" w:hAnsi="Times New Roman"/>
          <w:sz w:val="28"/>
          <w:szCs w:val="28"/>
          <w:lang w:val="ru-RU" w:eastAsia="ar-SA"/>
        </w:rPr>
        <w:t>х. Грузинов</w:t>
      </w:r>
    </w:p>
    <w:p>
      <w:pPr>
        <w:pStyle w:val="Normal"/>
        <w:spacing w:lineRule="auto" w:line="240" w:before="0" w:after="0"/>
        <w:ind w:lef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0" w:hanging="0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«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О прекращении допуска к сведениям</w:t>
      </w:r>
    </w:p>
    <w:p>
      <w:pPr>
        <w:pStyle w:val="Normal"/>
        <w:spacing w:before="0" w:after="0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и прекращении  выплаты надбавки</w:t>
      </w:r>
    </w:p>
    <w:p>
      <w:pPr>
        <w:pStyle w:val="Normal"/>
        <w:spacing w:before="0" w:after="0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за работу со сведениями,</w:t>
      </w:r>
    </w:p>
    <w:p>
      <w:pPr>
        <w:pStyle w:val="Normal"/>
        <w:spacing w:lineRule="auto" w:line="240" w:before="0" w:after="0"/>
        <w:ind w:lef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составляющими государственную тайну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0" w:hanging="0"/>
        <w:jc w:val="both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</w:t>
      </w:r>
      <w:r>
        <w:rPr>
          <w:rFonts w:cs="Times New Roman" w:ascii="Times New Roman" w:hAnsi="Times New Roman"/>
          <w:sz w:val="28"/>
          <w:szCs w:val="28"/>
          <w:lang w:val="ru-RU"/>
        </w:rPr>
        <w:t>В связи с изменениями в номенклатуре должностей работников Администрации Морозовского района, подлежащих оформлению на допуск к государственной тайне от 06.12.2020 года №115/5В/30/15173 и в связи с прекращением допуска к государственной тайне</w:t>
      </w:r>
    </w:p>
    <w:p>
      <w:pPr>
        <w:pStyle w:val="Normal"/>
        <w:spacing w:lineRule="auto" w:line="240"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before="0" w:after="0"/>
        <w:ind w:left="72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С </w:t>
      </w:r>
      <w:r>
        <w:rPr>
          <w:rFonts w:cs="Times New Roman" w:ascii="Times New Roman" w:hAnsi="Times New Roman"/>
          <w:sz w:val="28"/>
          <w:szCs w:val="28"/>
        </w:rPr>
        <w:t xml:space="preserve">01 января 2021 года прекратить допуск к государственной тайне и  выплату надбавки за работу со сведениями, составляющими государственную тайну инспектору  ВУС Администрации </w:t>
      </w:r>
      <w:r>
        <w:rPr>
          <w:rFonts w:cs="Times New Roman" w:ascii="Times New Roman" w:hAnsi="Times New Roman"/>
          <w:sz w:val="28"/>
          <w:szCs w:val="28"/>
          <w:lang w:val="ru-RU"/>
        </w:rPr>
        <w:t>Грузинов</w:t>
      </w:r>
      <w:r>
        <w:rPr>
          <w:rFonts w:cs="Times New Roman" w:ascii="Times New Roman" w:hAnsi="Times New Roman"/>
          <w:sz w:val="28"/>
          <w:szCs w:val="28"/>
        </w:rPr>
        <w:t xml:space="preserve">ского сельского поселения </w:t>
      </w:r>
      <w:r>
        <w:rPr>
          <w:rFonts w:cs="Times New Roman" w:ascii="Times New Roman" w:hAnsi="Times New Roman"/>
          <w:sz w:val="28"/>
          <w:szCs w:val="28"/>
          <w:lang w:val="ru-RU"/>
        </w:rPr>
        <w:t>Пономаревой Наталье Сергеевне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Style20"/>
        <w:numPr>
          <w:ilvl w:val="0"/>
          <w:numId w:val="1"/>
        </w:numPr>
        <w:spacing w:before="0" w:after="0"/>
        <w:ind w:left="72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Контроль за исполнением  постановления возложить на ведущего специалиста- главного бухгалтера </w:t>
      </w:r>
      <w:r>
        <w:rPr>
          <w:rFonts w:cs="Times New Roman" w:ascii="Times New Roman" w:hAnsi="Times New Roman"/>
          <w:sz w:val="28"/>
          <w:szCs w:val="28"/>
          <w:lang w:val="ru-RU"/>
        </w:rPr>
        <w:t>А</w:t>
      </w:r>
      <w:r>
        <w:rPr>
          <w:rFonts w:cs="Times New Roman" w:ascii="Times New Roman" w:hAnsi="Times New Roman"/>
          <w:sz w:val="28"/>
          <w:szCs w:val="28"/>
        </w:rPr>
        <w:t xml:space="preserve">дминистрации </w:t>
      </w:r>
      <w:r>
        <w:rPr>
          <w:rFonts w:cs="Times New Roman" w:ascii="Times New Roman" w:hAnsi="Times New Roman"/>
          <w:sz w:val="28"/>
          <w:szCs w:val="28"/>
          <w:lang w:val="ru-RU"/>
        </w:rPr>
        <w:t>Грузиновского</w:t>
      </w:r>
      <w:r>
        <w:rPr>
          <w:rFonts w:cs="Times New Roman" w:ascii="Times New Roman" w:hAnsi="Times New Roman"/>
          <w:sz w:val="28"/>
          <w:szCs w:val="28"/>
        </w:rPr>
        <w:t xml:space="preserve"> сельского поселения </w:t>
      </w:r>
      <w:r>
        <w:rPr>
          <w:rFonts w:cs="Times New Roman" w:ascii="Times New Roman" w:hAnsi="Times New Roman"/>
          <w:sz w:val="28"/>
          <w:szCs w:val="28"/>
          <w:lang w:val="ru-RU"/>
        </w:rPr>
        <w:t>Мухину Светлану Степановну</w:t>
      </w:r>
      <w:r>
        <w:rPr>
          <w:rFonts w:cs="Times New Roman" w:ascii="Times New Roman" w:hAnsi="Times New Roman"/>
          <w:sz w:val="28"/>
          <w:szCs w:val="28"/>
        </w:rPr>
        <w:t>еевну.</w:t>
      </w:r>
    </w:p>
    <w:p>
      <w:pPr>
        <w:pStyle w:val="Style20"/>
        <w:spacing w:before="0" w:after="0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0"/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Глава Администрации</w:t>
      </w:r>
    </w:p>
    <w:p>
      <w:pPr>
        <w:pStyle w:val="Normal"/>
        <w:spacing w:lineRule="auto" w:line="240" w:before="0" w:after="0"/>
        <w:ind w:left="0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Грузиновского сельского поселения                                              А.И. Скориков</w:t>
      </w:r>
    </w:p>
    <w:p>
      <w:pPr>
        <w:pStyle w:val="Normal"/>
        <w:spacing w:lineRule="auto" w:line="240"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160"/>
        <w:ind w:left="0" w:hanging="0"/>
        <w:jc w:val="both"/>
        <w:rPr>
          <w:color w:val="101010"/>
          <w:lang w:val="ru-RU"/>
        </w:rPr>
      </w:pPr>
      <w:r>
        <w:rPr/>
      </w:r>
    </w:p>
    <w:sectPr>
      <w:type w:val="nextPage"/>
      <w:pgSz w:w="11906" w:h="16838"/>
      <w:pgMar w:left="1800" w:right="424" w:header="0" w:top="426" w:footer="0" w:bottom="1440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28"/>
        <w:szCs w:val="28"/>
        <w:rFonts w:ascii="Times New Roman" w:hAnsi="Times New Roman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420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ru-RU" w:eastAsia="ru-RU" w:bidi="ar-SA"/>
      </w:rPr>
    </w:rPrDefault>
    <w:pPrDefault>
      <w:pPr>
        <w:spacing w:lineRule="auto" w:line="259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unhideWhenUsed="1" w:qFormat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16586"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0"/>
      <w:szCs w:val="20"/>
      <w:lang w:val="en-US" w:eastAsia="zh-CN" w:bidi="ar-SA"/>
    </w:rPr>
  </w:style>
  <w:style w:type="paragraph" w:styleId="1">
    <w:name w:val="Заголовок 1"/>
    <w:basedOn w:val="Style12"/>
    <w:pPr/>
    <w:rPr/>
  </w:style>
  <w:style w:type="paragraph" w:styleId="2">
    <w:name w:val="Заголовок 2"/>
    <w:basedOn w:val="Style12"/>
    <w:pPr/>
    <w:rPr/>
  </w:style>
  <w:style w:type="paragraph" w:styleId="3">
    <w:name w:val="Заголовок 3"/>
    <w:basedOn w:val="Style12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/>
      <w:sz w:val="24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Times New Roman" w:hAnsi="Times New Roman" w:cs="Symbol"/>
      <w:sz w:val="24"/>
    </w:rPr>
  </w:style>
  <w:style w:type="character" w:styleId="ListLabel3">
    <w:name w:val="ListLabel 3"/>
    <w:qFormat/>
    <w:rPr>
      <w:rFonts w:cs="Courier New"/>
      <w:sz w:val="24"/>
    </w:rPr>
  </w:style>
  <w:style w:type="character" w:styleId="ListLabel4">
    <w:name w:val="ListLabel 4"/>
    <w:qFormat/>
    <w:rPr>
      <w:rFonts w:cs="Wingdings"/>
      <w:sz w:val="24"/>
    </w:rPr>
  </w:style>
  <w:style w:type="character" w:styleId="WW8Num1z0">
    <w:name w:val="WW8Num1z0"/>
    <w:qFormat/>
    <w:rPr>
      <w:rFonts w:ascii="Times New Roman" w:hAnsi="Times New Roman" w:cs="Times New Roman"/>
      <w:sz w:val="28"/>
      <w:szCs w:val="28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cs="Mangal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316586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316586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316586"/>
    <w:pPr>
      <w:spacing w:before="0" w:after="160"/>
      <w:ind w:left="720" w:hanging="0"/>
      <w:contextualSpacing/>
    </w:pPr>
    <w:rPr/>
  </w:style>
  <w:style w:type="paragraph" w:styleId="Style17">
    <w:name w:val="Блочная цитата"/>
    <w:basedOn w:val="Normal"/>
    <w:qFormat/>
    <w:pPr/>
    <w:rPr/>
  </w:style>
  <w:style w:type="paragraph" w:styleId="Style18">
    <w:name w:val="Заглавие"/>
    <w:basedOn w:val="Style12"/>
    <w:pPr/>
    <w:rPr/>
  </w:style>
  <w:style w:type="paragraph" w:styleId="Style19">
    <w:name w:val="Подзаголовок"/>
    <w:basedOn w:val="Style12"/>
    <w:pPr/>
    <w:rPr/>
  </w:style>
  <w:style w:type="paragraph" w:styleId="Style20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numbering" w:styleId="WW8Num1">
    <w:name w:val="WW8Num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LibreOffice/5.0.2.2$Windows_X86_64 LibreOffice_project/37b43f919e4de5eeaca9b9755ed688758a8251fe</Application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2021-01-27T06:50:00Z</dcterms:created>
  <dc:creator>Пользователь</dc:creator>
  <dc:language>ru-RU</dc:language>
  <cp:lastPrinted>2020-12-25T11:46:00Z</cp:lastPrinted>
  <dcterms:modified xsi:type="dcterms:W3CDTF">2021-02-02T16:31:48Z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1049-11.2.0.8991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