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237"/>
        <w:gridCol w:w="160"/>
        <w:gridCol w:w="1399"/>
      </w:tblGrid>
      <w:tr w:rsidR="00737683" w:rsidTr="00737683">
        <w:tblPrEx>
          <w:tblCellMar>
            <w:top w:w="0" w:type="dxa"/>
            <w:bottom w:w="0" w:type="dxa"/>
          </w:tblCellMar>
        </w:tblPrEx>
        <w:tc>
          <w:tcPr>
            <w:tcW w:w="2197" w:type="dxa"/>
          </w:tcPr>
          <w:p w:rsidR="00737683" w:rsidRDefault="00737683" w:rsidP="00BC44E7"/>
        </w:tc>
        <w:tc>
          <w:tcPr>
            <w:tcW w:w="6237" w:type="dxa"/>
          </w:tcPr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РОССИЙСКАЯ ФЕДЕРАЦИЯ        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ПОСЕЛЕНИЯ</w:t>
            </w: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</w:p>
          <w:p w:rsidR="00B67731" w:rsidRDefault="00B67731" w:rsidP="00B6773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737683" w:rsidRDefault="00737683" w:rsidP="00B67731">
            <w:pPr>
              <w:jc w:val="center"/>
              <w:rPr>
                <w:b/>
                <w:sz w:val="28"/>
              </w:rPr>
            </w:pPr>
          </w:p>
        </w:tc>
        <w:tc>
          <w:tcPr>
            <w:tcW w:w="160" w:type="dxa"/>
          </w:tcPr>
          <w:p w:rsidR="00737683" w:rsidRDefault="00737683" w:rsidP="00BC44E7"/>
        </w:tc>
        <w:tc>
          <w:tcPr>
            <w:tcW w:w="1399" w:type="dxa"/>
          </w:tcPr>
          <w:p w:rsidR="00737683" w:rsidRPr="00C45BAE" w:rsidRDefault="00737683" w:rsidP="00BC44E7">
            <w:pPr>
              <w:rPr>
                <w:sz w:val="28"/>
              </w:rPr>
            </w:pPr>
          </w:p>
        </w:tc>
      </w:tr>
      <w:tr w:rsidR="00737683" w:rsidTr="00737683">
        <w:tblPrEx>
          <w:tblCellMar>
            <w:top w:w="0" w:type="dxa"/>
            <w:bottom w:w="0" w:type="dxa"/>
          </w:tblCellMar>
        </w:tblPrEx>
        <w:tc>
          <w:tcPr>
            <w:tcW w:w="8434" w:type="dxa"/>
            <w:gridSpan w:val="2"/>
          </w:tcPr>
          <w:p w:rsidR="00737683" w:rsidRPr="009B5D90" w:rsidRDefault="00C45BAE" w:rsidP="00737683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</w:t>
            </w:r>
            <w:r w:rsidR="00B44192">
              <w:rPr>
                <w:sz w:val="28"/>
              </w:rPr>
              <w:t>24 декабря</w:t>
            </w:r>
            <w:r w:rsidR="00B44192">
              <w:rPr>
                <w:sz w:val="28"/>
                <w:lang w:val="en-US"/>
              </w:rPr>
              <w:t xml:space="preserve"> </w:t>
            </w:r>
            <w:r w:rsidR="007A49A4">
              <w:rPr>
                <w:sz w:val="28"/>
              </w:rPr>
              <w:t>2014</w:t>
            </w:r>
            <w:r w:rsidR="00737683" w:rsidRPr="009B5D90">
              <w:rPr>
                <w:sz w:val="28"/>
              </w:rPr>
              <w:t xml:space="preserve"> года</w:t>
            </w:r>
            <w:r w:rsidR="007A49A4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                           № </w:t>
            </w:r>
            <w:r w:rsidR="00B44192">
              <w:rPr>
                <w:sz w:val="28"/>
                <w:lang w:val="en-US"/>
              </w:rPr>
              <w:t>93</w:t>
            </w:r>
            <w:r>
              <w:rPr>
                <w:sz w:val="28"/>
              </w:rPr>
              <w:t>_</w:t>
            </w:r>
            <w:r w:rsidR="007A49A4">
              <w:rPr>
                <w:sz w:val="28"/>
              </w:rPr>
              <w:t>__</w:t>
            </w:r>
          </w:p>
        </w:tc>
        <w:tc>
          <w:tcPr>
            <w:tcW w:w="1559" w:type="dxa"/>
            <w:gridSpan w:val="2"/>
          </w:tcPr>
          <w:p w:rsidR="00737683" w:rsidRPr="009B5D90" w:rsidRDefault="00FC0560" w:rsidP="00737683">
            <w:pPr>
              <w:rPr>
                <w:sz w:val="28"/>
              </w:rPr>
            </w:pPr>
            <w:r w:rsidRPr="009B5D90">
              <w:rPr>
                <w:sz w:val="28"/>
              </w:rPr>
              <w:t>х.Грузинов</w:t>
            </w:r>
          </w:p>
        </w:tc>
      </w:tr>
    </w:tbl>
    <w:p w:rsidR="00737683" w:rsidRDefault="00737683" w:rsidP="002F6635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1006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108"/>
        <w:gridCol w:w="4961"/>
      </w:tblGrid>
      <w:tr w:rsidR="002F6635" w:rsidTr="00737683">
        <w:trPr>
          <w:trHeight w:val="723"/>
        </w:trPr>
        <w:tc>
          <w:tcPr>
            <w:tcW w:w="5108" w:type="dxa"/>
          </w:tcPr>
          <w:p w:rsidR="00163BB1" w:rsidRDefault="00FC0560" w:rsidP="00163BB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r w:rsidR="00163BB1">
              <w:rPr>
                <w:sz w:val="28"/>
              </w:rPr>
              <w:t xml:space="preserve"> Администрации Грузиновского</w:t>
            </w:r>
          </w:p>
          <w:p w:rsidR="002F6635" w:rsidRDefault="00163BB1" w:rsidP="00163BB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сельского поселения </w:t>
            </w:r>
            <w:r w:rsidR="00FC0560">
              <w:rPr>
                <w:sz w:val="28"/>
                <w:szCs w:val="28"/>
              </w:rPr>
              <w:t>от 11.10.2013  № 71 «</w:t>
            </w:r>
            <w:r w:rsidR="002F6635">
              <w:rPr>
                <w:sz w:val="28"/>
                <w:szCs w:val="28"/>
              </w:rPr>
              <w:t>Об утверждении муниципальной программы</w:t>
            </w:r>
            <w:r w:rsidR="00FA306B">
              <w:rPr>
                <w:sz w:val="28"/>
                <w:szCs w:val="28"/>
              </w:rPr>
              <w:t xml:space="preserve"> Грузиновского сельского поселения</w:t>
            </w:r>
            <w:r w:rsidR="002F6635">
              <w:rPr>
                <w:sz w:val="28"/>
                <w:szCs w:val="28"/>
              </w:rPr>
              <w:t xml:space="preserve"> «</w:t>
            </w:r>
            <w:r w:rsidR="001310AB">
              <w:rPr>
                <w:sz w:val="28"/>
                <w:szCs w:val="28"/>
              </w:rPr>
              <w:t>Развитие транспортной системы</w:t>
            </w:r>
            <w:r w:rsidR="00FA306B">
              <w:rPr>
                <w:sz w:val="28"/>
                <w:szCs w:val="28"/>
              </w:rPr>
              <w:t>»</w:t>
            </w:r>
            <w:r w:rsidR="001310A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961" w:type="dxa"/>
          </w:tcPr>
          <w:p w:rsidR="002F6635" w:rsidRDefault="002F6635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2F6635" w:rsidRDefault="002F6635" w:rsidP="002F6635">
      <w:pPr>
        <w:rPr>
          <w:rFonts w:ascii="Arial" w:hAnsi="Arial" w:cs="Arial"/>
          <w:sz w:val="24"/>
          <w:szCs w:val="24"/>
        </w:rPr>
      </w:pPr>
    </w:p>
    <w:p w:rsidR="002F6635" w:rsidRDefault="002F6635" w:rsidP="002F6635">
      <w:pPr>
        <w:ind w:firstLine="709"/>
        <w:jc w:val="both"/>
        <w:rPr>
          <w:sz w:val="18"/>
          <w:szCs w:val="28"/>
        </w:rPr>
      </w:pPr>
    </w:p>
    <w:p w:rsidR="00F04296" w:rsidRDefault="00F04296" w:rsidP="00F0429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F43AB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r w:rsidR="001003E8">
        <w:rPr>
          <w:sz w:val="28"/>
          <w:szCs w:val="28"/>
        </w:rPr>
        <w:t>Грузинов</w:t>
      </w:r>
      <w:r>
        <w:rPr>
          <w:sz w:val="28"/>
          <w:szCs w:val="28"/>
        </w:rPr>
        <w:t>ского</w:t>
      </w:r>
      <w:r w:rsidRPr="00DF43AB">
        <w:rPr>
          <w:sz w:val="28"/>
          <w:szCs w:val="28"/>
        </w:rPr>
        <w:t xml:space="preserve"> сельск</w:t>
      </w:r>
      <w:r w:rsidR="00A95E08">
        <w:rPr>
          <w:sz w:val="28"/>
          <w:szCs w:val="28"/>
        </w:rPr>
        <w:t>ого поселения от 25.09.2013 № 47</w:t>
      </w:r>
      <w:r w:rsidRPr="00DF43AB">
        <w:rPr>
          <w:sz w:val="28"/>
          <w:szCs w:val="28"/>
        </w:rPr>
        <w:t xml:space="preserve"> «</w:t>
      </w:r>
      <w:r w:rsidR="00FA306B">
        <w:rPr>
          <w:sz w:val="28"/>
          <w:szCs w:val="28"/>
        </w:rPr>
        <w:t>Об утверждении п</w:t>
      </w:r>
      <w:r>
        <w:rPr>
          <w:sz w:val="28"/>
          <w:szCs w:val="28"/>
        </w:rPr>
        <w:t>орядка</w:t>
      </w:r>
      <w:r w:rsidRPr="003F62FC">
        <w:rPr>
          <w:sz w:val="28"/>
          <w:szCs w:val="28"/>
        </w:rPr>
        <w:t xml:space="preserve"> разработки, реализации и оценки эффективности муниципаль</w:t>
      </w:r>
      <w:r>
        <w:rPr>
          <w:sz w:val="28"/>
          <w:szCs w:val="28"/>
        </w:rPr>
        <w:t xml:space="preserve">ных программ </w:t>
      </w:r>
      <w:r w:rsidR="001003E8">
        <w:rPr>
          <w:sz w:val="28"/>
          <w:szCs w:val="28"/>
        </w:rPr>
        <w:t>Грузинов</w:t>
      </w:r>
      <w:r>
        <w:rPr>
          <w:sz w:val="28"/>
          <w:szCs w:val="28"/>
        </w:rPr>
        <w:t>ского сельского поселения</w:t>
      </w:r>
      <w:r w:rsidRPr="00DF43AB">
        <w:rPr>
          <w:sz w:val="28"/>
          <w:szCs w:val="28"/>
        </w:rPr>
        <w:t>»</w:t>
      </w:r>
    </w:p>
    <w:p w:rsidR="002F6635" w:rsidRDefault="002F6635" w:rsidP="002F66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6635" w:rsidRDefault="002F6635" w:rsidP="002F66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374203" w:rsidRDefault="00374203" w:rsidP="002F663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74203" w:rsidRPr="00374203" w:rsidRDefault="00374203" w:rsidP="0037420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374203">
        <w:rPr>
          <w:rFonts w:ascii="Times New Roman" w:hAnsi="Times New Roman"/>
          <w:sz w:val="28"/>
          <w:szCs w:val="28"/>
        </w:rPr>
        <w:t>Внести в приложение постановления следующие изменения:</w:t>
      </w:r>
    </w:p>
    <w:p w:rsidR="00D604BE" w:rsidRPr="005802AA" w:rsidRDefault="00374203" w:rsidP="005802AA">
      <w:pPr>
        <w:pStyle w:val="a3"/>
        <w:rPr>
          <w:rFonts w:ascii="Times New Roman" w:hAnsi="Times New Roman"/>
          <w:sz w:val="28"/>
          <w:szCs w:val="28"/>
        </w:rPr>
      </w:pPr>
      <w:r w:rsidRPr="005802AA">
        <w:rPr>
          <w:rFonts w:ascii="Times New Roman" w:hAnsi="Times New Roman"/>
          <w:sz w:val="28"/>
          <w:szCs w:val="28"/>
        </w:rPr>
        <w:t>1.1 в паспорте программы раздел «Ресурсное обеспечение муниципальной программы Грузиновского сельского поселения» изложить в следующей редакции:</w:t>
      </w:r>
    </w:p>
    <w:p w:rsidR="00737683" w:rsidRDefault="00737683" w:rsidP="002F6635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3"/>
        <w:gridCol w:w="7513"/>
      </w:tblGrid>
      <w:tr w:rsidR="002B3CF5" w:rsidTr="002B3C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муниципальной программы </w:t>
            </w:r>
          </w:p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Грузиновского</w:t>
            </w:r>
          </w:p>
          <w:p w:rsidR="002B3CF5" w:rsidRDefault="002B3CF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 программы 2014-2020 годах составит: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всех ис</w:t>
            </w:r>
            <w:r w:rsidR="00556126">
              <w:rPr>
                <w:rFonts w:ascii="Times New Roman" w:hAnsi="Times New Roman" w:cs="Times New Roman"/>
                <w:sz w:val="24"/>
                <w:szCs w:val="24"/>
              </w:rPr>
              <w:t xml:space="preserve">точников финансирования – </w:t>
            </w:r>
            <w:r w:rsidR="004E752B">
              <w:rPr>
                <w:rFonts w:ascii="Times New Roman" w:hAnsi="Times New Roman" w:cs="Times New Roman"/>
                <w:sz w:val="24"/>
                <w:szCs w:val="24"/>
              </w:rPr>
              <w:t>2937,6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Областной бюджет: </w:t>
            </w:r>
            <w:r w:rsidR="004E752B">
              <w:rPr>
                <w:sz w:val="24"/>
                <w:szCs w:val="24"/>
              </w:rPr>
              <w:t>953,2</w:t>
            </w:r>
            <w:r w:rsidR="002B3CF5">
              <w:rPr>
                <w:sz w:val="24"/>
                <w:szCs w:val="24"/>
              </w:rPr>
              <w:t xml:space="preserve"> тыс.рублей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тыс. рублей – * </w:t>
            </w:r>
            <w:r w:rsidR="004E752B">
              <w:rPr>
                <w:sz w:val="24"/>
                <w:szCs w:val="24"/>
              </w:rPr>
              <w:t>953,2</w:t>
            </w:r>
            <w:r w:rsidR="002B3CF5">
              <w:rPr>
                <w:sz w:val="24"/>
                <w:szCs w:val="24"/>
              </w:rPr>
              <w:t xml:space="preserve"> тыс. рублей.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2014 год -   517,2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2015 год –   109,0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2016 год –   109,0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556126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2017 год –   218,0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бюджет:</w:t>
            </w:r>
          </w:p>
          <w:p w:rsidR="002B3CF5" w:rsidRDefault="007A49A4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ты</w:t>
            </w:r>
            <w:r w:rsidR="004E752B">
              <w:rPr>
                <w:sz w:val="24"/>
                <w:szCs w:val="24"/>
              </w:rPr>
              <w:t>с. рублей – * 1984,4</w:t>
            </w:r>
            <w:r w:rsidR="002B3CF5">
              <w:rPr>
                <w:sz w:val="24"/>
                <w:szCs w:val="24"/>
              </w:rPr>
              <w:t xml:space="preserve"> тыс. рублей. 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* 2014 год –  134,9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2015 год –  494,6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2016 год –  663,2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4E752B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2017 год –  691,7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2018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2019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A30CDE" w:rsidP="002B3C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2020 год –  0,0</w:t>
            </w:r>
            <w:r w:rsidR="002B3CF5">
              <w:rPr>
                <w:sz w:val="24"/>
                <w:szCs w:val="24"/>
              </w:rPr>
              <w:t xml:space="preserve"> тыс. рублей;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      </w:r>
          </w:p>
          <w:p w:rsidR="002B3CF5" w:rsidRDefault="002B3CF5" w:rsidP="002B3CF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683" w:rsidRDefault="00737683" w:rsidP="002F663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037" w:rsidRPr="002B3CF5" w:rsidRDefault="005802AA" w:rsidP="005802AA">
      <w:pPr>
        <w:tabs>
          <w:tab w:val="left" w:pos="125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Второй абзац р</w:t>
      </w:r>
      <w:r w:rsidR="00C66037" w:rsidRPr="002B3CF5">
        <w:rPr>
          <w:color w:val="000000"/>
          <w:sz w:val="28"/>
          <w:szCs w:val="28"/>
        </w:rPr>
        <w:t>аздел</w:t>
      </w:r>
      <w:r>
        <w:rPr>
          <w:color w:val="000000"/>
          <w:sz w:val="28"/>
          <w:szCs w:val="28"/>
        </w:rPr>
        <w:t>а</w:t>
      </w:r>
      <w:r w:rsidR="00C66037" w:rsidRPr="002B3CF5">
        <w:rPr>
          <w:color w:val="000000"/>
          <w:sz w:val="28"/>
          <w:szCs w:val="28"/>
        </w:rPr>
        <w:t xml:space="preserve"> </w:t>
      </w:r>
      <w:r w:rsidR="00F04296" w:rsidRPr="002B3CF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C66037" w:rsidRPr="002B3C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="00C66037" w:rsidRPr="002B3CF5">
        <w:rPr>
          <w:color w:val="000000"/>
          <w:sz w:val="28"/>
          <w:szCs w:val="28"/>
        </w:rPr>
        <w:t>Информация по ресурсному обеспечению Программы</w:t>
      </w:r>
      <w:r>
        <w:rPr>
          <w:color w:val="000000"/>
          <w:sz w:val="28"/>
          <w:szCs w:val="28"/>
        </w:rPr>
        <w:t xml:space="preserve">» </w:t>
      </w:r>
    </w:p>
    <w:p w:rsidR="0004626E" w:rsidRPr="002B3CF5" w:rsidRDefault="005802AA" w:rsidP="0004626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изложить в следующей редакции: </w:t>
      </w:r>
    </w:p>
    <w:p w:rsidR="002B3CF5" w:rsidRPr="002B3CF5" w:rsidRDefault="00A30CDE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2B3CF5" w:rsidRPr="002B3CF5">
        <w:rPr>
          <w:rFonts w:ascii="Times New Roman" w:hAnsi="Times New Roman" w:cs="Times New Roman"/>
          <w:sz w:val="28"/>
          <w:szCs w:val="28"/>
        </w:rPr>
        <w:t>Общий объем финансирования  программы 2014-2020 годах составит: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за счет всех ис</w:t>
      </w:r>
      <w:r w:rsidR="004E752B">
        <w:rPr>
          <w:rFonts w:ascii="Times New Roman" w:hAnsi="Times New Roman" w:cs="Times New Roman"/>
          <w:sz w:val="28"/>
          <w:szCs w:val="28"/>
        </w:rPr>
        <w:t>точников финансирования – 2937,6</w:t>
      </w:r>
      <w:r w:rsidRPr="002B3CF5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в том числе: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Областной бюджет: 953,2</w:t>
      </w:r>
      <w:r w:rsidR="002B3CF5" w:rsidRPr="002B3CF5">
        <w:rPr>
          <w:sz w:val="28"/>
          <w:szCs w:val="28"/>
        </w:rPr>
        <w:t xml:space="preserve"> тыс.рублей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Всего, тыс. рублей – * 953,2</w:t>
      </w:r>
      <w:r w:rsidR="002B3CF5" w:rsidRPr="002B3CF5">
        <w:rPr>
          <w:sz w:val="28"/>
          <w:szCs w:val="28"/>
        </w:rPr>
        <w:t xml:space="preserve"> тыс. рублей.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2014 год -    517,2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2015 год –    109,0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2016 год –    109,0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2017 год –    218,0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 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jc w:val="both"/>
        <w:rPr>
          <w:sz w:val="28"/>
          <w:szCs w:val="28"/>
        </w:rPr>
      </w:pPr>
      <w:r w:rsidRPr="002B3CF5">
        <w:rPr>
          <w:sz w:val="28"/>
          <w:szCs w:val="28"/>
        </w:rPr>
        <w:t>Местный бюджет: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Всего, тыс. рублей – * 1984,4</w:t>
      </w:r>
      <w:r w:rsidR="002B3CF5" w:rsidRPr="002B3CF5">
        <w:rPr>
          <w:sz w:val="28"/>
          <w:szCs w:val="28"/>
        </w:rPr>
        <w:t xml:space="preserve"> тыс. рублей. 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2014 год –    134,9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2015 год –    494,6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2016 год –    663,2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4E752B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2017 год –    691,7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2018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2019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613C12" w:rsidP="002B3CF5">
      <w:pPr>
        <w:jc w:val="both"/>
        <w:rPr>
          <w:sz w:val="28"/>
          <w:szCs w:val="28"/>
        </w:rPr>
      </w:pPr>
      <w:r>
        <w:rPr>
          <w:sz w:val="28"/>
          <w:szCs w:val="28"/>
        </w:rPr>
        <w:t>* 2020 год –    0,0</w:t>
      </w:r>
      <w:r w:rsidR="002B3CF5" w:rsidRPr="002B3CF5">
        <w:rPr>
          <w:sz w:val="28"/>
          <w:szCs w:val="28"/>
        </w:rPr>
        <w:t xml:space="preserve"> тыс. рублей;</w:t>
      </w:r>
    </w:p>
    <w:p w:rsidR="002B3CF5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4C0F" w:rsidRPr="002B3CF5" w:rsidRDefault="002B3CF5" w:rsidP="002B3C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B3CF5">
        <w:rPr>
          <w:rFonts w:ascii="Times New Roman" w:hAnsi="Times New Roman" w:cs="Times New Roman"/>
          <w:sz w:val="28"/>
          <w:szCs w:val="28"/>
        </w:rPr>
        <w:t>* Объемы средств для финансирования программы подлежит ежегодной  (ежеквартальной) корректировке в соответствии с законом о бюджете на соответствующий год.</w:t>
      </w:r>
      <w:r w:rsidR="00A30CDE">
        <w:rPr>
          <w:rFonts w:ascii="Times New Roman" w:hAnsi="Times New Roman" w:cs="Times New Roman"/>
          <w:sz w:val="28"/>
          <w:szCs w:val="28"/>
        </w:rPr>
        <w:t>»</w:t>
      </w:r>
    </w:p>
    <w:p w:rsidR="00851BB5" w:rsidRPr="00AB62A2" w:rsidRDefault="00613C12" w:rsidP="00AB62A2">
      <w:pPr>
        <w:autoSpaceDE w:val="0"/>
        <w:autoSpaceDN w:val="0"/>
        <w:adjustRightInd w:val="0"/>
        <w:rPr>
          <w:sz w:val="28"/>
          <w:szCs w:val="28"/>
        </w:rPr>
        <w:sectPr w:rsidR="00851BB5" w:rsidRPr="00AB62A2" w:rsidSect="001E1854">
          <w:footerReference w:type="default" r:id="rId7"/>
          <w:pgSz w:w="11906" w:h="16838" w:code="9"/>
          <w:pgMar w:top="1134" w:right="567" w:bottom="567" w:left="1134" w:header="0" w:footer="0" w:gutter="0"/>
          <w:cols w:space="708"/>
          <w:docGrid w:linePitch="360"/>
        </w:sectPr>
      </w:pPr>
      <w:r>
        <w:rPr>
          <w:sz w:val="28"/>
          <w:szCs w:val="28"/>
        </w:rPr>
        <w:t>3. Таблицу 1 «Сведения о показателях (индикаторах) муниципальной программы «Развитие транспортной системы», подпрограмм муниципальной программы и их значениях изложить в следующей редакции:</w:t>
      </w:r>
    </w:p>
    <w:p w:rsidR="00851BB5" w:rsidRPr="00AB62A2" w:rsidRDefault="00851BB5" w:rsidP="00990890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851BB5" w:rsidRPr="00B4148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B41489">
        <w:rPr>
          <w:sz w:val="24"/>
          <w:szCs w:val="24"/>
        </w:rPr>
        <w:t>Таблица 1</w:t>
      </w:r>
    </w:p>
    <w:p w:rsidR="00DB2DE2" w:rsidRDefault="00DB2DE2" w:rsidP="00851BB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51BB5" w:rsidRPr="00AB62A2" w:rsidRDefault="00851BB5" w:rsidP="00851BB5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Сведения</w:t>
      </w:r>
    </w:p>
    <w:p w:rsidR="00851BB5" w:rsidRPr="00AB62A2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о показателях (индикаторах) муниципальной программы «Развитие транспортной системы</w:t>
      </w:r>
      <w:r w:rsidR="00BA7470" w:rsidRPr="00AB62A2">
        <w:rPr>
          <w:sz w:val="24"/>
          <w:szCs w:val="24"/>
        </w:rPr>
        <w:t>»</w:t>
      </w:r>
      <w:r w:rsidRPr="00AB62A2">
        <w:rPr>
          <w:sz w:val="24"/>
          <w:szCs w:val="24"/>
        </w:rPr>
        <w:t xml:space="preserve">, </w:t>
      </w:r>
    </w:p>
    <w:p w:rsidR="00851BB5" w:rsidRPr="00AB62A2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AB62A2">
        <w:rPr>
          <w:sz w:val="24"/>
          <w:szCs w:val="24"/>
        </w:rPr>
        <w:t>подпрограмм муниципальной программы и их значениях</w:t>
      </w:r>
    </w:p>
    <w:p w:rsidR="00DB2DE2" w:rsidRPr="00AB62A2" w:rsidRDefault="00DB2DE2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119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2896"/>
        <w:gridCol w:w="864"/>
        <w:gridCol w:w="1404"/>
        <w:gridCol w:w="1418"/>
        <w:gridCol w:w="1417"/>
        <w:gridCol w:w="1418"/>
        <w:gridCol w:w="1134"/>
      </w:tblGrid>
      <w:tr w:rsidR="00851BB5" w:rsidRPr="00772639" w:rsidTr="00AB62A2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(наименование)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6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851BB5" w:rsidRPr="00772639" w:rsidTr="00AB62A2">
        <w:trPr>
          <w:trHeight w:val="535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41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AD131A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20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4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841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-2020 годы</w:t>
            </w:r>
          </w:p>
        </w:tc>
      </w:tr>
      <w:tr w:rsidR="00851BB5" w:rsidRPr="00772639" w:rsidTr="00AB62A2">
        <w:trPr>
          <w:trHeight w:val="145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BB5" w:rsidRPr="00772639" w:rsidTr="00AB62A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51BB5" w:rsidRPr="00772639" w:rsidTr="00AB62A2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объектов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C3346A" w:rsidRDefault="00501514" w:rsidP="00851B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BC5491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54BA9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01514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AC1203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5A04FC" w:rsidRDefault="00501514" w:rsidP="00DB2D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51BB5" w:rsidRPr="00772639" w:rsidTr="00AB62A2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501514">
            <w:pPr>
              <w:pStyle w:val="ConsPlusCell"/>
              <w:tabs>
                <w:tab w:val="center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  <w:p w:rsidR="00851BB5" w:rsidRDefault="00851BB5" w:rsidP="00851BB5">
            <w:pPr>
              <w:pStyle w:val="ConsPlusCell"/>
              <w:tabs>
                <w:tab w:val="center" w:pos="24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Строительно-монтажные работы объектов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1106C6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54BA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AC1203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DB2DE2" w:rsidRDefault="00DB2DE2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1BB5" w:rsidRPr="00772639" w:rsidTr="00AB62A2">
        <w:trPr>
          <w:trHeight w:val="191"/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AC1203" w:rsidRDefault="00851BB5" w:rsidP="00851BB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Капитальный ремонт, реконструкция объектов, ремонт дворовых территорий</w:t>
            </w:r>
          </w:p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E2" w:rsidRDefault="00DB2DE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3A5C0C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2916,2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E2" w:rsidRDefault="00DB2DE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BC5491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E2" w:rsidRDefault="00DB2DE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B5" w:rsidRPr="00501514" w:rsidRDefault="002A4041" w:rsidP="002A40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613C12">
              <w:rPr>
                <w:rFonts w:ascii="Times New Roman" w:hAnsi="Times New Roman" w:cs="Times New Roman"/>
                <w:sz w:val="24"/>
                <w:szCs w:val="24"/>
              </w:rPr>
              <w:t xml:space="preserve">    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51BB5" w:rsidRPr="00501514" w:rsidRDefault="0050151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DE2" w:rsidRPr="00706E0E" w:rsidRDefault="00706E0E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51BB5" w:rsidRPr="00772639" w:rsidTr="00AB62A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автодорог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948D5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501514" w:rsidRDefault="009B5D90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  <w:p w:rsidR="00851BB5" w:rsidRPr="00BC5491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8B6850" w:rsidRDefault="008B6850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B773B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84182" w:rsidRDefault="001B773B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603,6</w:t>
            </w:r>
          </w:p>
          <w:p w:rsidR="00851BB5" w:rsidRPr="00AC1203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AC1203" w:rsidRDefault="00613C12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73B">
              <w:rPr>
                <w:rFonts w:ascii="Times New Roman" w:hAnsi="Times New Roman" w:cs="Times New Roman"/>
                <w:sz w:val="24"/>
                <w:szCs w:val="24"/>
              </w:rPr>
              <w:t>681,9</w:t>
            </w:r>
          </w:p>
        </w:tc>
      </w:tr>
      <w:tr w:rsidR="00851BB5" w:rsidRPr="00772639" w:rsidTr="00C4568A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6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ПСД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7948D5" w:rsidRDefault="0078418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BC5491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784182" w:rsidRDefault="002A4041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784182" w:rsidRDefault="0078418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1BB5" w:rsidRPr="00AC1203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51BB5" w:rsidRPr="00784182" w:rsidRDefault="00784182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4568A" w:rsidRPr="00772639" w:rsidTr="00AB62A2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8A" w:rsidRPr="00C4568A" w:rsidRDefault="00C4568A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2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8A" w:rsidRPr="000E37BB" w:rsidRDefault="000E37BB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Дислокация дорожных 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8A" w:rsidRDefault="000E37BB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8A" w:rsidRDefault="000E37BB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8A" w:rsidRDefault="000E37BB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8A" w:rsidRDefault="008B6850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8A" w:rsidRDefault="008B6850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68A" w:rsidRDefault="008B6850" w:rsidP="00DB2DE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51BB5" w:rsidRPr="00AB62A2" w:rsidRDefault="00851BB5" w:rsidP="00AB62A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  <w:lang w:val="en-US"/>
        </w:rPr>
      </w:pPr>
    </w:p>
    <w:p w:rsidR="000B4157" w:rsidRPr="00921312" w:rsidRDefault="00921312" w:rsidP="00921312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921312">
        <w:rPr>
          <w:sz w:val="28"/>
          <w:szCs w:val="28"/>
        </w:rPr>
        <w:t xml:space="preserve">4. </w:t>
      </w:r>
      <w:r>
        <w:rPr>
          <w:sz w:val="28"/>
          <w:szCs w:val="28"/>
        </w:rPr>
        <w:t>Таблицу 5 «Расходы бюджета поселения, областного, федерального бюджета и внебюджетных источников на реализация муниципальной программы» изложить в следующей редакции:</w:t>
      </w:r>
    </w:p>
    <w:p w:rsidR="00FA306B" w:rsidRPr="00AB62A2" w:rsidRDefault="00FA306B" w:rsidP="00AB62A2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lang w:val="en-US"/>
        </w:rPr>
      </w:pP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>Таблица 5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Расходы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Бюджета</w:t>
      </w:r>
      <w:r>
        <w:rPr>
          <w:sz w:val="24"/>
          <w:szCs w:val="24"/>
        </w:rPr>
        <w:t xml:space="preserve"> поселения</w:t>
      </w:r>
      <w:r w:rsidRPr="0077263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областного, </w:t>
      </w:r>
      <w:r w:rsidRPr="00772639">
        <w:rPr>
          <w:sz w:val="24"/>
          <w:szCs w:val="24"/>
        </w:rPr>
        <w:t xml:space="preserve">федерального бюджета </w:t>
      </w:r>
    </w:p>
    <w:p w:rsidR="0052382A" w:rsidRPr="00772639" w:rsidRDefault="0052382A" w:rsidP="0052382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 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 </w:t>
      </w:r>
    </w:p>
    <w:tbl>
      <w:tblPr>
        <w:tblW w:w="11057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560"/>
        <w:gridCol w:w="979"/>
        <w:gridCol w:w="709"/>
        <w:gridCol w:w="708"/>
        <w:gridCol w:w="567"/>
        <w:gridCol w:w="1006"/>
        <w:gridCol w:w="850"/>
        <w:gridCol w:w="851"/>
        <w:gridCol w:w="850"/>
      </w:tblGrid>
      <w:tr w:rsidR="00851BB5" w:rsidRPr="00772639" w:rsidTr="00AB62A2">
        <w:trPr>
          <w:trHeight w:val="720"/>
          <w:tblCellSpacing w:w="5" w:type="nil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подпрограммы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ведомственной целевой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соисполнители,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участники</w:t>
            </w:r>
          </w:p>
        </w:tc>
        <w:tc>
          <w:tcPr>
            <w:tcW w:w="2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классификации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866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hyperlink w:anchor="Par867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руб.), годы</w:t>
            </w:r>
          </w:p>
        </w:tc>
      </w:tr>
      <w:tr w:rsidR="00851BB5" w:rsidRPr="00772639" w:rsidTr="00AB62A2">
        <w:trPr>
          <w:trHeight w:val="1739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РзПр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второй  год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периода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 годы</w:t>
            </w:r>
          </w:p>
        </w:tc>
      </w:tr>
      <w:tr w:rsidR="00851BB5" w:rsidRPr="00772639" w:rsidTr="00AB62A2">
        <w:trPr>
          <w:tblCellSpacing w:w="5" w:type="nil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851BB5" w:rsidRPr="00772639" w:rsidTr="00AB62A2">
        <w:trPr>
          <w:trHeight w:val="540"/>
          <w:tblCellSpacing w:w="5" w:type="nil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«Развитие транспортной системы»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hyperlink w:anchor="Par868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&lt;3&gt;</w:t>
              </w:r>
            </w:hyperlink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B5D9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463,1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B685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773B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B773B">
              <w:rPr>
                <w:rFonts w:ascii="Times New Roman" w:hAnsi="Times New Roman" w:cs="Times New Roman"/>
                <w:sz w:val="24"/>
                <w:szCs w:val="24"/>
              </w:rPr>
              <w:t>03,6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73B">
              <w:rPr>
                <w:rFonts w:ascii="Times New Roman" w:hAnsi="Times New Roman" w:cs="Times New Roman"/>
                <w:sz w:val="24"/>
                <w:szCs w:val="24"/>
              </w:rPr>
              <w:t>681,9</w:t>
            </w:r>
          </w:p>
        </w:tc>
      </w:tr>
      <w:tr w:rsidR="00851BB5" w:rsidRPr="00772639" w:rsidTr="00AB62A2">
        <w:trPr>
          <w:trHeight w:val="832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6000E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1003E8">
              <w:rPr>
                <w:rFonts w:ascii="Times New Roman" w:hAnsi="Times New Roman" w:cs="Times New Roman"/>
                <w:sz w:val="24"/>
                <w:szCs w:val="24"/>
              </w:rPr>
              <w:t>Грузинов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52382A">
              <w:rPr>
                <w:rFonts w:ascii="Times New Roman" w:hAnsi="Times New Roman" w:cs="Times New Roman"/>
                <w:sz w:val="24"/>
                <w:szCs w:val="24"/>
              </w:rPr>
              <w:t xml:space="preserve">,    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B5D9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1B773B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1B773B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1B773B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1354,9</w:t>
            </w:r>
          </w:p>
        </w:tc>
      </w:tr>
      <w:tr w:rsidR="00851BB5" w:rsidRPr="00772639" w:rsidTr="00AB62A2">
        <w:trPr>
          <w:trHeight w:val="432"/>
          <w:tblCellSpacing w:w="5" w:type="nil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6000E0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X   </w:t>
            </w:r>
          </w:p>
        </w:tc>
        <w:tc>
          <w:tcPr>
            <w:tcW w:w="1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92131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1B773B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1B773B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1B773B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327,0</w:t>
            </w:r>
          </w:p>
        </w:tc>
      </w:tr>
    </w:tbl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--------------------------------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&lt;1&gt; До присвоения кода бюджетной классификации указываются реквизиты нормативного правового акта о выделении средств </w:t>
      </w:r>
      <w:r>
        <w:rPr>
          <w:sz w:val="24"/>
          <w:szCs w:val="24"/>
        </w:rPr>
        <w:t>ме</w:t>
      </w:r>
      <w:r w:rsidRPr="00772639">
        <w:rPr>
          <w:sz w:val="24"/>
          <w:szCs w:val="24"/>
        </w:rPr>
        <w:t>стного</w:t>
      </w:r>
    </w:p>
    <w:p w:rsidR="00851BB5" w:rsidRPr="00772639" w:rsidRDefault="00851BB5" w:rsidP="00851BB5">
      <w:pPr>
        <w:widowControl w:val="0"/>
        <w:tabs>
          <w:tab w:val="left" w:pos="0"/>
        </w:tabs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бюджета на реализацию основных мероприятий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ной программы. Для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 xml:space="preserve">ных программ </w:t>
      </w:r>
      <w:r w:rsidR="001003E8">
        <w:rPr>
          <w:sz w:val="24"/>
          <w:szCs w:val="24"/>
        </w:rPr>
        <w:t>Грузинов</w:t>
      </w:r>
      <w:r w:rsidR="00BA7470">
        <w:rPr>
          <w:sz w:val="24"/>
          <w:szCs w:val="24"/>
        </w:rPr>
        <w:t>ского сельского поселения</w:t>
      </w:r>
      <w:r w:rsidRPr="00772639">
        <w:rPr>
          <w:sz w:val="24"/>
          <w:szCs w:val="24"/>
        </w:rPr>
        <w:t xml:space="preserve">, разрабатываемых в 2013 году – после принятия </w:t>
      </w:r>
      <w:r>
        <w:rPr>
          <w:sz w:val="24"/>
          <w:szCs w:val="24"/>
        </w:rPr>
        <w:t>решения Собрания депутатов о</w:t>
      </w:r>
      <w:r w:rsidRPr="00772639">
        <w:rPr>
          <w:sz w:val="24"/>
          <w:szCs w:val="24"/>
        </w:rPr>
        <w:t xml:space="preserve"> бюджете на 2014 год и на плановый период 2015 и 2016 годов.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&lt;3&gt; Здесь и далее в строке «всего» указываются все необходимые расходы на реализацию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772639">
        <w:rPr>
          <w:sz w:val="24"/>
          <w:szCs w:val="24"/>
        </w:rPr>
        <w:t xml:space="preserve">&lt;4&gt; Под обеспечением реализации </w:t>
      </w:r>
      <w:r>
        <w:rPr>
          <w:sz w:val="24"/>
          <w:szCs w:val="24"/>
        </w:rPr>
        <w:t>муниципаль</w:t>
      </w:r>
      <w:r w:rsidRPr="00772639">
        <w:rPr>
          <w:sz w:val="24"/>
          <w:szCs w:val="24"/>
        </w:rPr>
        <w:t>ной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851BB5" w:rsidRPr="00772639" w:rsidRDefault="00851BB5" w:rsidP="00851BB5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21312" w:rsidRPr="00AB22A4" w:rsidRDefault="00921312" w:rsidP="00AB22A4">
      <w:pPr>
        <w:pStyle w:val="ConsPlusNonformat"/>
        <w:jc w:val="both"/>
        <w:rPr>
          <w:rFonts w:ascii="Times New Roman" w:hAnsi="Times New Roman"/>
          <w:sz w:val="28"/>
        </w:rPr>
      </w:pPr>
      <w:r w:rsidRPr="00AB22A4">
        <w:rPr>
          <w:rFonts w:ascii="Times New Roman" w:hAnsi="Times New Roman"/>
          <w:sz w:val="28"/>
        </w:rPr>
        <w:t xml:space="preserve">5. Таблицу 8 «Перечень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 Грузиновского сельского поселения» </w:t>
      </w:r>
      <w:r w:rsidR="00AB22A4">
        <w:rPr>
          <w:rFonts w:ascii="Times New Roman" w:hAnsi="Times New Roman"/>
          <w:sz w:val="28"/>
        </w:rPr>
        <w:t>изложить в следующей редакции:</w:t>
      </w:r>
    </w:p>
    <w:p w:rsidR="00B41489" w:rsidRDefault="00B41489" w:rsidP="00AB22A4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851BB5" w:rsidRPr="00772639" w:rsidRDefault="00851BB5" w:rsidP="00851BB5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2321BD">
        <w:rPr>
          <w:sz w:val="24"/>
          <w:szCs w:val="24"/>
        </w:rPr>
        <w:t>8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находящихся в </w:t>
      </w:r>
      <w:r>
        <w:rPr>
          <w:rFonts w:ascii="Times New Roman" w:hAnsi="Times New Roman" w:cs="Times New Roman"/>
          <w:sz w:val="24"/>
          <w:szCs w:val="24"/>
        </w:rPr>
        <w:t>муниципаль</w:t>
      </w:r>
      <w:r w:rsidRPr="00772639">
        <w:rPr>
          <w:rFonts w:ascii="Times New Roman" w:hAnsi="Times New Roman" w:cs="Times New Roman"/>
          <w:sz w:val="24"/>
          <w:szCs w:val="24"/>
        </w:rPr>
        <w:t xml:space="preserve">ной собственности </w:t>
      </w:r>
      <w:r w:rsidR="001003E8">
        <w:rPr>
          <w:rFonts w:ascii="Times New Roman" w:hAnsi="Times New Roman" w:cs="Times New Roman"/>
          <w:sz w:val="24"/>
          <w:szCs w:val="24"/>
        </w:rPr>
        <w:t>Грузинов</w:t>
      </w:r>
      <w:r w:rsidR="00503DF4">
        <w:rPr>
          <w:rFonts w:ascii="Times New Roman" w:hAnsi="Times New Roman" w:cs="Times New Roman"/>
          <w:sz w:val="24"/>
          <w:szCs w:val="24"/>
        </w:rPr>
        <w:t>ского сельского поселения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1BB5" w:rsidRPr="00772639" w:rsidRDefault="00851BB5" w:rsidP="00851BB5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1245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1559"/>
        <w:gridCol w:w="1559"/>
        <w:gridCol w:w="1418"/>
        <w:gridCol w:w="850"/>
        <w:gridCol w:w="851"/>
        <w:gridCol w:w="992"/>
        <w:gridCol w:w="696"/>
        <w:gridCol w:w="59"/>
      </w:tblGrid>
      <w:tr w:rsidR="00851BB5" w:rsidRPr="00772639" w:rsidTr="00AB62A2">
        <w:trPr>
          <w:gridAfter w:val="1"/>
          <w:wAfter w:w="59" w:type="dxa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исполнитель,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соисполнитель, 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инвестиционного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Объем расходов (тыс. руб.)</w:t>
            </w:r>
          </w:p>
        </w:tc>
        <w:tc>
          <w:tcPr>
            <w:tcW w:w="3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</w:p>
        </w:tc>
      </w:tr>
      <w:tr w:rsidR="00851BB5" w:rsidRPr="00772639" w:rsidTr="00AB62A2">
        <w:trPr>
          <w:gridAfter w:val="1"/>
          <w:wAfter w:w="59" w:type="dxa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  год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2015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503DF4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2016 год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второй 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  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 w:rsidR="00851BB5"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... </w:t>
            </w:r>
          </w:p>
        </w:tc>
      </w:tr>
      <w:tr w:rsidR="00851BB5" w:rsidRPr="00772639" w:rsidTr="00AB62A2">
        <w:trPr>
          <w:gridAfter w:val="1"/>
          <w:wAfter w:w="59" w:type="dxa"/>
          <w:trHeight w:val="251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B5" w:rsidRPr="00772639" w:rsidRDefault="00851BB5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B62A2" w:rsidRPr="00772639" w:rsidTr="00AB62A2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Грузиновского </w:t>
            </w:r>
          </w:p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62A2" w:rsidRPr="00772639" w:rsidTr="00AB62A2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ной бюджет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62A2" w:rsidRPr="00772639" w:rsidTr="00AB62A2">
        <w:trPr>
          <w:trHeight w:val="27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62A2" w:rsidRPr="00772639" w:rsidTr="00AB62A2">
        <w:trPr>
          <w:trHeight w:val="27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E73C1D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0849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B62A2" w:rsidRPr="00772639" w:rsidTr="00AB62A2">
        <w:trPr>
          <w:trHeight w:val="52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E73C1D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3084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2A2" w:rsidRPr="00772639" w:rsidRDefault="00AB62A2" w:rsidP="00851B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B62A2" w:rsidRDefault="00AB62A2" w:rsidP="00851BB5">
      <w:pPr>
        <w:rPr>
          <w:spacing w:val="-4"/>
          <w:sz w:val="28"/>
          <w:szCs w:val="28"/>
          <w:lang w:val="en-US"/>
        </w:rPr>
      </w:pPr>
    </w:p>
    <w:p w:rsidR="00851BB5" w:rsidRPr="00AB22A4" w:rsidRDefault="00AB22A4" w:rsidP="00851BB5">
      <w:pPr>
        <w:rPr>
          <w:sz w:val="28"/>
          <w:szCs w:val="28"/>
        </w:rPr>
      </w:pPr>
      <w:r w:rsidRPr="00AB22A4">
        <w:rPr>
          <w:spacing w:val="-4"/>
          <w:sz w:val="28"/>
          <w:szCs w:val="28"/>
        </w:rPr>
        <w:t>6. Таблицу 9 «</w:t>
      </w:r>
      <w:r w:rsidRPr="00AB22A4">
        <w:rPr>
          <w:sz w:val="28"/>
          <w:szCs w:val="28"/>
        </w:rPr>
        <w:t>Перечень инвестиционных проектов (объектов капитального строительства, реконструкции, капитального ремонта), находящихся в муниципальной собственности</w:t>
      </w:r>
      <w:r>
        <w:rPr>
          <w:sz w:val="28"/>
          <w:szCs w:val="28"/>
        </w:rPr>
        <w:t>» изложить в следующей редакции:</w:t>
      </w:r>
    </w:p>
    <w:p w:rsidR="001F430F" w:rsidRDefault="001F430F" w:rsidP="001F430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430F" w:rsidRDefault="001F430F" w:rsidP="001F430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Таблица 9</w:t>
      </w:r>
    </w:p>
    <w:p w:rsidR="001F430F" w:rsidRDefault="001F430F" w:rsidP="001F430F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F430F" w:rsidRDefault="001F430F" w:rsidP="001F430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</w:p>
    <w:p w:rsidR="001F430F" w:rsidRDefault="001F430F" w:rsidP="001F430F">
      <w:pPr>
        <w:pStyle w:val="ConsPlusCel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инвестиционных проектов (объектов капитального строительства, реконструкции, капитального ремонта), </w:t>
      </w:r>
    </w:p>
    <w:p w:rsidR="001F430F" w:rsidRDefault="001F430F" w:rsidP="001F430F">
      <w:pPr>
        <w:jc w:val="center"/>
        <w:rPr>
          <w:sz w:val="24"/>
          <w:szCs w:val="24"/>
        </w:rPr>
      </w:pPr>
      <w:r>
        <w:rPr>
          <w:sz w:val="24"/>
          <w:szCs w:val="24"/>
        </w:rPr>
        <w:t>находящихся в муниципальной собственности</w:t>
      </w:r>
    </w:p>
    <w:p w:rsidR="001F430F" w:rsidRDefault="001F430F" w:rsidP="001F430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2955" w:type="dxa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1559"/>
        <w:gridCol w:w="1559"/>
        <w:gridCol w:w="1418"/>
        <w:gridCol w:w="850"/>
        <w:gridCol w:w="851"/>
        <w:gridCol w:w="992"/>
        <w:gridCol w:w="851"/>
        <w:gridCol w:w="774"/>
        <w:gridCol w:w="840"/>
      </w:tblGrid>
      <w:tr w:rsidR="001F430F" w:rsidTr="00AB62A2">
        <w:trPr>
          <w:gridAfter w:val="2"/>
          <w:wAfter w:w="161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соисполнитель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инвестицион-ного проекта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 ассигнования, предусмотренные на разработку проектной (сметной) документации (тыс.руб.)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расходов 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</w:t>
            </w:r>
          </w:p>
        </w:tc>
      </w:tr>
      <w:tr w:rsidR="001F430F" w:rsidTr="00AB62A2">
        <w:trPr>
          <w:gridAfter w:val="2"/>
          <w:wAfter w:w="161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очередной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финансовый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планового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периода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год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планового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периода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</w:tr>
      <w:tr w:rsidR="001F430F" w:rsidTr="00AB62A2">
        <w:trPr>
          <w:gridAfter w:val="2"/>
          <w:wAfter w:w="1614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Грузиновского сельского поселения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430F" w:rsidTr="00AB62A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 w:rsidP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4" w:type="dxa"/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30F" w:rsidTr="00AB62A2">
        <w:trPr>
          <w:gridAfter w:val="2"/>
          <w:wAfter w:w="161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430F" w:rsidTr="00AB62A2">
        <w:trPr>
          <w:gridAfter w:val="2"/>
          <w:wAfter w:w="161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430F" w:rsidTr="00AB62A2">
        <w:trPr>
          <w:gridAfter w:val="2"/>
          <w:wAfter w:w="1614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30F" w:rsidRDefault="001F430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1F43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0F" w:rsidRDefault="00AB22A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66037" w:rsidRDefault="00C66037"/>
    <w:p w:rsidR="00E91797" w:rsidRDefault="00E91797" w:rsidP="00E91797">
      <w:pPr>
        <w:rPr>
          <w:sz w:val="28"/>
          <w:szCs w:val="28"/>
        </w:rPr>
      </w:pPr>
      <w:r>
        <w:rPr>
          <w:sz w:val="28"/>
          <w:szCs w:val="28"/>
        </w:rPr>
        <w:t xml:space="preserve">          7. Настоящее </w:t>
      </w:r>
      <w:r w:rsidR="00C4568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подлежит размещению на официальном сайте Администрации Грузиновского сельского поселения.</w:t>
      </w:r>
    </w:p>
    <w:p w:rsidR="00E91797" w:rsidRDefault="00E91797" w:rsidP="00E91797">
      <w:pPr>
        <w:jc w:val="both"/>
        <w:rPr>
          <w:sz w:val="28"/>
        </w:rPr>
      </w:pPr>
      <w:r>
        <w:rPr>
          <w:color w:val="000000"/>
          <w:spacing w:val="7"/>
          <w:sz w:val="28"/>
          <w:szCs w:val="28"/>
        </w:rPr>
        <w:t xml:space="preserve">         8. Контроль за выполнением настоящего постановления оставляю за собой.</w:t>
      </w:r>
    </w:p>
    <w:p w:rsidR="00E91797" w:rsidRDefault="00E91797" w:rsidP="00E91797">
      <w:pPr>
        <w:jc w:val="both"/>
        <w:rPr>
          <w:color w:val="000000"/>
          <w:spacing w:val="-2"/>
          <w:sz w:val="28"/>
          <w:szCs w:val="28"/>
        </w:rPr>
      </w:pPr>
    </w:p>
    <w:p w:rsidR="00E91797" w:rsidRDefault="00E91797" w:rsidP="00E91797">
      <w:pPr>
        <w:ind w:firstLine="709"/>
        <w:jc w:val="both"/>
        <w:rPr>
          <w:sz w:val="28"/>
          <w:szCs w:val="28"/>
        </w:rPr>
      </w:pPr>
    </w:p>
    <w:p w:rsidR="00E91797" w:rsidRDefault="00E91797" w:rsidP="00E91797">
      <w:pPr>
        <w:jc w:val="both"/>
        <w:rPr>
          <w:sz w:val="28"/>
          <w:szCs w:val="28"/>
        </w:rPr>
      </w:pPr>
    </w:p>
    <w:tbl>
      <w:tblPr>
        <w:tblW w:w="0" w:type="auto"/>
        <w:tblInd w:w="648" w:type="dxa"/>
        <w:tblLayout w:type="fixed"/>
        <w:tblLook w:val="0000" w:firstRow="0" w:lastRow="0" w:firstColumn="0" w:lastColumn="0" w:noHBand="0" w:noVBand="0"/>
      </w:tblPr>
      <w:tblGrid>
        <w:gridCol w:w="7560"/>
        <w:gridCol w:w="3240"/>
      </w:tblGrid>
      <w:tr w:rsidR="00E91797" w:rsidTr="00E91797">
        <w:trPr>
          <w:trHeight w:val="90"/>
        </w:trPr>
        <w:tc>
          <w:tcPr>
            <w:tcW w:w="7560" w:type="dxa"/>
          </w:tcPr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Грузиновского</w:t>
            </w:r>
          </w:p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240" w:type="dxa"/>
          </w:tcPr>
          <w:p w:rsidR="00E91797" w:rsidRDefault="00E917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Г.И.Котелевский</w:t>
            </w:r>
          </w:p>
        </w:tc>
      </w:tr>
    </w:tbl>
    <w:p w:rsidR="00E91797" w:rsidRPr="00E91797" w:rsidRDefault="00E91797">
      <w:pPr>
        <w:rPr>
          <w:sz w:val="28"/>
          <w:szCs w:val="28"/>
        </w:rPr>
      </w:pPr>
    </w:p>
    <w:sectPr w:rsidR="00E91797" w:rsidRPr="00E91797" w:rsidSect="00AB62A2">
      <w:pgSz w:w="11906" w:h="16838"/>
      <w:pgMar w:top="1134" w:right="1259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1342" w:rsidRDefault="00F21342" w:rsidP="001E1854">
      <w:r>
        <w:separator/>
      </w:r>
    </w:p>
  </w:endnote>
  <w:endnote w:type="continuationSeparator" w:id="0">
    <w:p w:rsidR="00F21342" w:rsidRDefault="00F21342" w:rsidP="001E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1854" w:rsidRDefault="001E185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68FF">
      <w:rPr>
        <w:noProof/>
      </w:rPr>
      <w:t>1</w:t>
    </w:r>
    <w:r>
      <w:fldChar w:fldCharType="end"/>
    </w:r>
  </w:p>
  <w:p w:rsidR="001E1854" w:rsidRDefault="001E18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1342" w:rsidRDefault="00F21342" w:rsidP="001E1854">
      <w:r>
        <w:separator/>
      </w:r>
    </w:p>
  </w:footnote>
  <w:footnote w:type="continuationSeparator" w:id="0">
    <w:p w:rsidR="00F21342" w:rsidRDefault="00F21342" w:rsidP="001E1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abstractNum w:abstractNumId="1" w15:restartNumberingAfterBreak="0">
    <w:nsid w:val="6C7B7A14"/>
    <w:multiLevelType w:val="hybridMultilevel"/>
    <w:tmpl w:val="10D29A72"/>
    <w:lvl w:ilvl="0" w:tplc="5A70D8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6A3749"/>
    <w:multiLevelType w:val="hybridMultilevel"/>
    <w:tmpl w:val="A44ECD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878"/>
    <w:rsid w:val="00015B4E"/>
    <w:rsid w:val="000264D3"/>
    <w:rsid w:val="00027573"/>
    <w:rsid w:val="0004626E"/>
    <w:rsid w:val="00066792"/>
    <w:rsid w:val="00074AD8"/>
    <w:rsid w:val="00077DEB"/>
    <w:rsid w:val="000864E6"/>
    <w:rsid w:val="00093063"/>
    <w:rsid w:val="00096693"/>
    <w:rsid w:val="00096E04"/>
    <w:rsid w:val="000B4157"/>
    <w:rsid w:val="000B566B"/>
    <w:rsid w:val="000B6B1E"/>
    <w:rsid w:val="000C5326"/>
    <w:rsid w:val="000D2948"/>
    <w:rsid w:val="000E37BB"/>
    <w:rsid w:val="000E58B8"/>
    <w:rsid w:val="001003E8"/>
    <w:rsid w:val="0010413E"/>
    <w:rsid w:val="00105125"/>
    <w:rsid w:val="00110925"/>
    <w:rsid w:val="00110A04"/>
    <w:rsid w:val="001310AB"/>
    <w:rsid w:val="0013284E"/>
    <w:rsid w:val="00140799"/>
    <w:rsid w:val="00140F28"/>
    <w:rsid w:val="001434F4"/>
    <w:rsid w:val="001550D0"/>
    <w:rsid w:val="001578C2"/>
    <w:rsid w:val="00163BB1"/>
    <w:rsid w:val="00167CA1"/>
    <w:rsid w:val="00191EDA"/>
    <w:rsid w:val="001A1BAA"/>
    <w:rsid w:val="001B773B"/>
    <w:rsid w:val="001C1CBB"/>
    <w:rsid w:val="001C529C"/>
    <w:rsid w:val="001E1854"/>
    <w:rsid w:val="001E52F6"/>
    <w:rsid w:val="001F430F"/>
    <w:rsid w:val="001F4C0F"/>
    <w:rsid w:val="00204805"/>
    <w:rsid w:val="00217B89"/>
    <w:rsid w:val="00223B20"/>
    <w:rsid w:val="002321BD"/>
    <w:rsid w:val="00232B0B"/>
    <w:rsid w:val="0023665D"/>
    <w:rsid w:val="0025023E"/>
    <w:rsid w:val="00263EB7"/>
    <w:rsid w:val="00285805"/>
    <w:rsid w:val="00296025"/>
    <w:rsid w:val="002A4041"/>
    <w:rsid w:val="002A49F1"/>
    <w:rsid w:val="002B1976"/>
    <w:rsid w:val="002B3CF5"/>
    <w:rsid w:val="002E24E5"/>
    <w:rsid w:val="002F6635"/>
    <w:rsid w:val="00343A4F"/>
    <w:rsid w:val="0035399B"/>
    <w:rsid w:val="00362CCE"/>
    <w:rsid w:val="00374203"/>
    <w:rsid w:val="00393A09"/>
    <w:rsid w:val="003A387E"/>
    <w:rsid w:val="003A3F23"/>
    <w:rsid w:val="003D2017"/>
    <w:rsid w:val="003E0938"/>
    <w:rsid w:val="003E1F34"/>
    <w:rsid w:val="003F63E8"/>
    <w:rsid w:val="003F7479"/>
    <w:rsid w:val="004035B1"/>
    <w:rsid w:val="00414827"/>
    <w:rsid w:val="00435E8B"/>
    <w:rsid w:val="0045151B"/>
    <w:rsid w:val="0045164B"/>
    <w:rsid w:val="00454E87"/>
    <w:rsid w:val="004857B4"/>
    <w:rsid w:val="004A1E7F"/>
    <w:rsid w:val="004B52A6"/>
    <w:rsid w:val="004D4A01"/>
    <w:rsid w:val="004E00F3"/>
    <w:rsid w:val="004E25E8"/>
    <w:rsid w:val="004E752B"/>
    <w:rsid w:val="00501514"/>
    <w:rsid w:val="00503DF4"/>
    <w:rsid w:val="005163BD"/>
    <w:rsid w:val="0052382A"/>
    <w:rsid w:val="00525EEE"/>
    <w:rsid w:val="00551C0A"/>
    <w:rsid w:val="00556126"/>
    <w:rsid w:val="00573136"/>
    <w:rsid w:val="0057605E"/>
    <w:rsid w:val="005802AA"/>
    <w:rsid w:val="00596FB6"/>
    <w:rsid w:val="005A04FC"/>
    <w:rsid w:val="005C04D1"/>
    <w:rsid w:val="005D025B"/>
    <w:rsid w:val="006000E0"/>
    <w:rsid w:val="00601313"/>
    <w:rsid w:val="00601CA1"/>
    <w:rsid w:val="00612961"/>
    <w:rsid w:val="00613C12"/>
    <w:rsid w:val="00614A20"/>
    <w:rsid w:val="006260BF"/>
    <w:rsid w:val="00662E17"/>
    <w:rsid w:val="006658FB"/>
    <w:rsid w:val="00667489"/>
    <w:rsid w:val="00692371"/>
    <w:rsid w:val="00696C2D"/>
    <w:rsid w:val="006E0723"/>
    <w:rsid w:val="006E40B5"/>
    <w:rsid w:val="006F25A4"/>
    <w:rsid w:val="00701882"/>
    <w:rsid w:val="00706E0E"/>
    <w:rsid w:val="00723D0B"/>
    <w:rsid w:val="00737683"/>
    <w:rsid w:val="007466F3"/>
    <w:rsid w:val="00752B7C"/>
    <w:rsid w:val="0075474C"/>
    <w:rsid w:val="0077250C"/>
    <w:rsid w:val="00781CBA"/>
    <w:rsid w:val="00784182"/>
    <w:rsid w:val="00797CD1"/>
    <w:rsid w:val="007A49A4"/>
    <w:rsid w:val="007A5BF4"/>
    <w:rsid w:val="007B352F"/>
    <w:rsid w:val="007C0605"/>
    <w:rsid w:val="007D6D75"/>
    <w:rsid w:val="007E3419"/>
    <w:rsid w:val="007E6F46"/>
    <w:rsid w:val="00812F87"/>
    <w:rsid w:val="008317E0"/>
    <w:rsid w:val="008321D3"/>
    <w:rsid w:val="00841C8D"/>
    <w:rsid w:val="00851BB5"/>
    <w:rsid w:val="0086675C"/>
    <w:rsid w:val="00877EEC"/>
    <w:rsid w:val="00880878"/>
    <w:rsid w:val="00891C9C"/>
    <w:rsid w:val="0089462B"/>
    <w:rsid w:val="00896DAA"/>
    <w:rsid w:val="008A2C40"/>
    <w:rsid w:val="008A35A6"/>
    <w:rsid w:val="008B6850"/>
    <w:rsid w:val="008C1E62"/>
    <w:rsid w:val="008F3B48"/>
    <w:rsid w:val="0090201B"/>
    <w:rsid w:val="00921312"/>
    <w:rsid w:val="00945F09"/>
    <w:rsid w:val="00952839"/>
    <w:rsid w:val="0097430B"/>
    <w:rsid w:val="00990890"/>
    <w:rsid w:val="009B5D90"/>
    <w:rsid w:val="009E63ED"/>
    <w:rsid w:val="009F7D75"/>
    <w:rsid w:val="00A01BDA"/>
    <w:rsid w:val="00A24793"/>
    <w:rsid w:val="00A30CDE"/>
    <w:rsid w:val="00A3246D"/>
    <w:rsid w:val="00A42606"/>
    <w:rsid w:val="00A622C8"/>
    <w:rsid w:val="00A95E08"/>
    <w:rsid w:val="00AA0C53"/>
    <w:rsid w:val="00AA0EAA"/>
    <w:rsid w:val="00AB22A4"/>
    <w:rsid w:val="00AB62A2"/>
    <w:rsid w:val="00AC38A6"/>
    <w:rsid w:val="00AD1E8C"/>
    <w:rsid w:val="00AD289C"/>
    <w:rsid w:val="00AE45F8"/>
    <w:rsid w:val="00AF23D9"/>
    <w:rsid w:val="00AF2D0E"/>
    <w:rsid w:val="00B14E60"/>
    <w:rsid w:val="00B26973"/>
    <w:rsid w:val="00B319A3"/>
    <w:rsid w:val="00B35B48"/>
    <w:rsid w:val="00B368FF"/>
    <w:rsid w:val="00B41489"/>
    <w:rsid w:val="00B44192"/>
    <w:rsid w:val="00B67731"/>
    <w:rsid w:val="00B860E0"/>
    <w:rsid w:val="00BA7470"/>
    <w:rsid w:val="00BC44E7"/>
    <w:rsid w:val="00BC529C"/>
    <w:rsid w:val="00BF014B"/>
    <w:rsid w:val="00C153DE"/>
    <w:rsid w:val="00C23D3E"/>
    <w:rsid w:val="00C242B0"/>
    <w:rsid w:val="00C248D8"/>
    <w:rsid w:val="00C3346A"/>
    <w:rsid w:val="00C4568A"/>
    <w:rsid w:val="00C45BAE"/>
    <w:rsid w:val="00C476BF"/>
    <w:rsid w:val="00C66037"/>
    <w:rsid w:val="00C822D6"/>
    <w:rsid w:val="00C84EAE"/>
    <w:rsid w:val="00C8708C"/>
    <w:rsid w:val="00CC0CDE"/>
    <w:rsid w:val="00CE47A3"/>
    <w:rsid w:val="00CF35A1"/>
    <w:rsid w:val="00D07086"/>
    <w:rsid w:val="00D2796D"/>
    <w:rsid w:val="00D37CD9"/>
    <w:rsid w:val="00D604BE"/>
    <w:rsid w:val="00D62866"/>
    <w:rsid w:val="00D646C3"/>
    <w:rsid w:val="00D772DB"/>
    <w:rsid w:val="00D8742D"/>
    <w:rsid w:val="00DA2062"/>
    <w:rsid w:val="00DA5938"/>
    <w:rsid w:val="00DB2DE2"/>
    <w:rsid w:val="00DC4B80"/>
    <w:rsid w:val="00DD6581"/>
    <w:rsid w:val="00DD6C55"/>
    <w:rsid w:val="00DE3A11"/>
    <w:rsid w:val="00DE4DCC"/>
    <w:rsid w:val="00E361AE"/>
    <w:rsid w:val="00E83D92"/>
    <w:rsid w:val="00E84A29"/>
    <w:rsid w:val="00E8624C"/>
    <w:rsid w:val="00E91797"/>
    <w:rsid w:val="00E91BFA"/>
    <w:rsid w:val="00EA3B22"/>
    <w:rsid w:val="00EC7656"/>
    <w:rsid w:val="00ED0B1F"/>
    <w:rsid w:val="00F04296"/>
    <w:rsid w:val="00F10E6F"/>
    <w:rsid w:val="00F21342"/>
    <w:rsid w:val="00F22E88"/>
    <w:rsid w:val="00F2799B"/>
    <w:rsid w:val="00F31897"/>
    <w:rsid w:val="00F37B8D"/>
    <w:rsid w:val="00F54596"/>
    <w:rsid w:val="00F57224"/>
    <w:rsid w:val="00F90159"/>
    <w:rsid w:val="00F96788"/>
    <w:rsid w:val="00FA306B"/>
    <w:rsid w:val="00FA789A"/>
    <w:rsid w:val="00FB035E"/>
    <w:rsid w:val="00FB4311"/>
    <w:rsid w:val="00FC0560"/>
    <w:rsid w:val="00FD1426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91C843-4251-4DA2-9190-B0F5436A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6635"/>
  </w:style>
  <w:style w:type="paragraph" w:styleId="1">
    <w:name w:val="heading 1"/>
    <w:basedOn w:val="a"/>
    <w:next w:val="a"/>
    <w:link w:val="10"/>
    <w:qFormat/>
    <w:rsid w:val="00851BB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F66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F66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qFormat/>
    <w:rsid w:val="002F66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2F663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A0E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AA0EAA"/>
    <w:rPr>
      <w:lang w:val="ru-RU" w:eastAsia="ru-RU" w:bidi="ar-SA"/>
    </w:rPr>
  </w:style>
  <w:style w:type="paragraph" w:customStyle="1" w:styleId="subheader">
    <w:name w:val="subheader"/>
    <w:basedOn w:val="a"/>
    <w:rsid w:val="00C66037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7">
    <w:name w:val="No Spacing"/>
    <w:qFormat/>
    <w:rsid w:val="00990890"/>
    <w:rPr>
      <w:rFonts w:ascii="Calibri" w:eastAsia="Calibri" w:hAnsi="Calibri"/>
      <w:sz w:val="22"/>
      <w:szCs w:val="22"/>
      <w:lang w:eastAsia="en-US"/>
    </w:rPr>
  </w:style>
  <w:style w:type="character" w:styleId="a8">
    <w:name w:val="page number"/>
    <w:basedOn w:val="a0"/>
    <w:rsid w:val="00851BB5"/>
  </w:style>
  <w:style w:type="paragraph" w:customStyle="1" w:styleId="ConsPlusTitle">
    <w:name w:val="ConsPlusTitle"/>
    <w:rsid w:val="00851B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header"/>
    <w:basedOn w:val="a"/>
    <w:link w:val="aa"/>
    <w:unhideWhenUsed/>
    <w:rsid w:val="00851BB5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link w:val="a9"/>
    <w:rsid w:val="00851BB5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b">
    <w:name w:val="Знак Знак Знак Знак"/>
    <w:basedOn w:val="a"/>
    <w:rsid w:val="00851BB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c">
    <w:name w:val="Содержимое таблицы"/>
    <w:basedOn w:val="a"/>
    <w:rsid w:val="00851BB5"/>
    <w:pPr>
      <w:widowControl w:val="0"/>
      <w:suppressLineNumbers/>
    </w:pPr>
    <w:rPr>
      <w:sz w:val="24"/>
      <w:szCs w:val="24"/>
    </w:rPr>
  </w:style>
  <w:style w:type="paragraph" w:customStyle="1" w:styleId="TableContents">
    <w:name w:val="Table Contents"/>
    <w:basedOn w:val="a"/>
    <w:rsid w:val="00851BB5"/>
    <w:pPr>
      <w:widowControl w:val="0"/>
    </w:pPr>
    <w:rPr>
      <w:sz w:val="24"/>
      <w:szCs w:val="24"/>
    </w:rPr>
  </w:style>
  <w:style w:type="character" w:styleId="ad">
    <w:name w:val="Hyperlink"/>
    <w:rsid w:val="00851BB5"/>
    <w:rPr>
      <w:rFonts w:ascii="Arial" w:hAnsi="Arial" w:cs="Arial"/>
      <w:color w:val="3560A7"/>
      <w:sz w:val="20"/>
      <w:szCs w:val="20"/>
      <w:u w:val="none"/>
    </w:rPr>
  </w:style>
  <w:style w:type="character" w:customStyle="1" w:styleId="10">
    <w:name w:val="Заголовок 1 Знак"/>
    <w:link w:val="1"/>
    <w:rsid w:val="00851BB5"/>
    <w:rPr>
      <w:rFonts w:ascii="Arial" w:hAnsi="Arial"/>
      <w:b/>
      <w:bCs/>
      <w:color w:val="26282F"/>
      <w:sz w:val="24"/>
      <w:szCs w:val="24"/>
      <w:lang w:val="x-none" w:eastAsia="x-none" w:bidi="ar-SA"/>
    </w:rPr>
  </w:style>
  <w:style w:type="paragraph" w:customStyle="1" w:styleId="ConsPlusCell">
    <w:name w:val="ConsPlusCell"/>
    <w:rsid w:val="00851BB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Знак1"/>
    <w:basedOn w:val="a"/>
    <w:rsid w:val="00851BB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e">
    <w:name w:val="Balloon Text"/>
    <w:basedOn w:val="a"/>
    <w:link w:val="af"/>
    <w:semiHidden/>
    <w:unhideWhenUsed/>
    <w:rsid w:val="00851BB5"/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rsid w:val="00851BB5"/>
    <w:rPr>
      <w:rFonts w:ascii="Tahoma" w:eastAsia="Calibri" w:hAnsi="Tahoma"/>
      <w:sz w:val="16"/>
      <w:szCs w:val="16"/>
      <w:lang w:val="x-none" w:eastAsia="x-none" w:bidi="ar-SA"/>
    </w:rPr>
  </w:style>
  <w:style w:type="character" w:customStyle="1" w:styleId="af0">
    <w:name w:val="Гипертекстовая ссылка"/>
    <w:rsid w:val="00851BB5"/>
    <w:rPr>
      <w:b w:val="0"/>
      <w:bCs w:val="0"/>
      <w:color w:val="106BBE"/>
      <w:sz w:val="26"/>
      <w:szCs w:val="26"/>
    </w:rPr>
  </w:style>
  <w:style w:type="paragraph" w:customStyle="1" w:styleId="af1">
    <w:name w:val="Нормальный (таблица)"/>
    <w:basedOn w:val="a"/>
    <w:next w:val="a"/>
    <w:rsid w:val="00851BB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1331</Words>
  <Characters>7592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РОССИЙСКАЯ ФЕДЕРАЦИЯ        </vt:lpstr>
    </vt:vector>
  </TitlesOfParts>
  <Company>Администрация Морозовского района</Company>
  <LinksUpToDate>false</LinksUpToDate>
  <CharactersWithSpaces>8906</CharactersWithSpaces>
  <SharedDoc>false</SharedDoc>
  <HLinks>
    <vt:vector size="18" baseType="variant"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РОССИЙСКАЯ ФЕДЕРАЦИЯ        </dc:title>
  <dc:subject/>
  <dc:creator>Бисаинов Алексей</dc:creator>
  <cp:keywords/>
  <cp:lastModifiedBy>Pai Pinky</cp:lastModifiedBy>
  <cp:revision>2</cp:revision>
  <cp:lastPrinted>2014-12-04T11:37:00Z</cp:lastPrinted>
  <dcterms:created xsi:type="dcterms:W3CDTF">2025-10-06T06:04:00Z</dcterms:created>
  <dcterms:modified xsi:type="dcterms:W3CDTF">2025-10-06T06:04:00Z</dcterms:modified>
</cp:coreProperties>
</file>