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A10" w:rsidRDefault="0063197E" w:rsidP="00347A10">
      <w:pPr>
        <w:jc w:val="center"/>
        <w:rPr>
          <w:b/>
          <w:sz w:val="28"/>
          <w:szCs w:val="28"/>
        </w:rPr>
      </w:pPr>
      <w:r>
        <w:rPr>
          <w:b/>
          <w:sz w:val="28"/>
          <w:szCs w:val="28"/>
        </w:rPr>
        <w:t xml:space="preserve">  </w:t>
      </w:r>
      <w:r w:rsidR="009A145E">
        <w:rPr>
          <w:b/>
          <w:sz w:val="28"/>
          <w:szCs w:val="28"/>
        </w:rPr>
        <w:t xml:space="preserve"> </w:t>
      </w:r>
      <w:r w:rsidR="00347A10">
        <w:rPr>
          <w:b/>
          <w:sz w:val="28"/>
          <w:szCs w:val="28"/>
        </w:rPr>
        <w:t>Р</w:t>
      </w:r>
      <w:r w:rsidR="00E25067">
        <w:rPr>
          <w:b/>
          <w:sz w:val="28"/>
          <w:szCs w:val="28"/>
        </w:rPr>
        <w:t xml:space="preserve">оссийская   Федерация               </w:t>
      </w:r>
    </w:p>
    <w:p w:rsidR="00347A10" w:rsidRDefault="00347A10" w:rsidP="00347A10">
      <w:pPr>
        <w:jc w:val="center"/>
        <w:rPr>
          <w:b/>
          <w:sz w:val="28"/>
          <w:szCs w:val="28"/>
        </w:rPr>
      </w:pPr>
      <w:r>
        <w:rPr>
          <w:b/>
          <w:sz w:val="28"/>
          <w:szCs w:val="28"/>
        </w:rPr>
        <w:t>Ростовская область</w:t>
      </w:r>
    </w:p>
    <w:p w:rsidR="00347A10" w:rsidRDefault="00347A10" w:rsidP="00347A10">
      <w:pPr>
        <w:jc w:val="center"/>
        <w:rPr>
          <w:b/>
          <w:sz w:val="28"/>
          <w:szCs w:val="28"/>
        </w:rPr>
      </w:pPr>
      <w:r>
        <w:rPr>
          <w:b/>
          <w:sz w:val="28"/>
          <w:szCs w:val="28"/>
        </w:rPr>
        <w:t>Морозовский район</w:t>
      </w:r>
    </w:p>
    <w:p w:rsidR="00347A10" w:rsidRDefault="00347A10" w:rsidP="00347A10">
      <w:pPr>
        <w:jc w:val="center"/>
        <w:rPr>
          <w:b/>
          <w:sz w:val="28"/>
          <w:szCs w:val="28"/>
        </w:rPr>
      </w:pPr>
      <w:r>
        <w:rPr>
          <w:b/>
          <w:sz w:val="28"/>
          <w:szCs w:val="28"/>
        </w:rPr>
        <w:t>муниципальное образование «</w:t>
      </w:r>
      <w:proofErr w:type="spellStart"/>
      <w:r>
        <w:rPr>
          <w:b/>
          <w:sz w:val="28"/>
          <w:szCs w:val="28"/>
        </w:rPr>
        <w:t>Грузиновское</w:t>
      </w:r>
      <w:proofErr w:type="spellEnd"/>
      <w:r>
        <w:rPr>
          <w:b/>
          <w:sz w:val="28"/>
          <w:szCs w:val="28"/>
        </w:rPr>
        <w:t xml:space="preserve"> сельское поселение»</w:t>
      </w:r>
    </w:p>
    <w:p w:rsidR="009A145E" w:rsidRDefault="009A145E" w:rsidP="00347A10">
      <w:pPr>
        <w:jc w:val="center"/>
        <w:rPr>
          <w:b/>
          <w:sz w:val="28"/>
          <w:szCs w:val="28"/>
        </w:rPr>
      </w:pPr>
    </w:p>
    <w:p w:rsidR="00347A10" w:rsidRDefault="00347A10" w:rsidP="00347A10">
      <w:pPr>
        <w:jc w:val="center"/>
        <w:rPr>
          <w:b/>
          <w:sz w:val="28"/>
          <w:szCs w:val="28"/>
        </w:rPr>
      </w:pPr>
      <w:r>
        <w:rPr>
          <w:b/>
          <w:sz w:val="28"/>
          <w:szCs w:val="28"/>
        </w:rPr>
        <w:t xml:space="preserve">АДМИНИСТРАЦИЯ </w:t>
      </w:r>
    </w:p>
    <w:p w:rsidR="00347A10" w:rsidRDefault="00347A10" w:rsidP="00347A10">
      <w:pPr>
        <w:jc w:val="center"/>
        <w:rPr>
          <w:b/>
          <w:sz w:val="28"/>
          <w:szCs w:val="28"/>
        </w:rPr>
      </w:pPr>
      <w:r>
        <w:rPr>
          <w:b/>
          <w:sz w:val="28"/>
          <w:szCs w:val="28"/>
        </w:rPr>
        <w:t>ГРУЗИНОВСКОГО СЕЛЬСКОГО ПОСЕЛЕНИЯ</w:t>
      </w:r>
    </w:p>
    <w:p w:rsidR="00347A10" w:rsidRDefault="00347A10" w:rsidP="00347A10">
      <w:pPr>
        <w:jc w:val="center"/>
        <w:rPr>
          <w:b/>
          <w:sz w:val="28"/>
          <w:szCs w:val="28"/>
        </w:rPr>
      </w:pPr>
    </w:p>
    <w:p w:rsidR="00347A10" w:rsidRDefault="00347A10" w:rsidP="00347A10">
      <w:pPr>
        <w:jc w:val="center"/>
        <w:rPr>
          <w:b/>
          <w:sz w:val="28"/>
          <w:szCs w:val="28"/>
        </w:rPr>
      </w:pPr>
      <w:r>
        <w:rPr>
          <w:b/>
          <w:sz w:val="28"/>
          <w:szCs w:val="28"/>
        </w:rPr>
        <w:t>ПОСТАНОВЛЕНИЕ</w:t>
      </w:r>
      <w:r w:rsidR="0063197E">
        <w:rPr>
          <w:b/>
          <w:sz w:val="28"/>
          <w:szCs w:val="28"/>
        </w:rPr>
        <w:t xml:space="preserve">   № 15</w:t>
      </w:r>
    </w:p>
    <w:p w:rsidR="00347A10" w:rsidRDefault="00347A10" w:rsidP="00347A10">
      <w:pPr>
        <w:pStyle w:val="af"/>
        <w:rPr>
          <w:sz w:val="28"/>
          <w:szCs w:val="28"/>
        </w:rPr>
      </w:pPr>
    </w:p>
    <w:p w:rsidR="00347A10" w:rsidRDefault="006C2D2E" w:rsidP="00347A10">
      <w:pPr>
        <w:rPr>
          <w:sz w:val="20"/>
          <w:szCs w:val="20"/>
        </w:rPr>
      </w:pPr>
      <w:r>
        <w:rPr>
          <w:sz w:val="28"/>
          <w:szCs w:val="28"/>
        </w:rPr>
        <w:t xml:space="preserve">   </w:t>
      </w:r>
    </w:p>
    <w:p w:rsidR="00347A10" w:rsidRDefault="0063197E" w:rsidP="0063197E">
      <w:pPr>
        <w:tabs>
          <w:tab w:val="left" w:pos="7425"/>
        </w:tabs>
        <w:autoSpaceDE w:val="0"/>
        <w:autoSpaceDN w:val="0"/>
        <w:adjustRightInd w:val="0"/>
        <w:jc w:val="both"/>
        <w:rPr>
          <w:sz w:val="28"/>
          <w:szCs w:val="28"/>
        </w:rPr>
      </w:pPr>
      <w:r>
        <w:rPr>
          <w:sz w:val="28"/>
          <w:szCs w:val="28"/>
        </w:rPr>
        <w:tab/>
        <w:t>15.04.2016</w:t>
      </w:r>
    </w:p>
    <w:p w:rsidR="00347A10" w:rsidRDefault="00347A10" w:rsidP="0044506A">
      <w:pPr>
        <w:autoSpaceDE w:val="0"/>
        <w:autoSpaceDN w:val="0"/>
        <w:adjustRightInd w:val="0"/>
        <w:ind w:right="4250"/>
        <w:rPr>
          <w:sz w:val="28"/>
          <w:szCs w:val="28"/>
        </w:rPr>
      </w:pPr>
      <w:r>
        <w:rPr>
          <w:sz w:val="28"/>
          <w:szCs w:val="28"/>
        </w:rPr>
        <w:t xml:space="preserve">Об утверждении административного </w:t>
      </w:r>
    </w:p>
    <w:p w:rsidR="00347A10" w:rsidRDefault="00347A10" w:rsidP="0044506A">
      <w:pPr>
        <w:autoSpaceDE w:val="0"/>
        <w:autoSpaceDN w:val="0"/>
        <w:adjustRightInd w:val="0"/>
        <w:ind w:right="4250"/>
        <w:rPr>
          <w:sz w:val="28"/>
          <w:szCs w:val="28"/>
        </w:rPr>
      </w:pPr>
      <w:r>
        <w:rPr>
          <w:sz w:val="28"/>
          <w:szCs w:val="28"/>
        </w:rPr>
        <w:t>Р</w:t>
      </w:r>
      <w:r w:rsidR="0044506A">
        <w:rPr>
          <w:sz w:val="28"/>
          <w:szCs w:val="28"/>
        </w:rPr>
        <w:t>егламента  по</w:t>
      </w:r>
      <w:r w:rsidR="00314893">
        <w:rPr>
          <w:sz w:val="28"/>
          <w:szCs w:val="28"/>
        </w:rPr>
        <w:t xml:space="preserve"> предоставлению муниципальной услуги «Выдача</w:t>
      </w:r>
      <w:r w:rsidR="0044506A">
        <w:rPr>
          <w:sz w:val="28"/>
          <w:szCs w:val="28"/>
        </w:rPr>
        <w:t xml:space="preserve">  разрешений</w:t>
      </w:r>
      <w:r>
        <w:rPr>
          <w:sz w:val="28"/>
          <w:szCs w:val="28"/>
        </w:rPr>
        <w:t xml:space="preserve">  на  строительство  в целях строительства, реконструкции  объек</w:t>
      </w:r>
      <w:r w:rsidR="00314893">
        <w:rPr>
          <w:sz w:val="28"/>
          <w:szCs w:val="28"/>
        </w:rPr>
        <w:t>та  капитального  строительства»</w:t>
      </w:r>
      <w:r>
        <w:rPr>
          <w:sz w:val="28"/>
          <w:szCs w:val="28"/>
        </w:rPr>
        <w:t xml:space="preserve"> </w:t>
      </w:r>
    </w:p>
    <w:p w:rsidR="00347A10" w:rsidRDefault="00347A10" w:rsidP="00347A10">
      <w:pPr>
        <w:autoSpaceDE w:val="0"/>
        <w:autoSpaceDN w:val="0"/>
        <w:adjustRightInd w:val="0"/>
        <w:jc w:val="both"/>
        <w:rPr>
          <w:sz w:val="28"/>
          <w:szCs w:val="28"/>
        </w:rPr>
      </w:pPr>
      <w:r>
        <w:rPr>
          <w:sz w:val="28"/>
          <w:szCs w:val="28"/>
        </w:rPr>
        <w:tab/>
      </w:r>
    </w:p>
    <w:p w:rsidR="00347A10" w:rsidRDefault="00347A10" w:rsidP="00347A10">
      <w:pPr>
        <w:autoSpaceDE w:val="0"/>
        <w:autoSpaceDN w:val="0"/>
        <w:adjustRightInd w:val="0"/>
        <w:jc w:val="both"/>
        <w:rPr>
          <w:sz w:val="28"/>
          <w:szCs w:val="28"/>
        </w:rPr>
      </w:pPr>
    </w:p>
    <w:p w:rsidR="00347A10" w:rsidRDefault="006163B0" w:rsidP="00332CA4">
      <w:pPr>
        <w:autoSpaceDE w:val="0"/>
        <w:autoSpaceDN w:val="0"/>
        <w:adjustRightInd w:val="0"/>
        <w:ind w:firstLine="567"/>
        <w:jc w:val="both"/>
        <w:rPr>
          <w:sz w:val="28"/>
          <w:szCs w:val="28"/>
        </w:rPr>
      </w:pPr>
      <w:r>
        <w:rPr>
          <w:sz w:val="28"/>
          <w:szCs w:val="28"/>
        </w:rPr>
        <w:t xml:space="preserve">В целях повышения качества предоставления и </w:t>
      </w:r>
      <w:r w:rsidR="00347A10">
        <w:rPr>
          <w:sz w:val="28"/>
          <w:szCs w:val="28"/>
        </w:rPr>
        <w:t xml:space="preserve">доступности  муниципальных  услуг  и создания  комфортных  условий  для  получателей  муниципальных  услуг, а также в целях  обеспечения  четкой  и эффективной работы  Администрации  </w:t>
      </w:r>
      <w:proofErr w:type="spellStart"/>
      <w:r w:rsidR="00347A10">
        <w:rPr>
          <w:sz w:val="28"/>
          <w:szCs w:val="28"/>
        </w:rPr>
        <w:t>Грузиновского</w:t>
      </w:r>
      <w:proofErr w:type="spellEnd"/>
      <w:r w:rsidR="00347A10">
        <w:rPr>
          <w:sz w:val="28"/>
          <w:szCs w:val="28"/>
        </w:rPr>
        <w:t xml:space="preserve"> сельского поселения:</w:t>
      </w:r>
    </w:p>
    <w:p w:rsidR="006163B0" w:rsidRDefault="006163B0" w:rsidP="00332CA4">
      <w:pPr>
        <w:autoSpaceDE w:val="0"/>
        <w:autoSpaceDN w:val="0"/>
        <w:adjustRightInd w:val="0"/>
        <w:ind w:firstLine="567"/>
        <w:jc w:val="center"/>
        <w:rPr>
          <w:sz w:val="28"/>
          <w:szCs w:val="28"/>
        </w:rPr>
      </w:pPr>
    </w:p>
    <w:p w:rsidR="00347A10" w:rsidRDefault="00347A10" w:rsidP="00332CA4">
      <w:pPr>
        <w:autoSpaceDE w:val="0"/>
        <w:autoSpaceDN w:val="0"/>
        <w:adjustRightInd w:val="0"/>
        <w:ind w:firstLine="567"/>
        <w:jc w:val="center"/>
        <w:rPr>
          <w:sz w:val="28"/>
          <w:szCs w:val="28"/>
        </w:rPr>
      </w:pPr>
      <w:r>
        <w:rPr>
          <w:sz w:val="28"/>
          <w:szCs w:val="28"/>
        </w:rPr>
        <w:t>ПОСТАНОВЛЯЮ:</w:t>
      </w:r>
    </w:p>
    <w:p w:rsidR="00347A10" w:rsidRDefault="00347A10" w:rsidP="00332CA4">
      <w:pPr>
        <w:autoSpaceDE w:val="0"/>
        <w:autoSpaceDN w:val="0"/>
        <w:adjustRightInd w:val="0"/>
        <w:ind w:firstLine="567"/>
        <w:jc w:val="center"/>
        <w:rPr>
          <w:sz w:val="28"/>
          <w:szCs w:val="28"/>
        </w:rPr>
      </w:pPr>
    </w:p>
    <w:p w:rsidR="00347A10" w:rsidRDefault="00347A10" w:rsidP="00332CA4">
      <w:pPr>
        <w:autoSpaceDE w:val="0"/>
        <w:autoSpaceDN w:val="0"/>
        <w:adjustRightInd w:val="0"/>
        <w:ind w:firstLine="567"/>
        <w:jc w:val="both"/>
        <w:rPr>
          <w:sz w:val="28"/>
          <w:szCs w:val="28"/>
        </w:rPr>
      </w:pPr>
      <w:r>
        <w:rPr>
          <w:sz w:val="28"/>
          <w:szCs w:val="28"/>
        </w:rPr>
        <w:tab/>
        <w:t>1. Утвердить административный  регламент  по</w:t>
      </w:r>
      <w:r w:rsidR="007D7420">
        <w:rPr>
          <w:sz w:val="28"/>
          <w:szCs w:val="28"/>
        </w:rPr>
        <w:t xml:space="preserve"> предоставлению муниципальной услуги «Выдача</w:t>
      </w:r>
      <w:r>
        <w:rPr>
          <w:sz w:val="28"/>
          <w:szCs w:val="28"/>
        </w:rPr>
        <w:t xml:space="preserve"> разрешений  на строительство  в целях строительства, реконструкции  объек</w:t>
      </w:r>
      <w:r w:rsidR="007D7420">
        <w:rPr>
          <w:sz w:val="28"/>
          <w:szCs w:val="28"/>
        </w:rPr>
        <w:t>та  капитального  строительства»</w:t>
      </w:r>
      <w:r>
        <w:rPr>
          <w:sz w:val="28"/>
          <w:szCs w:val="28"/>
        </w:rPr>
        <w:t xml:space="preserve"> согласно приложен</w:t>
      </w:r>
      <w:r w:rsidR="0044506A">
        <w:rPr>
          <w:sz w:val="28"/>
          <w:szCs w:val="28"/>
        </w:rPr>
        <w:t>ию</w:t>
      </w:r>
      <w:r>
        <w:rPr>
          <w:sz w:val="28"/>
          <w:szCs w:val="28"/>
        </w:rPr>
        <w:t>.</w:t>
      </w:r>
    </w:p>
    <w:p w:rsidR="009A145E" w:rsidRPr="009A145E" w:rsidRDefault="009A145E" w:rsidP="009A145E">
      <w:pPr>
        <w:autoSpaceDE w:val="0"/>
        <w:autoSpaceDN w:val="0"/>
        <w:adjustRightInd w:val="0"/>
        <w:ind w:firstLine="567"/>
        <w:jc w:val="both"/>
        <w:rPr>
          <w:sz w:val="28"/>
          <w:szCs w:val="28"/>
        </w:rPr>
      </w:pPr>
      <w:r>
        <w:rPr>
          <w:sz w:val="28"/>
          <w:szCs w:val="28"/>
        </w:rPr>
        <w:t>2.</w:t>
      </w:r>
      <w:r w:rsidRPr="008F25A0">
        <w:rPr>
          <w:sz w:val="28"/>
          <w:szCs w:val="28"/>
        </w:rPr>
        <w:t xml:space="preserve">Признать утратившим силу Приложение к Постановлению администрации </w:t>
      </w:r>
      <w:proofErr w:type="spellStart"/>
      <w:r w:rsidRPr="008F25A0">
        <w:rPr>
          <w:sz w:val="28"/>
          <w:szCs w:val="28"/>
        </w:rPr>
        <w:t>Грузиновского</w:t>
      </w:r>
      <w:proofErr w:type="spellEnd"/>
      <w:r w:rsidRPr="008F25A0">
        <w:rPr>
          <w:sz w:val="28"/>
          <w:szCs w:val="28"/>
        </w:rPr>
        <w:t xml:space="preserve"> сельског</w:t>
      </w:r>
      <w:r>
        <w:rPr>
          <w:sz w:val="28"/>
          <w:szCs w:val="28"/>
        </w:rPr>
        <w:t>о поселения от  28.01.2013 № 5/6</w:t>
      </w:r>
      <w:r w:rsidRPr="008F25A0">
        <w:rPr>
          <w:sz w:val="28"/>
          <w:szCs w:val="28"/>
        </w:rPr>
        <w:t xml:space="preserve">  «</w:t>
      </w:r>
      <w:r w:rsidRPr="008F25A0">
        <w:rPr>
          <w:rStyle w:val="af1"/>
          <w:b w:val="0"/>
          <w:bCs w:val="0"/>
          <w:sz w:val="28"/>
          <w:szCs w:val="28"/>
        </w:rPr>
        <w:t xml:space="preserve">Об утверждении административного регламента администрации </w:t>
      </w:r>
      <w:proofErr w:type="spellStart"/>
      <w:r w:rsidRPr="008F25A0">
        <w:rPr>
          <w:rStyle w:val="af1"/>
          <w:b w:val="0"/>
          <w:bCs w:val="0"/>
          <w:sz w:val="28"/>
          <w:szCs w:val="28"/>
        </w:rPr>
        <w:t>Грузиновского</w:t>
      </w:r>
      <w:proofErr w:type="spellEnd"/>
      <w:r w:rsidRPr="008F25A0">
        <w:rPr>
          <w:rStyle w:val="af1"/>
          <w:b w:val="0"/>
          <w:bCs w:val="0"/>
          <w:sz w:val="28"/>
          <w:szCs w:val="28"/>
        </w:rPr>
        <w:t xml:space="preserve"> сельского поселения по предоставлению муниципальной услуги </w:t>
      </w:r>
      <w:r>
        <w:rPr>
          <w:bCs/>
          <w:sz w:val="28"/>
          <w:szCs w:val="28"/>
        </w:rPr>
        <w:t>«</w:t>
      </w:r>
      <w:r>
        <w:rPr>
          <w:sz w:val="28"/>
          <w:szCs w:val="28"/>
        </w:rPr>
        <w:t>Выдача разрешений  на строительство  в целях строительства, реконструкции  объекта  капитального  строительства</w:t>
      </w:r>
      <w:r w:rsidRPr="008F25A0">
        <w:rPr>
          <w:bCs/>
          <w:sz w:val="28"/>
          <w:szCs w:val="28"/>
        </w:rPr>
        <w:t>»</w:t>
      </w:r>
    </w:p>
    <w:p w:rsidR="00347A10" w:rsidRDefault="00347A10" w:rsidP="00332CA4">
      <w:pPr>
        <w:autoSpaceDE w:val="0"/>
        <w:autoSpaceDN w:val="0"/>
        <w:adjustRightInd w:val="0"/>
        <w:ind w:firstLine="567"/>
        <w:jc w:val="both"/>
        <w:rPr>
          <w:sz w:val="28"/>
          <w:szCs w:val="28"/>
        </w:rPr>
      </w:pPr>
      <w:r>
        <w:rPr>
          <w:sz w:val="28"/>
          <w:szCs w:val="28"/>
        </w:rPr>
        <w:t>2. Административный  регламент  обнародовать  путем  размещения  на  информационных  стендах, официальном  сайте  поселения</w:t>
      </w:r>
      <w:r w:rsidR="0044506A">
        <w:rPr>
          <w:sz w:val="28"/>
          <w:szCs w:val="28"/>
        </w:rPr>
        <w:t>.</w:t>
      </w:r>
    </w:p>
    <w:p w:rsidR="00347A10" w:rsidRDefault="00347A10" w:rsidP="00332CA4">
      <w:pPr>
        <w:autoSpaceDE w:val="0"/>
        <w:autoSpaceDN w:val="0"/>
        <w:adjustRightInd w:val="0"/>
        <w:ind w:firstLine="567"/>
        <w:jc w:val="both"/>
        <w:rPr>
          <w:sz w:val="28"/>
          <w:szCs w:val="28"/>
        </w:rPr>
      </w:pPr>
      <w:r>
        <w:rPr>
          <w:sz w:val="28"/>
          <w:szCs w:val="28"/>
        </w:rPr>
        <w:t>3. Контроль за исполнением настоящего постановления оставляю за собой.</w:t>
      </w:r>
    </w:p>
    <w:p w:rsidR="00347A10" w:rsidRDefault="00347A10" w:rsidP="00332CA4">
      <w:pPr>
        <w:autoSpaceDE w:val="0"/>
        <w:autoSpaceDN w:val="0"/>
        <w:adjustRightInd w:val="0"/>
        <w:ind w:firstLine="567"/>
        <w:jc w:val="both"/>
        <w:rPr>
          <w:sz w:val="28"/>
          <w:szCs w:val="28"/>
        </w:rPr>
      </w:pPr>
    </w:p>
    <w:p w:rsidR="00347A10" w:rsidRDefault="00347A10" w:rsidP="00332CA4">
      <w:pPr>
        <w:autoSpaceDE w:val="0"/>
        <w:autoSpaceDN w:val="0"/>
        <w:adjustRightInd w:val="0"/>
        <w:ind w:firstLine="567"/>
        <w:jc w:val="both"/>
        <w:rPr>
          <w:sz w:val="28"/>
          <w:szCs w:val="28"/>
        </w:rPr>
      </w:pPr>
    </w:p>
    <w:p w:rsidR="00347A10" w:rsidRDefault="00347A10" w:rsidP="00332CA4">
      <w:pPr>
        <w:autoSpaceDE w:val="0"/>
        <w:autoSpaceDN w:val="0"/>
        <w:adjustRightInd w:val="0"/>
        <w:ind w:firstLine="567"/>
        <w:jc w:val="both"/>
        <w:rPr>
          <w:sz w:val="28"/>
          <w:szCs w:val="28"/>
        </w:rPr>
      </w:pPr>
    </w:p>
    <w:p w:rsidR="00347A10" w:rsidRDefault="00347A10" w:rsidP="00332CA4">
      <w:pPr>
        <w:autoSpaceDE w:val="0"/>
        <w:autoSpaceDN w:val="0"/>
        <w:adjustRightInd w:val="0"/>
        <w:ind w:firstLine="567"/>
        <w:jc w:val="both"/>
        <w:rPr>
          <w:sz w:val="28"/>
          <w:szCs w:val="28"/>
        </w:rPr>
      </w:pPr>
      <w:r>
        <w:rPr>
          <w:sz w:val="28"/>
          <w:szCs w:val="28"/>
        </w:rPr>
        <w:t xml:space="preserve">Глава </w:t>
      </w:r>
      <w:proofErr w:type="spellStart"/>
      <w:r>
        <w:rPr>
          <w:sz w:val="28"/>
          <w:szCs w:val="28"/>
        </w:rPr>
        <w:t>Грузиновского</w:t>
      </w:r>
      <w:proofErr w:type="spellEnd"/>
    </w:p>
    <w:p w:rsidR="00347A10" w:rsidRDefault="00347A10" w:rsidP="009A145E">
      <w:pPr>
        <w:autoSpaceDE w:val="0"/>
        <w:autoSpaceDN w:val="0"/>
        <w:adjustRightInd w:val="0"/>
        <w:ind w:firstLine="567"/>
        <w:jc w:val="both"/>
        <w:rPr>
          <w:sz w:val="28"/>
          <w:szCs w:val="28"/>
        </w:rPr>
      </w:pPr>
      <w:r>
        <w:rPr>
          <w:sz w:val="28"/>
          <w:szCs w:val="28"/>
        </w:rPr>
        <w:t xml:space="preserve">сельского поселения                                                   </w:t>
      </w:r>
      <w:proofErr w:type="spellStart"/>
      <w:r>
        <w:rPr>
          <w:sz w:val="28"/>
          <w:szCs w:val="28"/>
        </w:rPr>
        <w:t>Котелевский</w:t>
      </w:r>
      <w:proofErr w:type="spellEnd"/>
      <w:r>
        <w:rPr>
          <w:sz w:val="28"/>
          <w:szCs w:val="28"/>
        </w:rPr>
        <w:t xml:space="preserve"> Г</w:t>
      </w:r>
      <w:r w:rsidR="0044506A">
        <w:rPr>
          <w:sz w:val="28"/>
          <w:szCs w:val="28"/>
        </w:rPr>
        <w:t>.</w:t>
      </w:r>
      <w:r>
        <w:rPr>
          <w:sz w:val="28"/>
          <w:szCs w:val="28"/>
        </w:rPr>
        <w:t>И</w:t>
      </w:r>
      <w:r w:rsidR="0044506A">
        <w:rPr>
          <w:sz w:val="28"/>
          <w:szCs w:val="28"/>
        </w:rPr>
        <w: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p>
    <w:p w:rsidR="00347A10" w:rsidRDefault="00347A10" w:rsidP="00332CA4">
      <w:pPr>
        <w:ind w:firstLine="567"/>
        <w:rPr>
          <w:sz w:val="28"/>
          <w:szCs w:val="28"/>
        </w:rPr>
        <w:sectPr w:rsidR="00347A10">
          <w:pgSz w:w="11906" w:h="16838"/>
          <w:pgMar w:top="851" w:right="851" w:bottom="1134" w:left="1418" w:header="709" w:footer="709" w:gutter="0"/>
          <w:cols w:space="720"/>
        </w:sectPr>
      </w:pPr>
    </w:p>
    <w:p w:rsidR="006163B0" w:rsidRDefault="006163B0" w:rsidP="00332CA4">
      <w:pPr>
        <w:pStyle w:val="ConsPlusNormal"/>
        <w:ind w:firstLine="567"/>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44506A" w:rsidRDefault="00CA5BA3" w:rsidP="00332CA4">
      <w:pPr>
        <w:pStyle w:val="ConsPlusNormal"/>
        <w:ind w:firstLine="567"/>
        <w:jc w:val="right"/>
        <w:outlineLvl w:val="0"/>
        <w:rPr>
          <w:rFonts w:ascii="Times New Roman" w:hAnsi="Times New Roman" w:cs="Times New Roman"/>
          <w:sz w:val="28"/>
          <w:szCs w:val="28"/>
        </w:rPr>
      </w:pPr>
      <w:r w:rsidRPr="008C627E">
        <w:rPr>
          <w:rFonts w:ascii="Times New Roman" w:hAnsi="Times New Roman" w:cs="Times New Roman"/>
          <w:sz w:val="28"/>
          <w:szCs w:val="28"/>
        </w:rPr>
        <w:t xml:space="preserve">                               </w:t>
      </w:r>
      <w:r w:rsidR="00E9361B">
        <w:rPr>
          <w:rFonts w:ascii="Times New Roman" w:hAnsi="Times New Roman" w:cs="Times New Roman"/>
          <w:sz w:val="28"/>
          <w:szCs w:val="28"/>
        </w:rPr>
        <w:t xml:space="preserve">                             </w:t>
      </w:r>
      <w:r w:rsidRPr="008C627E">
        <w:rPr>
          <w:rFonts w:ascii="Times New Roman" w:hAnsi="Times New Roman" w:cs="Times New Roman"/>
          <w:sz w:val="28"/>
          <w:szCs w:val="28"/>
        </w:rPr>
        <w:t xml:space="preserve">  </w:t>
      </w:r>
      <w:r w:rsidR="006163B0">
        <w:rPr>
          <w:rFonts w:ascii="Times New Roman" w:hAnsi="Times New Roman" w:cs="Times New Roman"/>
          <w:sz w:val="28"/>
          <w:szCs w:val="28"/>
        </w:rPr>
        <w:t>к п</w:t>
      </w:r>
      <w:r>
        <w:rPr>
          <w:rFonts w:ascii="Times New Roman" w:hAnsi="Times New Roman" w:cs="Times New Roman"/>
          <w:sz w:val="28"/>
          <w:szCs w:val="28"/>
        </w:rPr>
        <w:t>остановлени</w:t>
      </w:r>
      <w:r w:rsidR="006163B0">
        <w:rPr>
          <w:rFonts w:ascii="Times New Roman" w:hAnsi="Times New Roman" w:cs="Times New Roman"/>
          <w:sz w:val="28"/>
          <w:szCs w:val="28"/>
        </w:rPr>
        <w:t>ю</w:t>
      </w:r>
      <w:r w:rsidR="0044506A">
        <w:rPr>
          <w:rFonts w:ascii="Times New Roman" w:hAnsi="Times New Roman" w:cs="Times New Roman"/>
          <w:sz w:val="28"/>
          <w:szCs w:val="28"/>
        </w:rPr>
        <w:t xml:space="preserve"> А</w:t>
      </w:r>
      <w:r w:rsidR="006163B0">
        <w:rPr>
          <w:rFonts w:ascii="Times New Roman" w:hAnsi="Times New Roman" w:cs="Times New Roman"/>
          <w:sz w:val="28"/>
          <w:szCs w:val="28"/>
        </w:rPr>
        <w:t xml:space="preserve">дминистрации </w:t>
      </w:r>
      <w:proofErr w:type="spellStart"/>
      <w:r w:rsidR="00763894">
        <w:rPr>
          <w:rFonts w:ascii="Times New Roman" w:hAnsi="Times New Roman" w:cs="Times New Roman"/>
          <w:sz w:val="28"/>
          <w:szCs w:val="28"/>
        </w:rPr>
        <w:t>Грузин</w:t>
      </w:r>
      <w:r>
        <w:rPr>
          <w:rFonts w:ascii="Times New Roman" w:hAnsi="Times New Roman" w:cs="Times New Roman"/>
          <w:sz w:val="28"/>
          <w:szCs w:val="28"/>
        </w:rPr>
        <w:t>овского</w:t>
      </w:r>
      <w:proofErr w:type="spellEnd"/>
      <w:r w:rsidR="00E9361B">
        <w:rPr>
          <w:rFonts w:ascii="Times New Roman" w:hAnsi="Times New Roman" w:cs="Times New Roman"/>
          <w:sz w:val="28"/>
          <w:szCs w:val="28"/>
        </w:rPr>
        <w:t xml:space="preserve"> с</w:t>
      </w:r>
      <w:r w:rsidRPr="008C627E">
        <w:rPr>
          <w:rFonts w:ascii="Times New Roman" w:hAnsi="Times New Roman" w:cs="Times New Roman"/>
          <w:sz w:val="28"/>
          <w:szCs w:val="28"/>
        </w:rPr>
        <w:t>ельского поселения</w:t>
      </w:r>
    </w:p>
    <w:p w:rsidR="00CA5BA3" w:rsidRPr="006C2D2E" w:rsidRDefault="0063197E" w:rsidP="00332CA4">
      <w:pPr>
        <w:pStyle w:val="ConsPlusNormal"/>
        <w:ind w:firstLine="567"/>
        <w:jc w:val="right"/>
        <w:outlineLvl w:val="0"/>
        <w:rPr>
          <w:rFonts w:ascii="Times New Roman" w:hAnsi="Times New Roman" w:cs="Times New Roman"/>
          <w:sz w:val="24"/>
          <w:szCs w:val="24"/>
        </w:rPr>
      </w:pPr>
      <w:r>
        <w:rPr>
          <w:rFonts w:ascii="Times New Roman" w:hAnsi="Times New Roman" w:cs="Times New Roman"/>
          <w:sz w:val="24"/>
          <w:szCs w:val="24"/>
        </w:rPr>
        <w:t>от 15.04.2016 № 15</w:t>
      </w:r>
      <w:r w:rsidR="00CA5BA3" w:rsidRPr="006C2D2E">
        <w:rPr>
          <w:rFonts w:ascii="Times New Roman" w:hAnsi="Times New Roman" w:cs="Times New Roman"/>
          <w:sz w:val="24"/>
          <w:szCs w:val="24"/>
        </w:rPr>
        <w:t xml:space="preserve">  </w:t>
      </w:r>
    </w:p>
    <w:p w:rsidR="00CA5BA3" w:rsidRPr="008C627E" w:rsidRDefault="00CA5BA3" w:rsidP="00332CA4">
      <w:pPr>
        <w:pStyle w:val="ConsPlusNormal"/>
        <w:ind w:firstLine="567"/>
        <w:jc w:val="right"/>
        <w:outlineLvl w:val="0"/>
        <w:rPr>
          <w:rFonts w:ascii="Times New Roman" w:hAnsi="Times New Roman" w:cs="Times New Roman"/>
          <w:sz w:val="28"/>
          <w:szCs w:val="28"/>
        </w:rPr>
      </w:pPr>
      <w:r w:rsidRPr="008C627E">
        <w:rPr>
          <w:rFonts w:ascii="Times New Roman" w:hAnsi="Times New Roman" w:cs="Times New Roman"/>
          <w:sz w:val="28"/>
          <w:szCs w:val="28"/>
        </w:rPr>
        <w:t xml:space="preserve">                                                           </w:t>
      </w:r>
    </w:p>
    <w:p w:rsidR="00CA5BA3" w:rsidRPr="008C627E" w:rsidRDefault="00CA5BA3" w:rsidP="00332CA4">
      <w:pPr>
        <w:pStyle w:val="ConsPlusNormal"/>
        <w:ind w:firstLine="567"/>
        <w:jc w:val="center"/>
        <w:outlineLvl w:val="0"/>
        <w:rPr>
          <w:rFonts w:ascii="Times New Roman" w:hAnsi="Times New Roman" w:cs="Times New Roman"/>
          <w:b/>
          <w:sz w:val="28"/>
          <w:szCs w:val="28"/>
        </w:rPr>
      </w:pPr>
      <w:r w:rsidRPr="008C627E">
        <w:rPr>
          <w:rFonts w:ascii="Times New Roman" w:hAnsi="Times New Roman" w:cs="Times New Roman"/>
          <w:b/>
          <w:sz w:val="28"/>
          <w:szCs w:val="28"/>
        </w:rPr>
        <w:t>Административный  регламент</w:t>
      </w:r>
    </w:p>
    <w:p w:rsidR="00CA5BA3" w:rsidRPr="008C627E" w:rsidRDefault="00D4780A" w:rsidP="00332CA4">
      <w:pPr>
        <w:pStyle w:val="ConsPlusNormal"/>
        <w:ind w:firstLine="567"/>
        <w:jc w:val="center"/>
        <w:outlineLvl w:val="0"/>
        <w:rPr>
          <w:rFonts w:ascii="Times New Roman" w:hAnsi="Times New Roman" w:cs="Times New Roman"/>
          <w:b/>
          <w:sz w:val="28"/>
          <w:szCs w:val="28"/>
        </w:rPr>
      </w:pPr>
      <w:r>
        <w:rPr>
          <w:rFonts w:ascii="Times New Roman" w:hAnsi="Times New Roman" w:cs="Times New Roman"/>
          <w:b/>
          <w:sz w:val="28"/>
          <w:szCs w:val="28"/>
        </w:rPr>
        <w:t>по предоставлению Муниципальной услуги: «Выдача</w:t>
      </w:r>
      <w:r w:rsidR="00CA5BA3" w:rsidRPr="008C627E">
        <w:rPr>
          <w:rFonts w:ascii="Times New Roman" w:hAnsi="Times New Roman" w:cs="Times New Roman"/>
          <w:b/>
          <w:sz w:val="28"/>
          <w:szCs w:val="28"/>
        </w:rPr>
        <w:t xml:space="preserve"> разрешений на строительство, </w:t>
      </w:r>
      <w:r w:rsidR="00100702">
        <w:rPr>
          <w:rFonts w:ascii="Times New Roman" w:hAnsi="Times New Roman" w:cs="Times New Roman"/>
          <w:b/>
          <w:sz w:val="28"/>
          <w:szCs w:val="28"/>
        </w:rPr>
        <w:t xml:space="preserve">в  целях строительства, реконструкции  объекта </w:t>
      </w:r>
      <w:r w:rsidR="00245C5C">
        <w:rPr>
          <w:rFonts w:ascii="Times New Roman" w:hAnsi="Times New Roman" w:cs="Times New Roman"/>
          <w:b/>
          <w:sz w:val="28"/>
          <w:szCs w:val="28"/>
        </w:rPr>
        <w:t>капитального строительства</w:t>
      </w:r>
      <w:r w:rsidR="00CA5BA3" w:rsidRPr="008C627E">
        <w:rPr>
          <w:rFonts w:ascii="Times New Roman" w:hAnsi="Times New Roman" w:cs="Times New Roman"/>
          <w:b/>
          <w:sz w:val="28"/>
          <w:szCs w:val="28"/>
        </w:rPr>
        <w:t>»</w:t>
      </w:r>
    </w:p>
    <w:p w:rsidR="00CA5BA3" w:rsidRPr="008C627E" w:rsidRDefault="00CA5BA3" w:rsidP="00332CA4">
      <w:pPr>
        <w:pStyle w:val="ConsPlusNormal"/>
        <w:ind w:firstLine="567"/>
        <w:outlineLvl w:val="0"/>
        <w:rPr>
          <w:rFonts w:ascii="Times New Roman" w:hAnsi="Times New Roman" w:cs="Times New Roman"/>
          <w:b/>
          <w:sz w:val="24"/>
          <w:szCs w:val="24"/>
        </w:rPr>
      </w:pPr>
    </w:p>
    <w:p w:rsidR="00CA5BA3" w:rsidRPr="008C627E" w:rsidRDefault="00CA5BA3" w:rsidP="00332CA4">
      <w:pPr>
        <w:pStyle w:val="ConsPlusNormal"/>
        <w:ind w:firstLine="567"/>
        <w:jc w:val="center"/>
        <w:rPr>
          <w:rFonts w:ascii="Times New Roman" w:hAnsi="Times New Roman" w:cs="Times New Roman"/>
          <w:b/>
          <w:sz w:val="28"/>
          <w:szCs w:val="28"/>
        </w:rPr>
      </w:pPr>
      <w:r w:rsidRPr="008C627E">
        <w:rPr>
          <w:rFonts w:ascii="Times New Roman" w:hAnsi="Times New Roman" w:cs="Times New Roman"/>
          <w:b/>
          <w:sz w:val="28"/>
          <w:szCs w:val="28"/>
        </w:rPr>
        <w:t>1. ОБЩИЕ ПОЛОЖЕНИЯ</w:t>
      </w:r>
    </w:p>
    <w:p w:rsidR="00CA5BA3" w:rsidRPr="008C627E" w:rsidRDefault="00CA5BA3" w:rsidP="00332CA4">
      <w:pPr>
        <w:pStyle w:val="ConsPlusNormal"/>
        <w:ind w:firstLine="567"/>
        <w:jc w:val="center"/>
        <w:rPr>
          <w:rFonts w:ascii="Times New Roman" w:hAnsi="Times New Roman" w:cs="Times New Roman"/>
          <w:b/>
          <w:sz w:val="28"/>
          <w:szCs w:val="28"/>
        </w:rPr>
      </w:pPr>
    </w:p>
    <w:p w:rsidR="00CA5BA3" w:rsidRPr="002C78D9" w:rsidRDefault="00CA5BA3" w:rsidP="00332CA4">
      <w:pPr>
        <w:pStyle w:val="Normall"/>
        <w:spacing w:before="0" w:after="0" w:line="240" w:lineRule="auto"/>
        <w:ind w:firstLine="567"/>
        <w:rPr>
          <w:rFonts w:ascii="Times New Roman" w:hAnsi="Times New Roman"/>
          <w:sz w:val="28"/>
          <w:szCs w:val="28"/>
        </w:rPr>
      </w:pPr>
      <w:r w:rsidRPr="002C78D9">
        <w:rPr>
          <w:rFonts w:ascii="Times New Roman" w:hAnsi="Times New Roman"/>
          <w:sz w:val="28"/>
          <w:szCs w:val="28"/>
        </w:rPr>
        <w:t xml:space="preserve">1.1.Настоящий Административный регламент предоставления администрацией </w:t>
      </w:r>
      <w:r w:rsidR="00763894" w:rsidRPr="002C78D9">
        <w:rPr>
          <w:rFonts w:ascii="Times New Roman" w:hAnsi="Times New Roman"/>
          <w:sz w:val="28"/>
          <w:szCs w:val="28"/>
        </w:rPr>
        <w:t>Грузин</w:t>
      </w:r>
      <w:r w:rsidRPr="002C78D9">
        <w:rPr>
          <w:rFonts w:ascii="Times New Roman" w:hAnsi="Times New Roman"/>
          <w:sz w:val="28"/>
          <w:szCs w:val="28"/>
        </w:rPr>
        <w:t>овского сельского пос</w:t>
      </w:r>
      <w:r w:rsidR="007D7420" w:rsidRPr="002C78D9">
        <w:rPr>
          <w:rFonts w:ascii="Times New Roman" w:hAnsi="Times New Roman"/>
          <w:sz w:val="28"/>
          <w:szCs w:val="28"/>
        </w:rPr>
        <w:t>еления Муниципальной услуги «Выдача</w:t>
      </w:r>
      <w:r w:rsidRPr="002C78D9">
        <w:rPr>
          <w:rFonts w:ascii="Times New Roman" w:hAnsi="Times New Roman"/>
          <w:sz w:val="28"/>
          <w:szCs w:val="28"/>
        </w:rPr>
        <w:t xml:space="preserve"> разрешений на строитель</w:t>
      </w:r>
      <w:r w:rsidR="00100702" w:rsidRPr="002C78D9">
        <w:rPr>
          <w:rFonts w:ascii="Times New Roman" w:hAnsi="Times New Roman"/>
          <w:sz w:val="28"/>
          <w:szCs w:val="28"/>
        </w:rPr>
        <w:t xml:space="preserve">ство, </w:t>
      </w:r>
      <w:r w:rsidR="007D7420" w:rsidRPr="002C78D9">
        <w:rPr>
          <w:rFonts w:ascii="Times New Roman" w:hAnsi="Times New Roman"/>
          <w:sz w:val="28"/>
          <w:szCs w:val="28"/>
        </w:rPr>
        <w:t>в целях строительства</w:t>
      </w:r>
      <w:r w:rsidR="000D2E82" w:rsidRPr="002C78D9">
        <w:rPr>
          <w:rFonts w:ascii="Times New Roman" w:hAnsi="Times New Roman"/>
          <w:sz w:val="28"/>
          <w:szCs w:val="28"/>
        </w:rPr>
        <w:t xml:space="preserve">, реконструкции, объекта </w:t>
      </w:r>
      <w:r w:rsidRPr="002C78D9">
        <w:rPr>
          <w:rFonts w:ascii="Times New Roman" w:hAnsi="Times New Roman"/>
          <w:sz w:val="28"/>
          <w:szCs w:val="28"/>
        </w:rPr>
        <w:t>капитального строительства</w:t>
      </w:r>
      <w:r w:rsidR="000D2E82" w:rsidRPr="002C78D9">
        <w:rPr>
          <w:rFonts w:ascii="Times New Roman" w:hAnsi="Times New Roman"/>
          <w:sz w:val="28"/>
          <w:szCs w:val="28"/>
        </w:rPr>
        <w:t>»</w:t>
      </w:r>
      <w:r w:rsidRPr="002C78D9">
        <w:rPr>
          <w:rFonts w:ascii="Times New Roman" w:hAnsi="Times New Roman"/>
          <w:sz w:val="28"/>
          <w:szCs w:val="28"/>
        </w:rPr>
        <w:t xml:space="preserve"> (далее - Административный регламент) разработан в целях повышения качества и  доступности результатов предоставления Муниципальной  услуги по выдаче разрешений на строительство. </w:t>
      </w:r>
    </w:p>
    <w:p w:rsidR="00CA5BA3" w:rsidRPr="002C78D9" w:rsidRDefault="00CA5BA3" w:rsidP="00332CA4">
      <w:pPr>
        <w:pStyle w:val="Normall"/>
        <w:spacing w:before="0" w:after="0" w:line="240" w:lineRule="auto"/>
        <w:ind w:firstLine="567"/>
        <w:rPr>
          <w:rFonts w:ascii="Times New Roman" w:hAnsi="Times New Roman"/>
          <w:sz w:val="28"/>
          <w:szCs w:val="28"/>
        </w:rPr>
      </w:pPr>
      <w:r w:rsidRPr="002C78D9">
        <w:rPr>
          <w:rFonts w:ascii="Times New Roman" w:hAnsi="Times New Roman"/>
          <w:sz w:val="28"/>
          <w:szCs w:val="28"/>
        </w:rPr>
        <w:t>Административный регламент определяет сроки и последовательность действий (административных процедур) при оказании Муниципальной услуги.</w:t>
      </w:r>
    </w:p>
    <w:p w:rsidR="00CA5BA3" w:rsidRPr="008C627E" w:rsidRDefault="00CA5BA3" w:rsidP="00332CA4">
      <w:pPr>
        <w:ind w:firstLine="567"/>
        <w:jc w:val="both"/>
        <w:rPr>
          <w:sz w:val="28"/>
          <w:szCs w:val="28"/>
        </w:rPr>
      </w:pPr>
      <w:r w:rsidRPr="008C627E">
        <w:rPr>
          <w:sz w:val="28"/>
          <w:szCs w:val="28"/>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осуществить строительство, реконструкцию объекта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объектов.</w:t>
      </w:r>
    </w:p>
    <w:p w:rsidR="00CA5BA3" w:rsidRPr="008C627E" w:rsidRDefault="00CA5BA3" w:rsidP="00332CA4">
      <w:pPr>
        <w:autoSpaceDE w:val="0"/>
        <w:autoSpaceDN w:val="0"/>
        <w:adjustRightInd w:val="0"/>
        <w:ind w:firstLine="567"/>
        <w:jc w:val="both"/>
        <w:outlineLvl w:val="2"/>
        <w:rPr>
          <w:sz w:val="28"/>
          <w:szCs w:val="28"/>
        </w:rPr>
      </w:pPr>
      <w:r w:rsidRPr="008C627E">
        <w:rPr>
          <w:sz w:val="28"/>
          <w:szCs w:val="28"/>
        </w:rPr>
        <w:t>1.2.</w:t>
      </w:r>
      <w:r w:rsidR="00E51148">
        <w:rPr>
          <w:sz w:val="28"/>
          <w:szCs w:val="28"/>
        </w:rPr>
        <w:t xml:space="preserve"> </w:t>
      </w:r>
      <w:r w:rsidRPr="008C627E">
        <w:rPr>
          <w:sz w:val="28"/>
          <w:szCs w:val="28"/>
        </w:rPr>
        <w:t>Перечень нормативных правовых актов, регулирующих предоставление Муниципальной услуги:</w:t>
      </w:r>
    </w:p>
    <w:p w:rsidR="00161C16" w:rsidRDefault="00CA5BA3" w:rsidP="00332CA4">
      <w:pPr>
        <w:ind w:firstLine="567"/>
        <w:jc w:val="both"/>
        <w:rPr>
          <w:rFonts w:eastAsia="Batang"/>
          <w:sz w:val="28"/>
          <w:szCs w:val="28"/>
          <w:lang w:eastAsia="ko-KR"/>
        </w:rPr>
      </w:pPr>
      <w:r w:rsidRPr="008C627E">
        <w:rPr>
          <w:rFonts w:eastAsia="Batang"/>
          <w:sz w:val="28"/>
          <w:szCs w:val="28"/>
          <w:lang w:eastAsia="ko-KR"/>
        </w:rPr>
        <w:t xml:space="preserve">Предоставление   Муниципальной   услуги осуществляется в соответствии с: </w:t>
      </w:r>
    </w:p>
    <w:p w:rsidR="00CA5BA3" w:rsidRPr="008C627E" w:rsidRDefault="00CA5BA3" w:rsidP="00332CA4">
      <w:pPr>
        <w:ind w:firstLine="567"/>
        <w:jc w:val="both"/>
        <w:rPr>
          <w:rFonts w:eastAsia="Batang"/>
          <w:sz w:val="28"/>
          <w:szCs w:val="28"/>
          <w:lang w:eastAsia="ko-KR"/>
        </w:rPr>
      </w:pPr>
      <w:r w:rsidRPr="002651E7">
        <w:rPr>
          <w:rFonts w:eastAsia="Batang"/>
          <w:sz w:val="28"/>
          <w:szCs w:val="28"/>
          <w:highlight w:val="cyan"/>
          <w:lang w:eastAsia="ko-KR"/>
        </w:rPr>
        <w:t>Градостроительным    кодексом  Российской   Федерации   от  29 декабря 2004 года № 190-ФЗ;</w:t>
      </w:r>
      <w:r w:rsidRPr="008C627E">
        <w:rPr>
          <w:rFonts w:eastAsia="Batang"/>
          <w:sz w:val="28"/>
          <w:szCs w:val="28"/>
          <w:lang w:eastAsia="ko-KR"/>
        </w:rPr>
        <w:t xml:space="preserve"> </w:t>
      </w:r>
    </w:p>
    <w:p w:rsidR="00CA5BA3" w:rsidRPr="008C627E" w:rsidRDefault="00CA5BA3" w:rsidP="00332CA4">
      <w:pPr>
        <w:pStyle w:val="ConsPlusNormal"/>
        <w:ind w:firstLine="567"/>
        <w:jc w:val="both"/>
        <w:rPr>
          <w:rFonts w:ascii="Times New Roman" w:eastAsia="Batang" w:hAnsi="Times New Roman" w:cs="Times New Roman"/>
          <w:sz w:val="28"/>
          <w:szCs w:val="28"/>
          <w:lang w:eastAsia="ko-KR"/>
        </w:rPr>
      </w:pPr>
      <w:r w:rsidRPr="002651E7">
        <w:rPr>
          <w:rFonts w:ascii="Times New Roman" w:eastAsia="Batang" w:hAnsi="Times New Roman" w:cs="Times New Roman"/>
          <w:sz w:val="28"/>
          <w:szCs w:val="28"/>
          <w:highlight w:val="cyan"/>
          <w:lang w:eastAsia="ko-KR"/>
        </w:rPr>
        <w:t>Земельным  кодексом  Российской Федерации от  25 октября  2001 года  № 136 –ФЗ;</w:t>
      </w:r>
    </w:p>
    <w:p w:rsidR="00CA5BA3" w:rsidRPr="008C627E" w:rsidRDefault="00CA5BA3" w:rsidP="00332CA4">
      <w:pPr>
        <w:pStyle w:val="ConsPlusNormal"/>
        <w:widowControl w:val="0"/>
        <w:ind w:firstLine="567"/>
        <w:jc w:val="both"/>
        <w:rPr>
          <w:rFonts w:ascii="Times New Roman" w:hAnsi="Times New Roman" w:cs="Times New Roman"/>
          <w:sz w:val="28"/>
          <w:szCs w:val="28"/>
        </w:rPr>
      </w:pPr>
      <w:r w:rsidRPr="002651E7">
        <w:rPr>
          <w:rFonts w:ascii="Times New Roman" w:hAnsi="Times New Roman" w:cs="Times New Roman"/>
          <w:sz w:val="28"/>
          <w:szCs w:val="28"/>
          <w:highlight w:val="cyan"/>
        </w:rPr>
        <w:t>Постановлением  Правительства Российской Фед</w:t>
      </w:r>
      <w:r w:rsidR="00E51148" w:rsidRPr="002651E7">
        <w:rPr>
          <w:rFonts w:ascii="Times New Roman" w:hAnsi="Times New Roman" w:cs="Times New Roman"/>
          <w:sz w:val="28"/>
          <w:szCs w:val="28"/>
          <w:highlight w:val="cyan"/>
        </w:rPr>
        <w:t>ерации от  24 ноября 2005 года №</w:t>
      </w:r>
      <w:r w:rsidRPr="002651E7">
        <w:rPr>
          <w:rFonts w:ascii="Times New Roman" w:hAnsi="Times New Roman" w:cs="Times New Roman"/>
          <w:sz w:val="28"/>
          <w:szCs w:val="28"/>
          <w:highlight w:val="cyan"/>
        </w:rPr>
        <w:t xml:space="preserve"> 698 «О форме разрешения на строительство и форме  разрешения на ввод  объекта в эксплуатацию»;</w:t>
      </w:r>
    </w:p>
    <w:p w:rsidR="00CA5BA3" w:rsidRPr="008C627E" w:rsidRDefault="00CA5BA3" w:rsidP="00444F6B">
      <w:pPr>
        <w:pStyle w:val="ConsPlusNormal"/>
        <w:widowControl w:val="0"/>
        <w:ind w:firstLine="567"/>
        <w:jc w:val="both"/>
        <w:rPr>
          <w:rFonts w:ascii="Times New Roman" w:hAnsi="Times New Roman" w:cs="Times New Roman"/>
          <w:sz w:val="28"/>
          <w:szCs w:val="28"/>
        </w:rPr>
      </w:pPr>
      <w:r w:rsidRPr="00A81FAF">
        <w:rPr>
          <w:rFonts w:ascii="Times New Roman" w:hAnsi="Times New Roman" w:cs="Times New Roman"/>
          <w:sz w:val="28"/>
          <w:szCs w:val="28"/>
          <w:highlight w:val="cyan"/>
        </w:rPr>
        <w:t>Постановлением Правительства Российской   Федерации    от 16 февраля 2008 года № 87 «О составе разделов проектной документации и требованиях к их содержанию»;</w:t>
      </w:r>
    </w:p>
    <w:p w:rsidR="00CA5BA3" w:rsidRPr="008C627E" w:rsidRDefault="00CA5BA3" w:rsidP="00444F6B">
      <w:pPr>
        <w:pStyle w:val="ConsPlusNormal"/>
        <w:widowControl w:val="0"/>
        <w:ind w:firstLine="567"/>
        <w:jc w:val="both"/>
        <w:rPr>
          <w:rFonts w:ascii="Times New Roman" w:hAnsi="Times New Roman" w:cs="Times New Roman"/>
          <w:sz w:val="28"/>
          <w:szCs w:val="28"/>
        </w:rPr>
      </w:pPr>
      <w:r w:rsidRPr="009652E4">
        <w:rPr>
          <w:rFonts w:ascii="Times New Roman" w:hAnsi="Times New Roman" w:cs="Times New Roman"/>
          <w:sz w:val="28"/>
          <w:szCs w:val="28"/>
          <w:highlight w:val="cyan"/>
        </w:rPr>
        <w:t>Приказом Министерства регионального развития Российской    Федерации от 19 октября 2006 года № 120 «Об утверждении Инструкции о порядке заполнения формы разрешения на строительство»;</w:t>
      </w:r>
    </w:p>
    <w:p w:rsidR="00CA5BA3" w:rsidRPr="008C627E" w:rsidRDefault="00CA5BA3" w:rsidP="00332CA4">
      <w:pPr>
        <w:pStyle w:val="HTML"/>
        <w:ind w:left="0" w:firstLine="567"/>
        <w:jc w:val="both"/>
        <w:rPr>
          <w:rFonts w:ascii="Times New Roman" w:hAnsi="Times New Roman" w:cs="Times New Roman"/>
          <w:sz w:val="28"/>
          <w:szCs w:val="28"/>
        </w:rPr>
      </w:pPr>
      <w:r w:rsidRPr="008C627E">
        <w:rPr>
          <w:rFonts w:ascii="Times New Roman" w:hAnsi="Times New Roman" w:cs="Times New Roman"/>
          <w:sz w:val="28"/>
          <w:szCs w:val="28"/>
        </w:rPr>
        <w:t xml:space="preserve">Уставом   </w:t>
      </w:r>
      <w:proofErr w:type="spellStart"/>
      <w:r w:rsidR="00763894">
        <w:rPr>
          <w:rFonts w:ascii="Times New Roman" w:hAnsi="Times New Roman" w:cs="Times New Roman"/>
          <w:sz w:val="28"/>
          <w:szCs w:val="28"/>
        </w:rPr>
        <w:t>Грузин</w:t>
      </w:r>
      <w:r>
        <w:rPr>
          <w:rFonts w:ascii="Times New Roman" w:hAnsi="Times New Roman" w:cs="Times New Roman"/>
          <w:sz w:val="28"/>
          <w:szCs w:val="28"/>
        </w:rPr>
        <w:t>овского</w:t>
      </w:r>
      <w:proofErr w:type="spellEnd"/>
      <w:r w:rsidR="00E51148">
        <w:rPr>
          <w:rFonts w:ascii="Times New Roman" w:hAnsi="Times New Roman" w:cs="Times New Roman"/>
          <w:sz w:val="28"/>
          <w:szCs w:val="28"/>
        </w:rPr>
        <w:t xml:space="preserve"> сельского поселения</w:t>
      </w:r>
      <w:r w:rsidR="007417D4">
        <w:rPr>
          <w:rFonts w:ascii="Times New Roman" w:hAnsi="Times New Roman" w:cs="Times New Roman"/>
          <w:sz w:val="28"/>
          <w:szCs w:val="28"/>
        </w:rPr>
        <w:t>.</w:t>
      </w:r>
    </w:p>
    <w:p w:rsidR="00CA5BA3" w:rsidRPr="008C627E" w:rsidRDefault="00E51148" w:rsidP="00332CA4">
      <w:pPr>
        <w:ind w:firstLine="567"/>
        <w:jc w:val="both"/>
        <w:rPr>
          <w:sz w:val="28"/>
          <w:szCs w:val="28"/>
        </w:rPr>
      </w:pPr>
      <w:r>
        <w:rPr>
          <w:sz w:val="28"/>
          <w:szCs w:val="28"/>
        </w:rPr>
        <w:t>1.3</w:t>
      </w:r>
      <w:r w:rsidR="00CA5BA3" w:rsidRPr="008C627E">
        <w:rPr>
          <w:sz w:val="28"/>
          <w:szCs w:val="28"/>
        </w:rPr>
        <w:t xml:space="preserve">. Муниципальная услуга по выдаче разрешений на строительство реконструкцию, капитальный ремонт объектов капитального строительства, расположенных на территории </w:t>
      </w:r>
      <w:r w:rsidR="00763894">
        <w:rPr>
          <w:sz w:val="28"/>
          <w:szCs w:val="28"/>
        </w:rPr>
        <w:t>Грузин</w:t>
      </w:r>
      <w:r w:rsidR="00CA5BA3">
        <w:rPr>
          <w:sz w:val="28"/>
          <w:szCs w:val="28"/>
        </w:rPr>
        <w:t>овского</w:t>
      </w:r>
      <w:r w:rsidR="00CA5BA3" w:rsidRPr="008C627E">
        <w:rPr>
          <w:sz w:val="28"/>
          <w:szCs w:val="28"/>
        </w:rPr>
        <w:t xml:space="preserve"> сельского поселения предоставляется администрацией </w:t>
      </w:r>
      <w:r w:rsidR="00763894">
        <w:rPr>
          <w:sz w:val="28"/>
          <w:szCs w:val="28"/>
        </w:rPr>
        <w:t>Грузин</w:t>
      </w:r>
      <w:r w:rsidR="00CA5BA3">
        <w:rPr>
          <w:sz w:val="28"/>
          <w:szCs w:val="28"/>
        </w:rPr>
        <w:t>овского</w:t>
      </w:r>
      <w:r w:rsidR="00CA5BA3" w:rsidRPr="008C627E">
        <w:rPr>
          <w:sz w:val="28"/>
          <w:szCs w:val="28"/>
        </w:rPr>
        <w:t xml:space="preserve"> сельского поселения.</w:t>
      </w:r>
    </w:p>
    <w:p w:rsidR="00CA5BA3" w:rsidRPr="008C627E" w:rsidRDefault="00CA5BA3" w:rsidP="00332CA4">
      <w:pPr>
        <w:ind w:firstLine="567"/>
        <w:jc w:val="both"/>
        <w:rPr>
          <w:sz w:val="28"/>
          <w:szCs w:val="28"/>
        </w:rPr>
      </w:pPr>
      <w:r w:rsidRPr="008C627E">
        <w:rPr>
          <w:sz w:val="28"/>
          <w:szCs w:val="28"/>
        </w:rPr>
        <w:t xml:space="preserve">Предоставление муниципальной услуги осуществляет специалист администрации </w:t>
      </w:r>
      <w:r w:rsidR="00763894">
        <w:rPr>
          <w:sz w:val="28"/>
          <w:szCs w:val="28"/>
        </w:rPr>
        <w:t>Грузин</w:t>
      </w:r>
      <w:r>
        <w:rPr>
          <w:sz w:val="28"/>
          <w:szCs w:val="28"/>
        </w:rPr>
        <w:t>овского</w:t>
      </w:r>
      <w:r w:rsidRPr="008C627E">
        <w:rPr>
          <w:sz w:val="28"/>
          <w:szCs w:val="28"/>
        </w:rPr>
        <w:t xml:space="preserve"> сельского поселения назначенный распоряжением  главы  </w:t>
      </w:r>
      <w:r w:rsidR="00763894">
        <w:rPr>
          <w:sz w:val="28"/>
          <w:szCs w:val="28"/>
        </w:rPr>
        <w:t>Грузин</w:t>
      </w:r>
      <w:r>
        <w:rPr>
          <w:sz w:val="28"/>
          <w:szCs w:val="28"/>
        </w:rPr>
        <w:t>овского</w:t>
      </w:r>
      <w:r w:rsidRPr="008C627E">
        <w:rPr>
          <w:sz w:val="28"/>
          <w:szCs w:val="28"/>
        </w:rPr>
        <w:t xml:space="preserve"> сельского поселения.</w:t>
      </w:r>
    </w:p>
    <w:p w:rsidR="00CA5BA3" w:rsidRPr="008C627E" w:rsidRDefault="00CA5BA3" w:rsidP="00332CA4">
      <w:pPr>
        <w:ind w:firstLine="567"/>
        <w:jc w:val="both"/>
        <w:rPr>
          <w:sz w:val="28"/>
          <w:szCs w:val="28"/>
        </w:rPr>
      </w:pPr>
      <w:r w:rsidRPr="008C627E">
        <w:rPr>
          <w:sz w:val="28"/>
          <w:szCs w:val="28"/>
        </w:rPr>
        <w:t xml:space="preserve">При оказании услуги администрация </w:t>
      </w:r>
      <w:r w:rsidR="00763894">
        <w:rPr>
          <w:sz w:val="28"/>
          <w:szCs w:val="28"/>
        </w:rPr>
        <w:t>Грузин</w:t>
      </w:r>
      <w:r>
        <w:rPr>
          <w:sz w:val="28"/>
          <w:szCs w:val="28"/>
        </w:rPr>
        <w:t>овского</w:t>
      </w:r>
      <w:r w:rsidRPr="008C627E">
        <w:rPr>
          <w:sz w:val="28"/>
          <w:szCs w:val="28"/>
        </w:rPr>
        <w:t xml:space="preserve"> сельского поселения</w:t>
      </w:r>
      <w:r w:rsidRPr="008C627E">
        <w:rPr>
          <w:b/>
          <w:sz w:val="28"/>
          <w:szCs w:val="28"/>
        </w:rPr>
        <w:t xml:space="preserve"> </w:t>
      </w:r>
      <w:r w:rsidRPr="008C627E">
        <w:rPr>
          <w:sz w:val="28"/>
          <w:szCs w:val="28"/>
        </w:rPr>
        <w:t>осуществляет взаимодействие с:</w:t>
      </w:r>
    </w:p>
    <w:p w:rsidR="00CA5BA3" w:rsidRPr="005809DB" w:rsidRDefault="00E51148" w:rsidP="00332CA4">
      <w:pPr>
        <w:pStyle w:val="a9"/>
        <w:tabs>
          <w:tab w:val="left" w:pos="720"/>
        </w:tabs>
        <w:ind w:left="0" w:firstLine="567"/>
        <w:jc w:val="both"/>
        <w:rPr>
          <w:sz w:val="28"/>
          <w:szCs w:val="28"/>
          <w:highlight w:val="yellow"/>
        </w:rPr>
      </w:pPr>
      <w:r w:rsidRPr="005809DB">
        <w:rPr>
          <w:sz w:val="28"/>
          <w:szCs w:val="28"/>
          <w:highlight w:val="yellow"/>
        </w:rPr>
        <w:t xml:space="preserve">- </w:t>
      </w:r>
      <w:r w:rsidR="00CA5BA3" w:rsidRPr="005809DB">
        <w:rPr>
          <w:sz w:val="28"/>
          <w:szCs w:val="28"/>
          <w:highlight w:val="yellow"/>
        </w:rPr>
        <w:t>Управлением Федеральной  службы Государственной регистрации кадастра и картографии по Ростовской области: 347210, Ростовская область, г.</w:t>
      </w:r>
      <w:r w:rsidRPr="005809DB">
        <w:rPr>
          <w:sz w:val="28"/>
          <w:szCs w:val="28"/>
          <w:highlight w:val="yellow"/>
        </w:rPr>
        <w:t xml:space="preserve"> </w:t>
      </w:r>
      <w:r w:rsidR="00CA5BA3" w:rsidRPr="005809DB">
        <w:rPr>
          <w:sz w:val="28"/>
          <w:szCs w:val="28"/>
          <w:highlight w:val="yellow"/>
        </w:rPr>
        <w:t>Морозовск, ул. Ленина, 141.</w:t>
      </w:r>
    </w:p>
    <w:p w:rsidR="00CA5BA3" w:rsidRPr="008C627E" w:rsidRDefault="00E51148" w:rsidP="00332CA4">
      <w:pPr>
        <w:ind w:firstLine="567"/>
        <w:jc w:val="both"/>
        <w:rPr>
          <w:rFonts w:eastAsia="Batang"/>
          <w:sz w:val="28"/>
          <w:szCs w:val="28"/>
          <w:lang w:eastAsia="ko-KR"/>
        </w:rPr>
      </w:pPr>
      <w:r w:rsidRPr="005809DB">
        <w:rPr>
          <w:sz w:val="28"/>
          <w:szCs w:val="28"/>
          <w:highlight w:val="yellow"/>
        </w:rPr>
        <w:t xml:space="preserve">- </w:t>
      </w:r>
      <w:r w:rsidR="00CA5BA3" w:rsidRPr="005809DB">
        <w:rPr>
          <w:sz w:val="28"/>
          <w:szCs w:val="28"/>
          <w:highlight w:val="yellow"/>
        </w:rPr>
        <w:t>Комитетом по управлению имуществом администрации Морозовского района Ростовской области: 347210, Ростовская область, г.</w:t>
      </w:r>
      <w:r w:rsidRPr="005809DB">
        <w:rPr>
          <w:sz w:val="28"/>
          <w:szCs w:val="28"/>
          <w:highlight w:val="yellow"/>
        </w:rPr>
        <w:t xml:space="preserve"> </w:t>
      </w:r>
      <w:r w:rsidR="00CA5BA3" w:rsidRPr="005809DB">
        <w:rPr>
          <w:sz w:val="28"/>
          <w:szCs w:val="28"/>
          <w:highlight w:val="yellow"/>
        </w:rPr>
        <w:t>Морозовск, ул.</w:t>
      </w:r>
      <w:r w:rsidRPr="005809DB">
        <w:rPr>
          <w:sz w:val="28"/>
          <w:szCs w:val="28"/>
          <w:highlight w:val="yellow"/>
        </w:rPr>
        <w:t xml:space="preserve"> </w:t>
      </w:r>
      <w:r w:rsidR="00CA5BA3" w:rsidRPr="005809DB">
        <w:rPr>
          <w:sz w:val="28"/>
          <w:szCs w:val="28"/>
          <w:highlight w:val="yellow"/>
        </w:rPr>
        <w:t>Ленина, 204</w:t>
      </w:r>
    </w:p>
    <w:p w:rsidR="00CA5BA3" w:rsidRPr="008C627E" w:rsidRDefault="00CA5BA3" w:rsidP="00332CA4">
      <w:pPr>
        <w:pStyle w:val="a9"/>
        <w:tabs>
          <w:tab w:val="left" w:pos="720"/>
        </w:tabs>
        <w:ind w:left="0" w:firstLine="567"/>
        <w:jc w:val="both"/>
        <w:rPr>
          <w:sz w:val="28"/>
          <w:szCs w:val="28"/>
        </w:rPr>
      </w:pPr>
      <w:r w:rsidRPr="008C627E">
        <w:rPr>
          <w:sz w:val="28"/>
          <w:szCs w:val="28"/>
        </w:rPr>
        <w:t>1.4. Результатом  предоставления муниципальной  услуги  являются:</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eastAsia="Batang" w:hAnsi="Times New Roman" w:cs="Times New Roman"/>
          <w:sz w:val="28"/>
          <w:szCs w:val="28"/>
          <w:lang w:eastAsia="ko-KR"/>
        </w:rPr>
        <w:t xml:space="preserve">- выдача разрешения на </w:t>
      </w:r>
      <w:r w:rsidRPr="008C627E">
        <w:rPr>
          <w:rFonts w:ascii="Times New Roman" w:hAnsi="Times New Roman" w:cs="Times New Roman"/>
          <w:sz w:val="28"/>
          <w:szCs w:val="28"/>
        </w:rPr>
        <w:t>строительство;</w:t>
      </w:r>
    </w:p>
    <w:p w:rsidR="00CA5BA3" w:rsidRPr="008C627E" w:rsidRDefault="00CA5BA3" w:rsidP="00332CA4">
      <w:pPr>
        <w:pStyle w:val="ConsPlusNormal"/>
        <w:ind w:firstLine="567"/>
        <w:jc w:val="both"/>
        <w:rPr>
          <w:rFonts w:ascii="Times New Roman" w:eastAsia="Batang" w:hAnsi="Times New Roman" w:cs="Times New Roman"/>
          <w:sz w:val="28"/>
          <w:szCs w:val="28"/>
          <w:lang w:eastAsia="ko-KR"/>
        </w:rPr>
      </w:pPr>
      <w:r w:rsidRPr="008C627E">
        <w:rPr>
          <w:rFonts w:ascii="Times New Roman" w:eastAsia="Batang" w:hAnsi="Times New Roman" w:cs="Times New Roman"/>
          <w:sz w:val="28"/>
          <w:szCs w:val="28"/>
          <w:lang w:eastAsia="ko-KR"/>
        </w:rPr>
        <w:t xml:space="preserve">- отказ в выдаче разрешения на </w:t>
      </w:r>
      <w:r w:rsidRPr="008C627E">
        <w:rPr>
          <w:rFonts w:ascii="Times New Roman" w:hAnsi="Times New Roman" w:cs="Times New Roman"/>
          <w:sz w:val="28"/>
          <w:szCs w:val="28"/>
        </w:rPr>
        <w:t>строительство, реконструкцию</w:t>
      </w:r>
      <w:r w:rsidRPr="008C627E">
        <w:rPr>
          <w:rFonts w:ascii="Times New Roman" w:eastAsia="Batang" w:hAnsi="Times New Roman" w:cs="Times New Roman"/>
          <w:sz w:val="28"/>
          <w:szCs w:val="28"/>
          <w:lang w:eastAsia="ko-KR"/>
        </w:rPr>
        <w:t xml:space="preserve"> </w:t>
      </w:r>
      <w:r w:rsidRPr="008C627E">
        <w:rPr>
          <w:rFonts w:ascii="Times New Roman" w:hAnsi="Times New Roman" w:cs="Times New Roman"/>
          <w:sz w:val="28"/>
          <w:szCs w:val="28"/>
        </w:rPr>
        <w:t>объекта капитального строительства</w:t>
      </w:r>
      <w:r w:rsidRPr="008C627E">
        <w:rPr>
          <w:rFonts w:ascii="Times New Roman" w:eastAsia="Batang" w:hAnsi="Times New Roman" w:cs="Times New Roman"/>
          <w:sz w:val="28"/>
          <w:szCs w:val="28"/>
          <w:lang w:eastAsia="ko-KR"/>
        </w:rPr>
        <w:t>.</w:t>
      </w:r>
    </w:p>
    <w:p w:rsidR="00CA5BA3" w:rsidRPr="008C627E" w:rsidRDefault="00CA5BA3" w:rsidP="00332CA4">
      <w:pPr>
        <w:ind w:firstLine="567"/>
        <w:jc w:val="both"/>
        <w:rPr>
          <w:sz w:val="28"/>
          <w:szCs w:val="28"/>
        </w:rPr>
      </w:pPr>
      <w:r w:rsidRPr="008C627E">
        <w:rPr>
          <w:sz w:val="28"/>
          <w:szCs w:val="28"/>
        </w:rPr>
        <w:t>1.5. Получателями муниципальной услуги являются физические или юридические лица, осуществляющие на принадлежащих им (собственность, аренда) земельных участках строительство, реконструкцию, капитальный ремонт, объектов капитального строительства, а также лица, уполномоченные представлять их интересы при наличии доверенности, заверенной нотариально, (далее - застройщик)</w:t>
      </w:r>
      <w:r w:rsidR="00E51148">
        <w:rPr>
          <w:sz w:val="28"/>
          <w:szCs w:val="28"/>
        </w:rPr>
        <w:t>.</w:t>
      </w:r>
      <w:r w:rsidRPr="008C627E">
        <w:rPr>
          <w:sz w:val="28"/>
          <w:szCs w:val="28"/>
        </w:rPr>
        <w:t xml:space="preserve"> </w:t>
      </w:r>
    </w:p>
    <w:p w:rsidR="00CA5BA3" w:rsidRPr="008C627E" w:rsidRDefault="00CA5BA3" w:rsidP="00332CA4">
      <w:pPr>
        <w:ind w:firstLine="567"/>
        <w:jc w:val="both"/>
        <w:rPr>
          <w:sz w:val="28"/>
          <w:szCs w:val="28"/>
        </w:rPr>
      </w:pPr>
      <w:r w:rsidRPr="008C627E">
        <w:rPr>
          <w:sz w:val="28"/>
          <w:szCs w:val="28"/>
        </w:rPr>
        <w:t>В целях настоящего административного регламента используются следующие понятия:</w:t>
      </w:r>
    </w:p>
    <w:p w:rsidR="00CA5BA3" w:rsidRPr="008C627E" w:rsidRDefault="00CA5BA3" w:rsidP="00332CA4">
      <w:pPr>
        <w:ind w:firstLine="567"/>
        <w:jc w:val="both"/>
        <w:rPr>
          <w:sz w:val="28"/>
          <w:szCs w:val="28"/>
        </w:rPr>
      </w:pPr>
      <w:r w:rsidRPr="008C627E">
        <w:rPr>
          <w:b/>
          <w:bCs/>
          <w:sz w:val="28"/>
          <w:szCs w:val="28"/>
        </w:rPr>
        <w:t xml:space="preserve">- </w:t>
      </w:r>
      <w:r w:rsidRPr="008C627E">
        <w:rPr>
          <w:sz w:val="28"/>
          <w:szCs w:val="28"/>
        </w:rPr>
        <w:t>разрешение на строительство объекта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w:t>
      </w:r>
    </w:p>
    <w:p w:rsidR="00CA5BA3" w:rsidRPr="008C627E" w:rsidRDefault="00CA5BA3" w:rsidP="00332CA4">
      <w:pPr>
        <w:ind w:firstLine="567"/>
        <w:jc w:val="both"/>
        <w:rPr>
          <w:sz w:val="28"/>
          <w:szCs w:val="28"/>
        </w:rPr>
      </w:pPr>
      <w:r w:rsidRPr="008C627E">
        <w:rPr>
          <w:sz w:val="28"/>
          <w:szCs w:val="28"/>
        </w:rPr>
        <w:t>- застройщик</w:t>
      </w:r>
      <w:r w:rsidRPr="008C627E">
        <w:rPr>
          <w:b/>
          <w:bCs/>
          <w:sz w:val="28"/>
          <w:szCs w:val="28"/>
        </w:rPr>
        <w:t xml:space="preserve"> </w:t>
      </w:r>
      <w:r w:rsidRPr="008C627E">
        <w:rPr>
          <w:sz w:val="28"/>
          <w:szCs w:val="28"/>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CA5BA3" w:rsidRPr="008C627E" w:rsidRDefault="00CA5BA3" w:rsidP="002C78D9">
      <w:pPr>
        <w:widowControl w:val="0"/>
        <w:ind w:firstLine="567"/>
        <w:jc w:val="both"/>
        <w:rPr>
          <w:sz w:val="28"/>
          <w:szCs w:val="28"/>
        </w:rPr>
      </w:pPr>
      <w:r w:rsidRPr="008C627E">
        <w:rPr>
          <w:sz w:val="28"/>
          <w:szCs w:val="28"/>
        </w:rPr>
        <w:t>- объект капитального строительства</w:t>
      </w:r>
      <w:r w:rsidRPr="008C627E">
        <w:rPr>
          <w:b/>
          <w:bCs/>
          <w:sz w:val="28"/>
          <w:szCs w:val="28"/>
        </w:rPr>
        <w:t xml:space="preserve"> </w:t>
      </w:r>
      <w:r w:rsidRPr="008C627E">
        <w:rPr>
          <w:sz w:val="28"/>
          <w:szCs w:val="28"/>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CA5BA3" w:rsidRPr="008C627E" w:rsidRDefault="00CA5BA3" w:rsidP="002C78D9">
      <w:pPr>
        <w:widowControl w:val="0"/>
        <w:autoSpaceDE w:val="0"/>
        <w:autoSpaceDN w:val="0"/>
        <w:adjustRightInd w:val="0"/>
        <w:ind w:firstLine="567"/>
        <w:jc w:val="both"/>
      </w:pPr>
    </w:p>
    <w:p w:rsidR="00CA5BA3" w:rsidRPr="008C627E" w:rsidRDefault="00CA5BA3" w:rsidP="002C78D9">
      <w:pPr>
        <w:widowControl w:val="0"/>
        <w:ind w:firstLine="567"/>
        <w:jc w:val="both"/>
        <w:rPr>
          <w:bCs/>
          <w:color w:val="000000"/>
          <w:sz w:val="28"/>
          <w:szCs w:val="28"/>
        </w:rPr>
      </w:pPr>
      <w:r w:rsidRPr="008C627E">
        <w:rPr>
          <w:sz w:val="28"/>
          <w:szCs w:val="28"/>
        </w:rPr>
        <w:t>1.6.</w:t>
      </w:r>
      <w:r w:rsidRPr="008C627E">
        <w:rPr>
          <w:b/>
          <w:sz w:val="28"/>
          <w:szCs w:val="28"/>
        </w:rPr>
        <w:t xml:space="preserve"> </w:t>
      </w:r>
      <w:r w:rsidRPr="008C627E">
        <w:rPr>
          <w:sz w:val="28"/>
          <w:szCs w:val="28"/>
        </w:rPr>
        <w:t>Для предоставления муниципальной услуги застройщик представляет специалисту администрации  заявление о выдаче разрешения на строительство (приложение № 1, приложение № 2 к настоящему Административному регламенту).</w:t>
      </w:r>
    </w:p>
    <w:p w:rsidR="00CA5BA3" w:rsidRPr="008C627E" w:rsidRDefault="00CA5BA3" w:rsidP="00332CA4">
      <w:pPr>
        <w:ind w:firstLine="567"/>
        <w:jc w:val="both"/>
        <w:rPr>
          <w:b/>
          <w:sz w:val="28"/>
          <w:szCs w:val="28"/>
        </w:rPr>
      </w:pPr>
      <w:r w:rsidRPr="008C627E">
        <w:rPr>
          <w:sz w:val="28"/>
          <w:szCs w:val="28"/>
        </w:rPr>
        <w:t>К заявлению  прилагаются следующие документы</w:t>
      </w:r>
      <w:r w:rsidRPr="008C627E">
        <w:rPr>
          <w:b/>
          <w:sz w:val="28"/>
          <w:szCs w:val="28"/>
        </w:rPr>
        <w:t>:</w:t>
      </w:r>
    </w:p>
    <w:p w:rsidR="00CA5BA3" w:rsidRPr="008C627E" w:rsidRDefault="00CA5BA3" w:rsidP="00332CA4">
      <w:pPr>
        <w:ind w:firstLine="567"/>
        <w:jc w:val="both"/>
        <w:rPr>
          <w:sz w:val="28"/>
          <w:szCs w:val="28"/>
        </w:rPr>
      </w:pPr>
      <w:r w:rsidRPr="008C627E">
        <w:rPr>
          <w:sz w:val="28"/>
          <w:szCs w:val="28"/>
        </w:rPr>
        <w:t>1) правоустанавливающие документы на земельный участок (договор аренды земельного участка, свидетельство о праве собственности на земельный участок и т.п.);</w:t>
      </w:r>
    </w:p>
    <w:p w:rsidR="00CA5BA3" w:rsidRPr="008C627E" w:rsidRDefault="00CA5BA3" w:rsidP="00332CA4">
      <w:pPr>
        <w:ind w:firstLine="567"/>
        <w:jc w:val="both"/>
        <w:rPr>
          <w:sz w:val="28"/>
          <w:szCs w:val="28"/>
        </w:rPr>
      </w:pPr>
      <w:r w:rsidRPr="008C627E">
        <w:rPr>
          <w:sz w:val="28"/>
          <w:szCs w:val="28"/>
        </w:rPr>
        <w:t>2) градостроительный план земельного участка;</w:t>
      </w:r>
    </w:p>
    <w:p w:rsidR="00CA5BA3" w:rsidRPr="008C627E" w:rsidRDefault="00CA5BA3" w:rsidP="00332CA4">
      <w:pPr>
        <w:ind w:firstLine="567"/>
        <w:jc w:val="both"/>
        <w:rPr>
          <w:sz w:val="28"/>
          <w:szCs w:val="28"/>
        </w:rPr>
      </w:pPr>
      <w:r w:rsidRPr="008C627E">
        <w:rPr>
          <w:sz w:val="28"/>
          <w:szCs w:val="28"/>
        </w:rPr>
        <w:t>3) материалы, содержащиеся в проектной документации:</w:t>
      </w:r>
    </w:p>
    <w:p w:rsidR="00CA5BA3" w:rsidRPr="008C627E" w:rsidRDefault="00CA5BA3" w:rsidP="00332CA4">
      <w:pPr>
        <w:ind w:firstLine="567"/>
        <w:jc w:val="both"/>
        <w:rPr>
          <w:sz w:val="28"/>
          <w:szCs w:val="28"/>
        </w:rPr>
      </w:pPr>
      <w:r w:rsidRPr="008C627E">
        <w:rPr>
          <w:sz w:val="28"/>
          <w:szCs w:val="28"/>
        </w:rPr>
        <w:t>а) пояснительная записка;</w:t>
      </w:r>
    </w:p>
    <w:p w:rsidR="00CA5BA3" w:rsidRPr="008C627E" w:rsidRDefault="00CA5BA3" w:rsidP="00332CA4">
      <w:pPr>
        <w:ind w:firstLine="567"/>
        <w:jc w:val="both"/>
        <w:rPr>
          <w:sz w:val="28"/>
          <w:szCs w:val="28"/>
        </w:rPr>
      </w:pPr>
      <w:r w:rsidRPr="008C627E">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реконструкции, подъездов  и проходов к нему, границ  зон действия публичных сервитутов, объектов  археологического наследия;</w:t>
      </w:r>
    </w:p>
    <w:p w:rsidR="00CA5BA3" w:rsidRPr="008C627E" w:rsidRDefault="00E51148" w:rsidP="00332CA4">
      <w:pPr>
        <w:ind w:firstLine="567"/>
        <w:jc w:val="both"/>
        <w:rPr>
          <w:sz w:val="28"/>
          <w:szCs w:val="28"/>
        </w:rPr>
      </w:pPr>
      <w:r>
        <w:rPr>
          <w:sz w:val="28"/>
          <w:szCs w:val="28"/>
        </w:rPr>
        <w:t xml:space="preserve">в) </w:t>
      </w:r>
      <w:r w:rsidR="00CA5BA3" w:rsidRPr="008C627E">
        <w:rPr>
          <w:sz w:val="28"/>
          <w:szCs w:val="28"/>
        </w:rPr>
        <w:t>схема планировочной организации земельного участка, подтверждающая расположение линейного объекта в пределах красных линий, утверждённых в составе документации по планировке территории применительно к линейным объектам;</w:t>
      </w:r>
    </w:p>
    <w:p w:rsidR="00CA5BA3" w:rsidRPr="008C627E" w:rsidRDefault="00CA5BA3" w:rsidP="00332CA4">
      <w:pPr>
        <w:ind w:firstLine="567"/>
        <w:jc w:val="both"/>
        <w:rPr>
          <w:sz w:val="28"/>
          <w:szCs w:val="28"/>
        </w:rPr>
      </w:pPr>
      <w:r w:rsidRPr="008C627E">
        <w:rPr>
          <w:sz w:val="28"/>
          <w:szCs w:val="28"/>
        </w:rPr>
        <w:t>г</w:t>
      </w:r>
      <w:r w:rsidRPr="003A3494">
        <w:rPr>
          <w:color w:val="FF0000"/>
          <w:sz w:val="28"/>
          <w:szCs w:val="28"/>
        </w:rPr>
        <w:t>) схемы, отображающие архитектурные решения</w:t>
      </w:r>
      <w:r w:rsidRPr="008C627E">
        <w:rPr>
          <w:sz w:val="28"/>
          <w:szCs w:val="28"/>
        </w:rPr>
        <w:t>;</w:t>
      </w:r>
    </w:p>
    <w:p w:rsidR="00CA5BA3" w:rsidRPr="008C627E" w:rsidRDefault="00CA5BA3" w:rsidP="00332CA4">
      <w:pPr>
        <w:ind w:firstLine="567"/>
        <w:jc w:val="both"/>
        <w:rPr>
          <w:sz w:val="28"/>
          <w:szCs w:val="28"/>
        </w:rPr>
      </w:pPr>
      <w:r w:rsidRPr="008C627E">
        <w:rPr>
          <w:sz w:val="28"/>
          <w:szCs w:val="28"/>
        </w:rPr>
        <w:t>д) сведения об инженерном оборудовании, сводный план сетей инженерно - технического обеспечения с обозначением мест подключения проектируемого объекта капитального строительства или реконструкции  к сетям инженерно - технического обеспечения;</w:t>
      </w:r>
    </w:p>
    <w:p w:rsidR="00CA5BA3" w:rsidRPr="008C627E" w:rsidRDefault="00E51148" w:rsidP="00332CA4">
      <w:pPr>
        <w:ind w:firstLine="567"/>
        <w:jc w:val="both"/>
        <w:rPr>
          <w:sz w:val="28"/>
          <w:szCs w:val="28"/>
        </w:rPr>
      </w:pPr>
      <w:r>
        <w:rPr>
          <w:sz w:val="28"/>
          <w:szCs w:val="28"/>
        </w:rPr>
        <w:t xml:space="preserve">е) </w:t>
      </w:r>
      <w:r w:rsidR="00CA5BA3" w:rsidRPr="008C627E">
        <w:rPr>
          <w:sz w:val="28"/>
          <w:szCs w:val="28"/>
        </w:rPr>
        <w:t>проект организации строительства объекта капитального строительства;</w:t>
      </w:r>
    </w:p>
    <w:p w:rsidR="00CA5BA3" w:rsidRPr="008C627E" w:rsidRDefault="00CA5BA3" w:rsidP="00332CA4">
      <w:pPr>
        <w:ind w:firstLine="567"/>
        <w:jc w:val="both"/>
        <w:rPr>
          <w:sz w:val="28"/>
          <w:szCs w:val="28"/>
        </w:rPr>
      </w:pPr>
      <w:r w:rsidRPr="008C627E">
        <w:rPr>
          <w:sz w:val="28"/>
          <w:szCs w:val="28"/>
        </w:rPr>
        <w:t>ж) проект организации работ по сносу или демонтажу объектов капитального строительства их частей;</w:t>
      </w:r>
    </w:p>
    <w:p w:rsidR="00CA5BA3" w:rsidRPr="008C627E" w:rsidRDefault="00CA5BA3" w:rsidP="00332CA4">
      <w:pPr>
        <w:ind w:firstLine="567"/>
        <w:jc w:val="both"/>
        <w:rPr>
          <w:sz w:val="28"/>
          <w:szCs w:val="28"/>
        </w:rPr>
      </w:pPr>
      <w:r w:rsidRPr="008C627E">
        <w:rPr>
          <w:sz w:val="28"/>
          <w:szCs w:val="28"/>
        </w:rPr>
        <w:t>4) положительное заключение государственной экспертизы проектной документации (применительно к проектной документации объектов, предусмотренной ст.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CA5BA3" w:rsidRPr="008C627E" w:rsidRDefault="00CA5BA3" w:rsidP="00332CA4">
      <w:pPr>
        <w:ind w:firstLine="567"/>
        <w:jc w:val="both"/>
        <w:rPr>
          <w:sz w:val="28"/>
          <w:szCs w:val="28"/>
        </w:rPr>
      </w:pPr>
      <w:r w:rsidRPr="008C627E">
        <w:rPr>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CA5BA3" w:rsidRPr="008C627E" w:rsidRDefault="00CA5BA3" w:rsidP="00332CA4">
      <w:pPr>
        <w:widowControl w:val="0"/>
        <w:ind w:firstLine="567"/>
        <w:jc w:val="both"/>
        <w:rPr>
          <w:sz w:val="28"/>
          <w:szCs w:val="28"/>
        </w:rPr>
      </w:pPr>
      <w:r w:rsidRPr="008C627E">
        <w:rPr>
          <w:sz w:val="28"/>
          <w:szCs w:val="28"/>
        </w:rPr>
        <w:t>6) согласие всех правообладателей объекта капитального строительства в случ</w:t>
      </w:r>
      <w:r w:rsidR="00E51148">
        <w:rPr>
          <w:sz w:val="28"/>
          <w:szCs w:val="28"/>
        </w:rPr>
        <w:t>ае реконструкции такого объекта;</w:t>
      </w:r>
    </w:p>
    <w:p w:rsidR="00CA5BA3" w:rsidRPr="008C627E" w:rsidRDefault="00E51148" w:rsidP="00332CA4">
      <w:pPr>
        <w:widowControl w:val="0"/>
        <w:autoSpaceDE w:val="0"/>
        <w:autoSpaceDN w:val="0"/>
        <w:adjustRightInd w:val="0"/>
        <w:ind w:firstLine="567"/>
        <w:jc w:val="both"/>
        <w:rPr>
          <w:sz w:val="28"/>
          <w:szCs w:val="28"/>
        </w:rPr>
      </w:pPr>
      <w:r>
        <w:rPr>
          <w:sz w:val="28"/>
          <w:szCs w:val="28"/>
        </w:rPr>
        <w:t xml:space="preserve">7) </w:t>
      </w:r>
      <w:r w:rsidR="00CA5BA3" w:rsidRPr="008C627E">
        <w:rPr>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CA5BA3" w:rsidRPr="008C627E" w:rsidRDefault="00CA5BA3" w:rsidP="00332CA4">
      <w:pPr>
        <w:ind w:firstLine="567"/>
        <w:jc w:val="both"/>
        <w:rPr>
          <w:sz w:val="28"/>
          <w:szCs w:val="28"/>
        </w:rPr>
      </w:pPr>
      <w:r w:rsidRPr="008C627E">
        <w:rPr>
          <w:sz w:val="28"/>
          <w:szCs w:val="28"/>
        </w:rPr>
        <w:t>К заявлению может прилагаться положительное заключение негосударственной экспертизы проектной документации.</w:t>
      </w:r>
    </w:p>
    <w:p w:rsidR="00CA5BA3" w:rsidRPr="008C627E" w:rsidRDefault="00CA5BA3" w:rsidP="00332CA4">
      <w:pPr>
        <w:ind w:firstLine="567"/>
        <w:jc w:val="both"/>
        <w:rPr>
          <w:sz w:val="28"/>
          <w:szCs w:val="28"/>
        </w:rPr>
      </w:pPr>
      <w:r w:rsidRPr="008C627E">
        <w:rPr>
          <w:sz w:val="28"/>
          <w:szCs w:val="28"/>
        </w:rPr>
        <w:t>В случаях, когда правовой режим земельного участка, на который не распространяется действие градостроительного регламента или для которого не устанавливается градостроительный регламент, предусматривает получение согласования соответствующих органов государственной власти, уполномоченных на осуществление функций управления территориями или зонами, в состав которых входит данный земельный участок, или их охраны, к заявлению прилагается согласие указанных органов на осуществление строительства, реконструкции, капитального ремонта.</w:t>
      </w:r>
    </w:p>
    <w:p w:rsidR="00CA5BA3" w:rsidRPr="008C627E" w:rsidRDefault="00CA5BA3" w:rsidP="00332CA4">
      <w:pPr>
        <w:autoSpaceDE w:val="0"/>
        <w:autoSpaceDN w:val="0"/>
        <w:adjustRightInd w:val="0"/>
        <w:ind w:firstLine="567"/>
        <w:jc w:val="both"/>
        <w:rPr>
          <w:sz w:val="28"/>
          <w:szCs w:val="28"/>
        </w:rPr>
      </w:pPr>
      <w:r w:rsidRPr="008C627E">
        <w:rPr>
          <w:sz w:val="28"/>
          <w:szCs w:val="28"/>
        </w:rPr>
        <w:t>Проектная документация должна быть утверждена застройщиком или заказчиком.</w:t>
      </w:r>
    </w:p>
    <w:p w:rsidR="00CA5BA3" w:rsidRPr="008C627E" w:rsidRDefault="00CA5BA3" w:rsidP="00332CA4">
      <w:pPr>
        <w:ind w:firstLine="567"/>
        <w:jc w:val="both"/>
        <w:rPr>
          <w:sz w:val="28"/>
          <w:szCs w:val="28"/>
        </w:rPr>
      </w:pPr>
      <w:r w:rsidRPr="008C627E">
        <w:rPr>
          <w:sz w:val="28"/>
          <w:szCs w:val="28"/>
        </w:rPr>
        <w:t xml:space="preserve">Документы, указанные в настоящем пункте, дополнительно представляются в электронном виде на </w:t>
      </w:r>
      <w:r w:rsidRPr="008C627E">
        <w:rPr>
          <w:sz w:val="28"/>
          <w:szCs w:val="28"/>
          <w:lang w:val="en-US"/>
        </w:rPr>
        <w:t>CD</w:t>
      </w:r>
      <w:r w:rsidRPr="008C627E">
        <w:rPr>
          <w:sz w:val="28"/>
          <w:szCs w:val="28"/>
        </w:rPr>
        <w:t>- диске.</w:t>
      </w:r>
    </w:p>
    <w:p w:rsidR="00CA5BA3" w:rsidRPr="00EE5E5C" w:rsidRDefault="00CA5BA3" w:rsidP="00332CA4">
      <w:pPr>
        <w:ind w:firstLine="567"/>
        <w:jc w:val="both"/>
        <w:rPr>
          <w:sz w:val="28"/>
          <w:szCs w:val="28"/>
        </w:rPr>
      </w:pPr>
      <w:r w:rsidRPr="00EE5E5C">
        <w:rPr>
          <w:sz w:val="28"/>
          <w:szCs w:val="28"/>
        </w:rPr>
        <w:t xml:space="preserve">К заявлению на строительство, реконструкцию, капитальный ремонт объектов индивидуального жилищного строительства  прилагаются следующие документы: </w:t>
      </w:r>
    </w:p>
    <w:p w:rsidR="00CA5BA3" w:rsidRPr="008C627E" w:rsidRDefault="00CA5BA3" w:rsidP="00332CA4">
      <w:pPr>
        <w:ind w:firstLine="567"/>
        <w:jc w:val="both"/>
        <w:rPr>
          <w:sz w:val="28"/>
          <w:szCs w:val="28"/>
        </w:rPr>
      </w:pPr>
      <w:r w:rsidRPr="008C627E">
        <w:rPr>
          <w:sz w:val="28"/>
          <w:szCs w:val="28"/>
        </w:rPr>
        <w:t>1) правоустанавливающие документы на земельный участок (договор аренды земельного участка, свидетельство о праве собственности на земельный участок и т.п.);</w:t>
      </w:r>
    </w:p>
    <w:p w:rsidR="00CA5BA3" w:rsidRPr="008C627E" w:rsidRDefault="00CA5BA3" w:rsidP="00332CA4">
      <w:pPr>
        <w:ind w:firstLine="567"/>
        <w:jc w:val="both"/>
        <w:rPr>
          <w:sz w:val="28"/>
          <w:szCs w:val="28"/>
        </w:rPr>
      </w:pPr>
      <w:r w:rsidRPr="008C627E">
        <w:rPr>
          <w:sz w:val="28"/>
          <w:szCs w:val="28"/>
        </w:rPr>
        <w:t>2) градостроительный план земельного участка;</w:t>
      </w:r>
    </w:p>
    <w:p w:rsidR="00CA5BA3" w:rsidRPr="008C627E" w:rsidRDefault="00CA5BA3" w:rsidP="00332CA4">
      <w:pPr>
        <w:ind w:firstLine="567"/>
        <w:jc w:val="both"/>
        <w:rPr>
          <w:sz w:val="28"/>
          <w:szCs w:val="28"/>
        </w:rPr>
      </w:pPr>
      <w:r w:rsidRPr="008C627E">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CA5BA3" w:rsidRPr="008C627E" w:rsidRDefault="00CA5BA3" w:rsidP="00332CA4">
      <w:pPr>
        <w:autoSpaceDE w:val="0"/>
        <w:autoSpaceDN w:val="0"/>
        <w:adjustRightInd w:val="0"/>
        <w:ind w:firstLine="567"/>
        <w:jc w:val="both"/>
        <w:rPr>
          <w:sz w:val="28"/>
          <w:szCs w:val="28"/>
        </w:rPr>
      </w:pPr>
      <w:r w:rsidRPr="008C627E">
        <w:rPr>
          <w:sz w:val="28"/>
          <w:szCs w:val="28"/>
        </w:rPr>
        <w:t>Прилагаемые к заявлению документы представляются в подлинниках 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Документы должны быть представлены в папке для документов с указанием наименования объекта и застройщика.</w:t>
      </w:r>
    </w:p>
    <w:p w:rsidR="00CA5BA3" w:rsidRPr="008C627E" w:rsidRDefault="00CA5BA3" w:rsidP="00332CA4">
      <w:pPr>
        <w:ind w:firstLine="567"/>
        <w:jc w:val="both"/>
        <w:rPr>
          <w:color w:val="000000"/>
          <w:sz w:val="28"/>
          <w:szCs w:val="28"/>
        </w:rPr>
      </w:pPr>
      <w:r w:rsidRPr="008C627E">
        <w:rPr>
          <w:color w:val="000000"/>
          <w:sz w:val="28"/>
          <w:szCs w:val="28"/>
        </w:rPr>
        <w:t>Не допускается требовать иные документы, за исключением указанных в настоящих статьях.</w:t>
      </w:r>
    </w:p>
    <w:p w:rsidR="00CA5BA3" w:rsidRPr="008C627E" w:rsidRDefault="00CA5BA3" w:rsidP="00444F6B">
      <w:pPr>
        <w:autoSpaceDE w:val="0"/>
        <w:autoSpaceDN w:val="0"/>
        <w:adjustRightInd w:val="0"/>
        <w:ind w:firstLine="567"/>
        <w:jc w:val="both"/>
        <w:rPr>
          <w:sz w:val="28"/>
          <w:szCs w:val="28"/>
        </w:rPr>
      </w:pPr>
      <w:r w:rsidRPr="008C627E">
        <w:rPr>
          <w:sz w:val="28"/>
          <w:szCs w:val="28"/>
        </w:rPr>
        <w:t>1.7. Муниципальная услуга предоста</w:t>
      </w:r>
      <w:r w:rsidR="00444F6B">
        <w:rPr>
          <w:sz w:val="28"/>
          <w:szCs w:val="28"/>
        </w:rPr>
        <w:t xml:space="preserve">вляется на безвозмездной основе </w:t>
      </w:r>
      <w:r w:rsidRPr="008C627E">
        <w:rPr>
          <w:sz w:val="28"/>
          <w:szCs w:val="28"/>
        </w:rPr>
        <w:t>(бесплатно).</w:t>
      </w:r>
    </w:p>
    <w:p w:rsidR="00300D6B" w:rsidRPr="00CC7C4B" w:rsidRDefault="00300D6B" w:rsidP="00300D6B">
      <w:pPr>
        <w:pStyle w:val="a8"/>
        <w:spacing w:after="0"/>
        <w:jc w:val="center"/>
        <w:rPr>
          <w:rStyle w:val="af1"/>
        </w:rPr>
      </w:pPr>
      <w:r w:rsidRPr="00CC7C4B">
        <w:rPr>
          <w:rStyle w:val="af1"/>
        </w:rPr>
        <w:t>II. СТАНДАРТ ПРЕДОСТАВЛЕНИЯ МУНИЦИПАЛЬНОЙ УСЛУГИ</w:t>
      </w:r>
    </w:p>
    <w:p w:rsidR="00300D6B" w:rsidRPr="00CC7C4B" w:rsidRDefault="00300D6B" w:rsidP="00300D6B">
      <w:pPr>
        <w:pStyle w:val="a8"/>
        <w:spacing w:after="0"/>
        <w:jc w:val="both"/>
        <w:rPr>
          <w:rStyle w:val="af1"/>
        </w:rPr>
      </w:pPr>
      <w:r>
        <w:rPr>
          <w:rStyle w:val="af1"/>
        </w:rPr>
        <w:t xml:space="preserve">   </w:t>
      </w:r>
      <w:r w:rsidRPr="00CC7C4B">
        <w:rPr>
          <w:rStyle w:val="af1"/>
        </w:rPr>
        <w:t xml:space="preserve">2.1. </w:t>
      </w:r>
      <w:r w:rsidRPr="00C9554B">
        <w:rPr>
          <w:rStyle w:val="af1"/>
          <w:sz w:val="28"/>
          <w:szCs w:val="28"/>
        </w:rPr>
        <w:t>Наименование муниципальной услуги</w:t>
      </w:r>
    </w:p>
    <w:p w:rsidR="00300D6B" w:rsidRPr="00CC7C4B" w:rsidRDefault="00300D6B" w:rsidP="00300D6B">
      <w:pPr>
        <w:pStyle w:val="a5"/>
        <w:jc w:val="both"/>
      </w:pPr>
      <w:r w:rsidRPr="00CC7C4B">
        <w:rPr>
          <w:rFonts w:ascii="Times New Roman" w:hAnsi="Times New Roman"/>
          <w:sz w:val="24"/>
          <w:szCs w:val="24"/>
        </w:rPr>
        <w:t>«</w:t>
      </w:r>
      <w:r w:rsidRPr="002C78D9">
        <w:rPr>
          <w:rFonts w:ascii="Times New Roman" w:hAnsi="Times New Roman"/>
          <w:sz w:val="28"/>
          <w:szCs w:val="28"/>
        </w:rPr>
        <w:t>Выдача разрешений на строительство, в целях строительства, реконструкции, объекта капитального строительств</w:t>
      </w:r>
      <w:r>
        <w:rPr>
          <w:rFonts w:ascii="Times New Roman" w:hAnsi="Times New Roman"/>
          <w:sz w:val="28"/>
          <w:szCs w:val="28"/>
        </w:rPr>
        <w:t>а»</w:t>
      </w:r>
    </w:p>
    <w:p w:rsidR="00300D6B" w:rsidRPr="00C9554B" w:rsidRDefault="00300D6B" w:rsidP="00300D6B">
      <w:pPr>
        <w:pStyle w:val="a8"/>
        <w:spacing w:after="0"/>
        <w:jc w:val="both"/>
        <w:rPr>
          <w:rStyle w:val="af1"/>
          <w:sz w:val="28"/>
          <w:szCs w:val="28"/>
        </w:rPr>
      </w:pPr>
      <w:r>
        <w:rPr>
          <w:b/>
        </w:rPr>
        <w:t xml:space="preserve">  </w:t>
      </w:r>
      <w:r w:rsidRPr="00C9554B">
        <w:rPr>
          <w:b/>
          <w:sz w:val="28"/>
          <w:szCs w:val="28"/>
        </w:rPr>
        <w:t>2.2.</w:t>
      </w:r>
      <w:r w:rsidRPr="00C9554B">
        <w:rPr>
          <w:sz w:val="28"/>
          <w:szCs w:val="28"/>
        </w:rPr>
        <w:t xml:space="preserve"> </w:t>
      </w:r>
      <w:r w:rsidRPr="00C9554B">
        <w:rPr>
          <w:rStyle w:val="af1"/>
          <w:sz w:val="28"/>
          <w:szCs w:val="28"/>
        </w:rPr>
        <w:t>Наименование структурных подразделений Администрации, участвующих в предоставлении муниципальной услуги</w:t>
      </w:r>
    </w:p>
    <w:p w:rsidR="00300D6B" w:rsidRPr="00300D6B" w:rsidRDefault="00300D6B" w:rsidP="00300D6B">
      <w:pPr>
        <w:pStyle w:val="a5"/>
        <w:jc w:val="both"/>
        <w:rPr>
          <w:rStyle w:val="af1"/>
          <w:rFonts w:ascii="Times New Roman" w:hAnsi="Times New Roman" w:cs="Times New Roman"/>
          <w:b w:val="0"/>
          <w:sz w:val="28"/>
          <w:szCs w:val="28"/>
        </w:rPr>
      </w:pPr>
      <w:r w:rsidRPr="00300D6B">
        <w:rPr>
          <w:rStyle w:val="af1"/>
          <w:rFonts w:ascii="Times New Roman" w:hAnsi="Times New Roman" w:cs="Times New Roman"/>
          <w:b w:val="0"/>
          <w:sz w:val="28"/>
          <w:szCs w:val="28"/>
        </w:rPr>
        <w:t>2.2.1 Предоставление муниципальной услуги осуществляется администрацией муниципального образования «</w:t>
      </w:r>
      <w:proofErr w:type="spellStart"/>
      <w:r w:rsidRPr="00300D6B">
        <w:rPr>
          <w:rStyle w:val="af1"/>
          <w:rFonts w:ascii="Times New Roman" w:hAnsi="Times New Roman" w:cs="Times New Roman"/>
          <w:b w:val="0"/>
          <w:sz w:val="28"/>
          <w:szCs w:val="28"/>
        </w:rPr>
        <w:t>Грузиновское</w:t>
      </w:r>
      <w:proofErr w:type="spellEnd"/>
      <w:r w:rsidRPr="00300D6B">
        <w:rPr>
          <w:rStyle w:val="af1"/>
          <w:rFonts w:ascii="Times New Roman" w:hAnsi="Times New Roman" w:cs="Times New Roman"/>
          <w:b w:val="0"/>
          <w:sz w:val="28"/>
          <w:szCs w:val="28"/>
        </w:rPr>
        <w:t xml:space="preserve">  сельское поселение» (далее – администрация). </w:t>
      </w:r>
    </w:p>
    <w:p w:rsidR="00300D6B" w:rsidRPr="00C9554B" w:rsidRDefault="00300D6B" w:rsidP="00300D6B">
      <w:pPr>
        <w:pStyle w:val="a5"/>
        <w:jc w:val="both"/>
        <w:rPr>
          <w:rFonts w:ascii="Times New Roman" w:hAnsi="Times New Roman"/>
          <w:sz w:val="28"/>
          <w:szCs w:val="28"/>
        </w:rPr>
      </w:pPr>
      <w:r>
        <w:rPr>
          <w:rFonts w:ascii="Times New Roman" w:hAnsi="Times New Roman"/>
          <w:sz w:val="28"/>
          <w:szCs w:val="28"/>
        </w:rPr>
        <w:t xml:space="preserve"> 2.2.2</w:t>
      </w:r>
      <w:r w:rsidRPr="00C9554B">
        <w:rPr>
          <w:rFonts w:ascii="Times New Roman" w:hAnsi="Times New Roman"/>
          <w:sz w:val="28"/>
          <w:szCs w:val="28"/>
        </w:rPr>
        <w:t xml:space="preserve"> Информация о порядке предоставления муниципальной услуги выдае</w:t>
      </w:r>
      <w:r w:rsidRPr="00C9554B">
        <w:rPr>
          <w:rFonts w:ascii="Times New Roman" w:hAnsi="Times New Roman"/>
          <w:sz w:val="28"/>
          <w:szCs w:val="28"/>
        </w:rPr>
        <w:t>т</w:t>
      </w:r>
      <w:r w:rsidRPr="00C9554B">
        <w:rPr>
          <w:rFonts w:ascii="Times New Roman" w:hAnsi="Times New Roman"/>
          <w:sz w:val="28"/>
          <w:szCs w:val="28"/>
        </w:rPr>
        <w:t>ся:</w:t>
      </w:r>
    </w:p>
    <w:p w:rsidR="00300D6B" w:rsidRPr="00C9554B" w:rsidRDefault="00300D6B" w:rsidP="00300D6B">
      <w:pPr>
        <w:pStyle w:val="a5"/>
        <w:jc w:val="both"/>
        <w:rPr>
          <w:rFonts w:ascii="Times New Roman" w:hAnsi="Times New Roman"/>
          <w:sz w:val="28"/>
          <w:szCs w:val="28"/>
        </w:rPr>
      </w:pPr>
      <w:r w:rsidRPr="00C9554B">
        <w:rPr>
          <w:rFonts w:ascii="Times New Roman" w:hAnsi="Times New Roman"/>
          <w:sz w:val="28"/>
          <w:szCs w:val="28"/>
        </w:rPr>
        <w:t xml:space="preserve">-  специалистом 1 категории Администрации </w:t>
      </w:r>
      <w:proofErr w:type="spellStart"/>
      <w:r w:rsidRPr="00C9554B">
        <w:rPr>
          <w:rFonts w:ascii="Times New Roman" w:hAnsi="Times New Roman"/>
          <w:sz w:val="28"/>
          <w:szCs w:val="28"/>
        </w:rPr>
        <w:t>Грузиновского</w:t>
      </w:r>
      <w:proofErr w:type="spellEnd"/>
      <w:r w:rsidRPr="00C9554B">
        <w:rPr>
          <w:rFonts w:ascii="Times New Roman" w:hAnsi="Times New Roman"/>
          <w:sz w:val="28"/>
          <w:szCs w:val="28"/>
        </w:rPr>
        <w:t xml:space="preserve"> сельского поселения по земельным и имущественным отношениям;</w:t>
      </w:r>
    </w:p>
    <w:p w:rsidR="00300D6B" w:rsidRPr="00C9554B" w:rsidRDefault="00300D6B" w:rsidP="00300D6B">
      <w:pPr>
        <w:pStyle w:val="a5"/>
        <w:jc w:val="both"/>
        <w:rPr>
          <w:rFonts w:ascii="Times New Roman" w:hAnsi="Times New Roman"/>
          <w:sz w:val="28"/>
          <w:szCs w:val="28"/>
        </w:rPr>
      </w:pPr>
      <w:r w:rsidRPr="00C9554B">
        <w:rPr>
          <w:rFonts w:ascii="Times New Roman" w:hAnsi="Times New Roman"/>
          <w:sz w:val="28"/>
          <w:szCs w:val="28"/>
        </w:rPr>
        <w:t xml:space="preserve">- посредством размещения в информационно-телекоммуникационных сетях общего пользования (в том числе сети Интернет).   </w:t>
      </w:r>
    </w:p>
    <w:p w:rsidR="00300D6B" w:rsidRPr="00C9554B" w:rsidRDefault="00300D6B" w:rsidP="00300D6B">
      <w:pPr>
        <w:pStyle w:val="a5"/>
        <w:ind w:firstLine="708"/>
        <w:jc w:val="both"/>
        <w:rPr>
          <w:rFonts w:ascii="Times New Roman" w:hAnsi="Times New Roman"/>
          <w:sz w:val="28"/>
          <w:szCs w:val="28"/>
        </w:rPr>
      </w:pPr>
      <w:r w:rsidRPr="00C9554B">
        <w:rPr>
          <w:rFonts w:ascii="Times New Roman" w:hAnsi="Times New Roman"/>
          <w:sz w:val="28"/>
          <w:szCs w:val="28"/>
        </w:rPr>
        <w:t>Сведения о местонахождении, контактных телефонах (телефонах для справок), и</w:t>
      </w:r>
      <w:r w:rsidRPr="00C9554B">
        <w:rPr>
          <w:rFonts w:ascii="Times New Roman" w:hAnsi="Times New Roman"/>
          <w:sz w:val="28"/>
          <w:szCs w:val="28"/>
        </w:rPr>
        <w:t>н</w:t>
      </w:r>
      <w:r w:rsidRPr="00C9554B">
        <w:rPr>
          <w:rFonts w:ascii="Times New Roman" w:hAnsi="Times New Roman"/>
          <w:sz w:val="28"/>
          <w:szCs w:val="28"/>
        </w:rPr>
        <w:t xml:space="preserve">тернет - адресах, адресах электронной почты: </w:t>
      </w:r>
    </w:p>
    <w:p w:rsidR="00300D6B" w:rsidRPr="00C9554B" w:rsidRDefault="00300D6B" w:rsidP="00300D6B">
      <w:pPr>
        <w:pStyle w:val="a5"/>
        <w:ind w:firstLine="708"/>
        <w:rPr>
          <w:rFonts w:ascii="Times New Roman" w:hAnsi="Times New Roman"/>
          <w:sz w:val="28"/>
          <w:szCs w:val="28"/>
        </w:rPr>
      </w:pPr>
      <w:r w:rsidRPr="00C9554B">
        <w:rPr>
          <w:rFonts w:ascii="Times New Roman" w:hAnsi="Times New Roman"/>
          <w:sz w:val="28"/>
          <w:szCs w:val="28"/>
        </w:rPr>
        <w:t xml:space="preserve">Адрес Администрации  </w:t>
      </w:r>
      <w:proofErr w:type="spellStart"/>
      <w:r w:rsidRPr="00C9554B">
        <w:rPr>
          <w:rFonts w:ascii="Times New Roman" w:hAnsi="Times New Roman"/>
          <w:sz w:val="28"/>
          <w:szCs w:val="28"/>
        </w:rPr>
        <w:t>Грузиновского</w:t>
      </w:r>
      <w:proofErr w:type="spellEnd"/>
      <w:r w:rsidRPr="00C9554B">
        <w:rPr>
          <w:rFonts w:ascii="Times New Roman" w:hAnsi="Times New Roman"/>
          <w:sz w:val="28"/>
          <w:szCs w:val="28"/>
        </w:rPr>
        <w:t xml:space="preserve"> сельского поселения: </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347222, Ростовская область, Морозовский район,</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 xml:space="preserve"> Х.Грузинов, улица Вишневая, д.26.</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 xml:space="preserve">Телефон 8(86384) 3-74-74. </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 xml:space="preserve">Адрес электронной почты – </w:t>
      </w:r>
      <w:hyperlink r:id="rId8" w:history="1">
        <w:r w:rsidRPr="00C9554B">
          <w:rPr>
            <w:rStyle w:val="aa"/>
            <w:rFonts w:ascii="Times New Roman" w:hAnsi="Times New Roman"/>
            <w:sz w:val="28"/>
            <w:szCs w:val="28"/>
            <w:lang w:val="en-US"/>
          </w:rPr>
          <w:t>sp</w:t>
        </w:r>
        <w:r w:rsidRPr="00C9554B">
          <w:rPr>
            <w:rStyle w:val="aa"/>
            <w:rFonts w:ascii="Times New Roman" w:hAnsi="Times New Roman"/>
            <w:sz w:val="28"/>
            <w:szCs w:val="28"/>
          </w:rPr>
          <w:t>24252@</w:t>
        </w:r>
        <w:proofErr w:type="spellStart"/>
        <w:r w:rsidRPr="00C9554B">
          <w:rPr>
            <w:rStyle w:val="aa"/>
            <w:rFonts w:ascii="Times New Roman" w:hAnsi="Times New Roman"/>
            <w:sz w:val="28"/>
            <w:szCs w:val="28"/>
            <w:lang w:val="en-US"/>
          </w:rPr>
          <w:t>donpac</w:t>
        </w:r>
        <w:proofErr w:type="spellEnd"/>
        <w:r w:rsidRPr="00C9554B">
          <w:rPr>
            <w:rStyle w:val="aa"/>
            <w:rFonts w:ascii="Times New Roman" w:hAnsi="Times New Roman"/>
            <w:sz w:val="28"/>
            <w:szCs w:val="28"/>
          </w:rPr>
          <w:t>.</w:t>
        </w:r>
        <w:proofErr w:type="spellStart"/>
        <w:r w:rsidRPr="00C9554B">
          <w:rPr>
            <w:rStyle w:val="aa"/>
            <w:rFonts w:ascii="Times New Roman" w:hAnsi="Times New Roman"/>
            <w:sz w:val="28"/>
            <w:szCs w:val="28"/>
            <w:lang w:val="en-US"/>
          </w:rPr>
          <w:t>ru</w:t>
        </w:r>
        <w:proofErr w:type="spellEnd"/>
      </w:hyperlink>
      <w:r w:rsidRPr="00C9554B">
        <w:rPr>
          <w:rFonts w:ascii="Times New Roman" w:hAnsi="Times New Roman"/>
          <w:sz w:val="28"/>
          <w:szCs w:val="28"/>
        </w:rPr>
        <w:t xml:space="preserve"> </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Режим работы:</w:t>
      </w:r>
      <w:r w:rsidRPr="00C9554B">
        <w:rPr>
          <w:rFonts w:ascii="Times New Roman" w:hAnsi="Times New Roman"/>
          <w:sz w:val="28"/>
          <w:szCs w:val="28"/>
        </w:rPr>
        <w:br/>
        <w:t>понедельник -пятница             8.30 – 16.30</w:t>
      </w:r>
    </w:p>
    <w:p w:rsidR="00300D6B" w:rsidRPr="00C9554B" w:rsidRDefault="00300D6B" w:rsidP="00300D6B">
      <w:pPr>
        <w:pStyle w:val="a5"/>
        <w:rPr>
          <w:rFonts w:ascii="Times New Roman" w:hAnsi="Times New Roman"/>
          <w:sz w:val="28"/>
          <w:szCs w:val="28"/>
        </w:rPr>
      </w:pPr>
      <w:r w:rsidRPr="00C9554B">
        <w:rPr>
          <w:rFonts w:ascii="Times New Roman" w:hAnsi="Times New Roman"/>
          <w:sz w:val="28"/>
          <w:szCs w:val="28"/>
        </w:rPr>
        <w:t>перерыв                     12.00 - 13.00</w:t>
      </w:r>
      <w:r w:rsidRPr="00C9554B">
        <w:rPr>
          <w:rFonts w:ascii="Times New Roman" w:hAnsi="Times New Roman"/>
          <w:sz w:val="28"/>
          <w:szCs w:val="28"/>
        </w:rPr>
        <w:br/>
        <w:t>выходные дни:  суббота, воскресенье.</w:t>
      </w:r>
    </w:p>
    <w:p w:rsidR="00300D6B" w:rsidRDefault="00300D6B" w:rsidP="00300D6B">
      <w:pPr>
        <w:widowControl w:val="0"/>
        <w:ind w:right="489" w:firstLine="567"/>
        <w:jc w:val="both"/>
        <w:rPr>
          <w:b/>
          <w:sz w:val="28"/>
          <w:szCs w:val="28"/>
        </w:rPr>
      </w:pPr>
    </w:p>
    <w:p w:rsidR="00CA5BA3" w:rsidRPr="008C627E" w:rsidRDefault="00E51148" w:rsidP="00332CA4">
      <w:pPr>
        <w:pStyle w:val="ConsPlusNormal"/>
        <w:ind w:firstLine="567"/>
        <w:rPr>
          <w:rFonts w:ascii="Times New Roman" w:hAnsi="Times New Roman" w:cs="Times New Roman"/>
          <w:sz w:val="28"/>
          <w:szCs w:val="28"/>
        </w:rPr>
      </w:pPr>
      <w:r>
        <w:rPr>
          <w:rFonts w:ascii="Times New Roman" w:hAnsi="Times New Roman" w:cs="Times New Roman"/>
          <w:sz w:val="28"/>
          <w:szCs w:val="28"/>
        </w:rPr>
        <w:t>2.2.</w:t>
      </w:r>
      <w:r w:rsidR="00300D6B">
        <w:rPr>
          <w:rFonts w:ascii="Times New Roman" w:hAnsi="Times New Roman" w:cs="Times New Roman"/>
          <w:sz w:val="28"/>
          <w:szCs w:val="28"/>
        </w:rPr>
        <w:t>3</w:t>
      </w:r>
      <w:r>
        <w:rPr>
          <w:rFonts w:ascii="Times New Roman" w:hAnsi="Times New Roman" w:cs="Times New Roman"/>
          <w:sz w:val="28"/>
          <w:szCs w:val="28"/>
        </w:rPr>
        <w:t xml:space="preserve"> </w:t>
      </w:r>
      <w:r w:rsidR="00CA5BA3" w:rsidRPr="008C627E">
        <w:rPr>
          <w:rFonts w:ascii="Times New Roman" w:hAnsi="Times New Roman" w:cs="Times New Roman"/>
          <w:sz w:val="28"/>
          <w:szCs w:val="28"/>
        </w:rPr>
        <w:t>Сроки предоставления муниципальной услуги</w:t>
      </w:r>
      <w:r>
        <w:rPr>
          <w:rFonts w:ascii="Times New Roman" w:hAnsi="Times New Roman" w:cs="Times New Roman"/>
          <w:sz w:val="28"/>
          <w:szCs w:val="28"/>
        </w:rPr>
        <w:t>.</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Срок предоставления муниципальной услуги составляет не более десяти рабочих дней с даты поступления в администрацию  заявления застройщика.</w:t>
      </w:r>
    </w:p>
    <w:p w:rsidR="00CA5BA3" w:rsidRPr="008C627E" w:rsidRDefault="00300D6B" w:rsidP="00332CA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2.2.4</w:t>
      </w:r>
      <w:r w:rsidR="00E51148">
        <w:rPr>
          <w:rFonts w:ascii="Times New Roman" w:hAnsi="Times New Roman" w:cs="Times New Roman"/>
          <w:sz w:val="28"/>
          <w:szCs w:val="28"/>
        </w:rPr>
        <w:t xml:space="preserve">. </w:t>
      </w:r>
      <w:r w:rsidR="00CA5BA3" w:rsidRPr="008C627E">
        <w:rPr>
          <w:rFonts w:ascii="Times New Roman" w:hAnsi="Times New Roman" w:cs="Times New Roman"/>
          <w:sz w:val="28"/>
          <w:szCs w:val="28"/>
        </w:rPr>
        <w:t>Перечень оснований для приостановления или отказа в предоставлении муниципальной услуги</w:t>
      </w:r>
      <w:r w:rsidR="00E51148">
        <w:rPr>
          <w:rFonts w:ascii="Times New Roman" w:hAnsi="Times New Roman" w:cs="Times New Roman"/>
          <w:sz w:val="28"/>
          <w:szCs w:val="28"/>
        </w:rPr>
        <w:t>.</w:t>
      </w:r>
    </w:p>
    <w:p w:rsidR="00CA5BA3" w:rsidRPr="008C627E" w:rsidRDefault="00CA5BA3" w:rsidP="00332CA4">
      <w:pPr>
        <w:ind w:firstLine="567"/>
        <w:jc w:val="both"/>
        <w:rPr>
          <w:sz w:val="28"/>
          <w:szCs w:val="28"/>
        </w:rPr>
      </w:pPr>
      <w:r w:rsidRPr="008C627E">
        <w:rPr>
          <w:sz w:val="28"/>
          <w:szCs w:val="28"/>
        </w:rPr>
        <w:t>Основаниями для отказа в выдаче разрешения на строительство, реконструкцию, капитальный ремонт объекта капитального строительства являются:</w:t>
      </w:r>
    </w:p>
    <w:p w:rsidR="00CA5BA3" w:rsidRPr="008C627E" w:rsidRDefault="00300D6B" w:rsidP="00332CA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2.2.5</w:t>
      </w:r>
      <w:r w:rsidR="00CA5BA3" w:rsidRPr="008C627E">
        <w:rPr>
          <w:rFonts w:ascii="Times New Roman" w:hAnsi="Times New Roman" w:cs="Times New Roman"/>
          <w:color w:val="000000"/>
          <w:sz w:val="28"/>
          <w:szCs w:val="28"/>
        </w:rPr>
        <w:t>.</w:t>
      </w:r>
      <w:r w:rsidR="00E51148">
        <w:rPr>
          <w:rFonts w:ascii="Times New Roman" w:hAnsi="Times New Roman" w:cs="Times New Roman"/>
          <w:color w:val="000000"/>
          <w:sz w:val="28"/>
          <w:szCs w:val="28"/>
        </w:rPr>
        <w:t xml:space="preserve"> </w:t>
      </w:r>
      <w:r w:rsidR="00CA5BA3" w:rsidRPr="008C627E">
        <w:rPr>
          <w:rFonts w:ascii="Times New Roman" w:hAnsi="Times New Roman" w:cs="Times New Roman"/>
          <w:color w:val="000000"/>
          <w:sz w:val="28"/>
          <w:szCs w:val="28"/>
        </w:rPr>
        <w:t>Отсутствие или неправильное оформление документов, указанных в настоящем Административном регламенте.</w:t>
      </w:r>
    </w:p>
    <w:p w:rsidR="00CA5BA3" w:rsidRPr="008C627E" w:rsidRDefault="00300D6B" w:rsidP="00332CA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2.2.6</w:t>
      </w:r>
      <w:r w:rsidR="00CA5BA3" w:rsidRPr="008C627E">
        <w:rPr>
          <w:rFonts w:ascii="Times New Roman" w:hAnsi="Times New Roman" w:cs="Times New Roman"/>
          <w:color w:val="000000"/>
          <w:sz w:val="28"/>
          <w:szCs w:val="28"/>
        </w:rPr>
        <w:t>.</w:t>
      </w:r>
      <w:r w:rsidR="00E51148">
        <w:rPr>
          <w:rFonts w:ascii="Times New Roman" w:hAnsi="Times New Roman" w:cs="Times New Roman"/>
          <w:color w:val="000000"/>
          <w:sz w:val="28"/>
          <w:szCs w:val="28"/>
        </w:rPr>
        <w:t xml:space="preserve"> </w:t>
      </w:r>
      <w:r w:rsidR="00CA5BA3" w:rsidRPr="008C627E">
        <w:rPr>
          <w:rFonts w:ascii="Times New Roman" w:hAnsi="Times New Roman" w:cs="Times New Roman"/>
          <w:color w:val="000000"/>
          <w:sz w:val="28"/>
          <w:szCs w:val="28"/>
        </w:rPr>
        <w:t>Несоответствие  представленных документов требованиям проектной документации,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w:t>
      </w:r>
    </w:p>
    <w:p w:rsidR="00CA5BA3" w:rsidRPr="008C627E" w:rsidRDefault="00300D6B" w:rsidP="00332CA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2.2.7</w:t>
      </w:r>
      <w:r w:rsidR="00CA5BA3" w:rsidRPr="008C627E">
        <w:rPr>
          <w:rFonts w:ascii="Times New Roman" w:hAnsi="Times New Roman" w:cs="Times New Roman"/>
          <w:color w:val="000000"/>
          <w:sz w:val="28"/>
          <w:szCs w:val="28"/>
        </w:rPr>
        <w:t>.</w:t>
      </w:r>
      <w:r w:rsidR="00E51148">
        <w:rPr>
          <w:rFonts w:ascii="Times New Roman" w:hAnsi="Times New Roman" w:cs="Times New Roman"/>
          <w:color w:val="000000"/>
          <w:sz w:val="28"/>
          <w:szCs w:val="28"/>
        </w:rPr>
        <w:t xml:space="preserve"> </w:t>
      </w:r>
      <w:r w:rsidR="00CA5BA3" w:rsidRPr="008C627E">
        <w:rPr>
          <w:rFonts w:ascii="Times New Roman" w:hAnsi="Times New Roman" w:cs="Times New Roman"/>
          <w:color w:val="000000"/>
          <w:sz w:val="28"/>
          <w:szCs w:val="28"/>
        </w:rPr>
        <w:t>Отсутствие положительного заключения государственной и экологической экспертизы проектной документации объектов.</w:t>
      </w:r>
    </w:p>
    <w:p w:rsidR="00CA5BA3" w:rsidRPr="008C627E" w:rsidRDefault="00300D6B" w:rsidP="00332CA4">
      <w:pPr>
        <w:ind w:firstLine="567"/>
        <w:jc w:val="both"/>
        <w:rPr>
          <w:color w:val="000000"/>
          <w:sz w:val="28"/>
          <w:szCs w:val="28"/>
        </w:rPr>
      </w:pPr>
      <w:r>
        <w:rPr>
          <w:color w:val="000000"/>
          <w:sz w:val="28"/>
          <w:szCs w:val="28"/>
        </w:rPr>
        <w:t>2.2.8</w:t>
      </w:r>
      <w:r w:rsidR="00CA5BA3" w:rsidRPr="008C627E">
        <w:rPr>
          <w:color w:val="000000"/>
          <w:sz w:val="28"/>
          <w:szCs w:val="28"/>
        </w:rPr>
        <w:t>.</w:t>
      </w:r>
      <w:r w:rsidR="00E51148">
        <w:rPr>
          <w:color w:val="000000"/>
          <w:sz w:val="28"/>
          <w:szCs w:val="28"/>
        </w:rPr>
        <w:t xml:space="preserve"> </w:t>
      </w:r>
      <w:r w:rsidR="00CA5BA3" w:rsidRPr="008C627E">
        <w:rPr>
          <w:color w:val="000000"/>
          <w:sz w:val="28"/>
          <w:szCs w:val="28"/>
        </w:rPr>
        <w:t>Отсутствие у застройщика согласия всех правообладателей объекта капитального строительства в случае реконструкции или капитального ремонта  такого объекта.</w:t>
      </w:r>
    </w:p>
    <w:p w:rsidR="00300D6B" w:rsidRPr="00553326" w:rsidRDefault="00300D6B" w:rsidP="00300D6B">
      <w:pPr>
        <w:pStyle w:val="a5"/>
        <w:jc w:val="both"/>
        <w:rPr>
          <w:rFonts w:ascii="Times New Roman" w:hAnsi="Times New Roman"/>
          <w:b/>
          <w:sz w:val="28"/>
          <w:szCs w:val="28"/>
        </w:rPr>
      </w:pPr>
      <w:r>
        <w:rPr>
          <w:rFonts w:ascii="Times New Roman" w:hAnsi="Times New Roman" w:cs="Times New Roman"/>
          <w:sz w:val="28"/>
          <w:szCs w:val="28"/>
        </w:rPr>
        <w:t>2.3</w:t>
      </w:r>
      <w:r w:rsidR="00CA5BA3" w:rsidRPr="008C627E">
        <w:rPr>
          <w:rFonts w:ascii="Times New Roman" w:hAnsi="Times New Roman" w:cs="Times New Roman"/>
          <w:sz w:val="28"/>
          <w:szCs w:val="28"/>
        </w:rPr>
        <w:t>.</w:t>
      </w:r>
      <w:r w:rsidRPr="00300D6B">
        <w:rPr>
          <w:rFonts w:ascii="Times New Roman" w:hAnsi="Times New Roman"/>
          <w:b/>
          <w:sz w:val="28"/>
          <w:szCs w:val="28"/>
        </w:rPr>
        <w:t xml:space="preserve"> </w:t>
      </w:r>
      <w:r w:rsidRPr="00553326">
        <w:rPr>
          <w:rFonts w:ascii="Times New Roman" w:hAnsi="Times New Roman"/>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помещения, выделенные для предоставления муниципальной услуги, должны соответствовать санитарно-эпидемиологическим правилам;</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в местах предоставления муниципальной услуги предусматривается оборудование доступных мест общественного пользования (туалетов);</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места предоставления муниципальной услуги оборудуются средствами пожаротушения и оповещения о возникновении чрезвычайной ситуации;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здания и помещения, в которых предоставляется муниципальная услуга, содержат залы для ожидания и приема заявителей;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сектор для информирования заявителей оборудован информационным стендом;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зал ожидания оборудован местами для сидения, а также столами (стойками) для возможности оформления документов с наличием в указанных местах бумаги и ручек для записи информации;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условия для беспрепятственного доступа к объектам и предоставляемым в них услугам;</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0D6B" w:rsidRPr="00553326" w:rsidRDefault="00300D6B" w:rsidP="00300D6B">
      <w:pPr>
        <w:pStyle w:val="a5"/>
        <w:rPr>
          <w:rFonts w:ascii="Times New Roman" w:hAnsi="Times New Roman"/>
          <w:b/>
          <w:sz w:val="28"/>
          <w:szCs w:val="28"/>
        </w:rPr>
      </w:pPr>
      <w:r>
        <w:rPr>
          <w:rFonts w:ascii="Times New Roman" w:hAnsi="Times New Roman"/>
          <w:b/>
          <w:sz w:val="28"/>
          <w:szCs w:val="28"/>
        </w:rPr>
        <w:t>2.4</w:t>
      </w:r>
      <w:r w:rsidRPr="00553326">
        <w:rPr>
          <w:rFonts w:ascii="Times New Roman" w:hAnsi="Times New Roman"/>
          <w:b/>
          <w:sz w:val="28"/>
          <w:szCs w:val="28"/>
        </w:rPr>
        <w:t xml:space="preserve">. </w:t>
      </w:r>
      <w:r>
        <w:rPr>
          <w:rFonts w:ascii="Times New Roman" w:hAnsi="Times New Roman"/>
          <w:b/>
          <w:sz w:val="28"/>
          <w:szCs w:val="28"/>
        </w:rPr>
        <w:t xml:space="preserve"> </w:t>
      </w:r>
      <w:r w:rsidRPr="00553326">
        <w:rPr>
          <w:rFonts w:ascii="Times New Roman" w:hAnsi="Times New Roman"/>
          <w:b/>
          <w:sz w:val="28"/>
          <w:szCs w:val="28"/>
        </w:rPr>
        <w:t>Показатели доступности и качества муниципальной услуги</w:t>
      </w:r>
    </w:p>
    <w:p w:rsidR="00300D6B" w:rsidRPr="00553326" w:rsidRDefault="00300D6B" w:rsidP="00300D6B">
      <w:pPr>
        <w:pStyle w:val="a5"/>
        <w:jc w:val="both"/>
        <w:rPr>
          <w:rFonts w:ascii="Times New Roman" w:hAnsi="Times New Roman"/>
          <w:sz w:val="28"/>
          <w:szCs w:val="28"/>
        </w:rPr>
      </w:pPr>
      <w:r w:rsidRPr="00553326">
        <w:rPr>
          <w:rFonts w:ascii="Times New Roman" w:hAnsi="Times New Roman"/>
          <w:sz w:val="28"/>
          <w:szCs w:val="28"/>
        </w:rPr>
        <w:tab/>
        <w:t xml:space="preserve">- соблюдение сроков предоставления муниципальной услуги и условий ожидания приема;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своевременное, полное информирование о муниципальной услуге посредством форм информирования, предусмотренных административным регламентом;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получение муниципальной услуги в электронной форме, если это не запрещено законом, а также в иных формах по выбору заявителя;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 </w:t>
      </w:r>
    </w:p>
    <w:p w:rsidR="00300D6B" w:rsidRPr="00553326" w:rsidRDefault="00300D6B" w:rsidP="00300D6B">
      <w:pPr>
        <w:pStyle w:val="a5"/>
        <w:ind w:firstLine="708"/>
        <w:jc w:val="both"/>
        <w:rPr>
          <w:rFonts w:ascii="Times New Roman" w:hAnsi="Times New Roman"/>
          <w:sz w:val="28"/>
          <w:szCs w:val="28"/>
        </w:rPr>
      </w:pPr>
      <w:r w:rsidRPr="00553326">
        <w:rPr>
          <w:rFonts w:ascii="Times New Roman" w:hAnsi="Times New Roman"/>
          <w:sz w:val="28"/>
          <w:szCs w:val="28"/>
        </w:rPr>
        <w:t xml:space="preserve">- ресурсное обеспечение исполнения административного регламента. </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Показатели доступности муниципальной услуги для инвалидов:</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xml:space="preserve">- допуск на объекты </w:t>
      </w:r>
      <w:proofErr w:type="spellStart"/>
      <w:r w:rsidRPr="00553326">
        <w:rPr>
          <w:rFonts w:ascii="Times New Roman" w:hAnsi="Times New Roman"/>
          <w:bCs/>
          <w:sz w:val="28"/>
          <w:szCs w:val="28"/>
        </w:rPr>
        <w:t>сурдопереводчика</w:t>
      </w:r>
      <w:proofErr w:type="spellEnd"/>
      <w:r w:rsidRPr="00553326">
        <w:rPr>
          <w:rFonts w:ascii="Times New Roman" w:hAnsi="Times New Roman"/>
          <w:bCs/>
          <w:sz w:val="28"/>
          <w:szCs w:val="28"/>
        </w:rPr>
        <w:t xml:space="preserve"> и </w:t>
      </w:r>
      <w:proofErr w:type="spellStart"/>
      <w:r w:rsidRPr="00553326">
        <w:rPr>
          <w:rFonts w:ascii="Times New Roman" w:hAnsi="Times New Roman"/>
          <w:bCs/>
          <w:sz w:val="28"/>
          <w:szCs w:val="28"/>
        </w:rPr>
        <w:t>тифлосурдопереводчика</w:t>
      </w:r>
      <w:proofErr w:type="spellEnd"/>
      <w:r w:rsidRPr="00553326">
        <w:rPr>
          <w:rFonts w:ascii="Times New Roman" w:hAnsi="Times New Roman"/>
          <w:bCs/>
          <w:sz w:val="28"/>
          <w:szCs w:val="28"/>
        </w:rPr>
        <w:t>;</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00D6B" w:rsidRPr="00553326" w:rsidRDefault="00300D6B" w:rsidP="00300D6B">
      <w:pPr>
        <w:pStyle w:val="a5"/>
        <w:ind w:firstLine="708"/>
        <w:jc w:val="both"/>
        <w:rPr>
          <w:rFonts w:ascii="Times New Roman" w:hAnsi="Times New Roman"/>
          <w:bCs/>
          <w:sz w:val="28"/>
          <w:szCs w:val="28"/>
        </w:rPr>
      </w:pPr>
      <w:r w:rsidRPr="00553326">
        <w:rPr>
          <w:rFonts w:ascii="Times New Roman" w:hAnsi="Times New Roman"/>
          <w:bCs/>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300D6B" w:rsidRPr="009A2701" w:rsidRDefault="00300D6B" w:rsidP="00300D6B">
      <w:pPr>
        <w:pStyle w:val="a5"/>
        <w:rPr>
          <w:rFonts w:ascii="Times New Roman" w:hAnsi="Times New Roman"/>
          <w:b/>
          <w:sz w:val="28"/>
          <w:szCs w:val="28"/>
        </w:rPr>
      </w:pPr>
      <w:r>
        <w:rPr>
          <w:rFonts w:ascii="Times New Roman" w:hAnsi="Times New Roman"/>
          <w:b/>
          <w:sz w:val="24"/>
          <w:szCs w:val="24"/>
        </w:rPr>
        <w:t>2</w:t>
      </w:r>
      <w:r w:rsidRPr="00CC7C4B">
        <w:rPr>
          <w:rFonts w:ascii="Times New Roman" w:hAnsi="Times New Roman"/>
          <w:b/>
          <w:sz w:val="24"/>
          <w:szCs w:val="24"/>
        </w:rPr>
        <w:t>.</w:t>
      </w:r>
      <w:r>
        <w:rPr>
          <w:rFonts w:ascii="Times New Roman" w:hAnsi="Times New Roman"/>
          <w:b/>
          <w:sz w:val="24"/>
          <w:szCs w:val="24"/>
        </w:rPr>
        <w:t>5</w:t>
      </w:r>
      <w:r w:rsidRPr="009A2701">
        <w:rPr>
          <w:rFonts w:ascii="Times New Roman" w:hAnsi="Times New Roman"/>
          <w:b/>
          <w:sz w:val="28"/>
          <w:szCs w:val="28"/>
        </w:rPr>
        <w:t xml:space="preserve">. Особенности предоставления муниципальной услуги в электронном виде.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Предоставление муниципальной услуги в электронном виде обеспечивает возможность: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 подачи заявления в электронном виде через региональный и федеральный порталы с применением специализированного программного обеспечения;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 получения заявителем сведений о ходе выполнения запроса;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 получения результата муниципальной услуги в электронном виде в порядке, установленном  административным регламентом.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ab/>
        <w:t xml:space="preserve">Анализ практики применения административного регламента проводится должностным лицом один раз в год.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Результаты анализа практики применения административного регламента размещаются в сети Интернет на официальном сайте,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    </w:t>
      </w:r>
    </w:p>
    <w:p w:rsidR="00300D6B" w:rsidRPr="009A2701" w:rsidRDefault="00300D6B" w:rsidP="00300D6B">
      <w:pPr>
        <w:pStyle w:val="a5"/>
        <w:jc w:val="both"/>
        <w:rPr>
          <w:rFonts w:ascii="Times New Roman" w:hAnsi="Times New Roman"/>
          <w:sz w:val="28"/>
          <w:szCs w:val="28"/>
        </w:rPr>
      </w:pPr>
      <w:r w:rsidRPr="009A2701">
        <w:rPr>
          <w:rFonts w:ascii="Times New Roman" w:hAnsi="Times New Roman"/>
          <w:sz w:val="28"/>
          <w:szCs w:val="28"/>
        </w:rPr>
        <w:t> </w:t>
      </w:r>
      <w:r w:rsidRPr="009A2701">
        <w:rPr>
          <w:rFonts w:ascii="Times New Roman" w:hAnsi="Times New Roman"/>
          <w:sz w:val="28"/>
          <w:szCs w:val="28"/>
        </w:rPr>
        <w:tab/>
      </w:r>
    </w:p>
    <w:p w:rsidR="00300D6B" w:rsidRPr="00CC7C4B" w:rsidRDefault="00300D6B" w:rsidP="00300D6B">
      <w:pPr>
        <w:pStyle w:val="a5"/>
        <w:rPr>
          <w:rFonts w:ascii="Times New Roman" w:hAnsi="Times New Roman"/>
          <w:sz w:val="24"/>
          <w:szCs w:val="24"/>
        </w:rPr>
      </w:pPr>
    </w:p>
    <w:p w:rsidR="00300D6B" w:rsidRPr="00553326" w:rsidRDefault="00300D6B" w:rsidP="00300D6B">
      <w:pPr>
        <w:pStyle w:val="a8"/>
        <w:spacing w:after="0"/>
        <w:jc w:val="center"/>
        <w:rPr>
          <w:rStyle w:val="af1"/>
          <w:sz w:val="28"/>
          <w:szCs w:val="28"/>
        </w:rPr>
      </w:pPr>
    </w:p>
    <w:p w:rsidR="00CA5BA3" w:rsidRPr="008C627E" w:rsidRDefault="00CA5BA3" w:rsidP="00332CA4">
      <w:pPr>
        <w:pStyle w:val="ConsPlusNormal"/>
        <w:widowControl w:val="0"/>
        <w:ind w:firstLine="567"/>
        <w:jc w:val="both"/>
        <w:rPr>
          <w:rFonts w:ascii="Times New Roman" w:hAnsi="Times New Roman" w:cs="Times New Roman"/>
          <w:sz w:val="28"/>
          <w:szCs w:val="28"/>
        </w:rPr>
      </w:pPr>
    </w:p>
    <w:p w:rsidR="00300D6B" w:rsidRDefault="00300D6B" w:rsidP="00332CA4">
      <w:pPr>
        <w:spacing w:before="100" w:beforeAutospacing="1" w:after="100" w:afterAutospacing="1"/>
        <w:ind w:firstLine="567"/>
        <w:jc w:val="center"/>
        <w:rPr>
          <w:b/>
          <w:bCs/>
          <w:sz w:val="28"/>
          <w:szCs w:val="28"/>
        </w:rPr>
      </w:pPr>
    </w:p>
    <w:p w:rsidR="00300D6B" w:rsidRDefault="00300D6B" w:rsidP="00332CA4">
      <w:pPr>
        <w:spacing w:before="100" w:beforeAutospacing="1" w:after="100" w:afterAutospacing="1"/>
        <w:ind w:firstLine="567"/>
        <w:jc w:val="center"/>
        <w:rPr>
          <w:b/>
          <w:bCs/>
          <w:sz w:val="28"/>
          <w:szCs w:val="28"/>
        </w:rPr>
      </w:pPr>
    </w:p>
    <w:p w:rsidR="00300D6B" w:rsidRDefault="00300D6B" w:rsidP="00332CA4">
      <w:pPr>
        <w:spacing w:before="100" w:beforeAutospacing="1" w:after="100" w:afterAutospacing="1"/>
        <w:ind w:firstLine="567"/>
        <w:jc w:val="center"/>
        <w:rPr>
          <w:b/>
          <w:bCs/>
          <w:sz w:val="28"/>
          <w:szCs w:val="28"/>
        </w:rPr>
      </w:pPr>
    </w:p>
    <w:p w:rsidR="00300D6B" w:rsidRDefault="00300D6B" w:rsidP="00332CA4">
      <w:pPr>
        <w:spacing w:before="100" w:beforeAutospacing="1" w:after="100" w:afterAutospacing="1"/>
        <w:ind w:firstLine="567"/>
        <w:jc w:val="center"/>
        <w:rPr>
          <w:b/>
          <w:bCs/>
          <w:sz w:val="28"/>
          <w:szCs w:val="28"/>
        </w:rPr>
      </w:pPr>
    </w:p>
    <w:p w:rsidR="00300D6B" w:rsidRPr="00CC7C4B" w:rsidRDefault="00300D6B" w:rsidP="00300D6B">
      <w:pPr>
        <w:pStyle w:val="a8"/>
        <w:spacing w:after="0"/>
        <w:rPr>
          <w:rStyle w:val="af1"/>
          <w:b w:val="0"/>
          <w:bCs w:val="0"/>
        </w:rPr>
      </w:pPr>
      <w:r>
        <w:rPr>
          <w:rStyle w:val="af1"/>
        </w:rPr>
        <w:t xml:space="preserve">                               </w:t>
      </w:r>
      <w:r w:rsidRPr="00CC7C4B">
        <w:rPr>
          <w:rStyle w:val="af1"/>
          <w:lang w:val="en-US"/>
        </w:rPr>
        <w:t>III</w:t>
      </w:r>
      <w:r w:rsidRPr="00CC7C4B">
        <w:rPr>
          <w:rStyle w:val="af1"/>
        </w:rPr>
        <w:t>.  АДМИНИСТРАТИВНЫЕ ПРОЦЕДУРЫ</w:t>
      </w:r>
    </w:p>
    <w:p w:rsidR="00100702" w:rsidRPr="00DC3F73" w:rsidRDefault="00300D6B" w:rsidP="00300D6B">
      <w:pPr>
        <w:spacing w:before="100" w:beforeAutospacing="1" w:after="100" w:afterAutospacing="1"/>
        <w:rPr>
          <w:sz w:val="28"/>
          <w:szCs w:val="28"/>
        </w:rPr>
      </w:pPr>
      <w:r>
        <w:rPr>
          <w:b/>
          <w:bCs/>
          <w:sz w:val="28"/>
          <w:szCs w:val="28"/>
        </w:rPr>
        <w:t xml:space="preserve">            </w:t>
      </w:r>
      <w:r w:rsidR="00B04D75">
        <w:rPr>
          <w:b/>
          <w:bCs/>
          <w:sz w:val="28"/>
          <w:szCs w:val="28"/>
        </w:rPr>
        <w:t>3</w:t>
      </w:r>
      <w:r w:rsidR="00100702" w:rsidRPr="00DC3F73">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3.1. Последовательность административных действий (процедур)</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 прием документов, необходимых для оказания муниципальной услуги;</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 рассмотрение заявления об оказании муниципальной услуги;</w:t>
      </w:r>
    </w:p>
    <w:p w:rsidR="00CA5BA3" w:rsidRPr="008C627E" w:rsidRDefault="00CA5BA3" w:rsidP="00332CA4">
      <w:pPr>
        <w:pStyle w:val="ConsPlusNormal"/>
        <w:ind w:firstLine="567"/>
        <w:jc w:val="both"/>
        <w:rPr>
          <w:rFonts w:ascii="Times New Roman" w:hAnsi="Times New Roman" w:cs="Times New Roman"/>
          <w:sz w:val="28"/>
          <w:szCs w:val="28"/>
        </w:rPr>
      </w:pPr>
      <w:r w:rsidRPr="008C627E">
        <w:rPr>
          <w:rFonts w:ascii="Times New Roman" w:hAnsi="Times New Roman" w:cs="Times New Roman"/>
          <w:sz w:val="28"/>
          <w:szCs w:val="28"/>
        </w:rPr>
        <w:t>- выдача разрешения на строительство или отказ в выдаче разрешения на строительство.</w:t>
      </w:r>
    </w:p>
    <w:p w:rsidR="00CA5BA3" w:rsidRPr="008C627E" w:rsidRDefault="00CA5BA3" w:rsidP="00332CA4">
      <w:pPr>
        <w:pStyle w:val="a9"/>
        <w:tabs>
          <w:tab w:val="left" w:pos="720"/>
        </w:tabs>
        <w:ind w:left="0" w:firstLine="567"/>
        <w:jc w:val="both"/>
        <w:rPr>
          <w:bCs/>
          <w:sz w:val="28"/>
          <w:szCs w:val="28"/>
        </w:rPr>
      </w:pPr>
      <w:r w:rsidRPr="008C627E">
        <w:rPr>
          <w:bCs/>
          <w:sz w:val="28"/>
          <w:szCs w:val="28"/>
        </w:rPr>
        <w:t>3.2. Порядок  приема и рассмотрения заявления:</w:t>
      </w:r>
    </w:p>
    <w:p w:rsidR="00CA5BA3" w:rsidRPr="008C627E" w:rsidRDefault="00CA5BA3" w:rsidP="00332CA4">
      <w:pPr>
        <w:pStyle w:val="a9"/>
        <w:tabs>
          <w:tab w:val="left" w:pos="720"/>
        </w:tabs>
        <w:ind w:left="0" w:firstLine="567"/>
        <w:jc w:val="both"/>
        <w:rPr>
          <w:bCs/>
          <w:sz w:val="28"/>
          <w:szCs w:val="28"/>
        </w:rPr>
      </w:pPr>
      <w:r w:rsidRPr="008C627E">
        <w:rPr>
          <w:bCs/>
          <w:sz w:val="28"/>
          <w:szCs w:val="28"/>
        </w:rPr>
        <w:t xml:space="preserve">3.2.1.Основанием для начала предоставления муниципальной услуги является поступление к уполномоченному специалисту администрации </w:t>
      </w:r>
      <w:r w:rsidR="00763894">
        <w:rPr>
          <w:bCs/>
          <w:sz w:val="28"/>
          <w:szCs w:val="28"/>
        </w:rPr>
        <w:t>Грузин</w:t>
      </w:r>
      <w:r>
        <w:rPr>
          <w:bCs/>
          <w:sz w:val="28"/>
          <w:szCs w:val="28"/>
        </w:rPr>
        <w:t>овского</w:t>
      </w:r>
      <w:r w:rsidRPr="008C627E">
        <w:rPr>
          <w:bCs/>
          <w:sz w:val="28"/>
          <w:szCs w:val="28"/>
        </w:rPr>
        <w:t xml:space="preserve"> сельского поселения </w:t>
      </w:r>
      <w:r>
        <w:rPr>
          <w:bCs/>
          <w:sz w:val="28"/>
          <w:szCs w:val="28"/>
        </w:rPr>
        <w:t>Морозовского</w:t>
      </w:r>
      <w:r w:rsidRPr="008C627E">
        <w:rPr>
          <w:bCs/>
          <w:sz w:val="28"/>
          <w:szCs w:val="28"/>
        </w:rPr>
        <w:t xml:space="preserve"> района  заявления застройщика с пакетом  документов.</w:t>
      </w:r>
    </w:p>
    <w:p w:rsidR="00CA5BA3" w:rsidRPr="008C627E" w:rsidRDefault="00CA5BA3" w:rsidP="00332CA4">
      <w:pPr>
        <w:ind w:firstLine="567"/>
        <w:jc w:val="both"/>
        <w:rPr>
          <w:color w:val="000000"/>
          <w:sz w:val="28"/>
          <w:szCs w:val="28"/>
        </w:rPr>
      </w:pPr>
      <w:r w:rsidRPr="008C627E">
        <w:rPr>
          <w:color w:val="000000"/>
          <w:sz w:val="28"/>
          <w:szCs w:val="28"/>
        </w:rPr>
        <w:t>3.2.2 Уполномоченный специалист администрации  проводит проверку наличия документов, прилагаемых к заявлению:</w:t>
      </w:r>
    </w:p>
    <w:p w:rsidR="00CA5BA3" w:rsidRPr="008C627E" w:rsidRDefault="00CA5BA3" w:rsidP="00332CA4">
      <w:pPr>
        <w:autoSpaceDE w:val="0"/>
        <w:autoSpaceDN w:val="0"/>
        <w:adjustRightInd w:val="0"/>
        <w:ind w:firstLine="567"/>
        <w:jc w:val="both"/>
        <w:rPr>
          <w:sz w:val="28"/>
          <w:szCs w:val="28"/>
        </w:rPr>
      </w:pPr>
      <w:r w:rsidRPr="008C627E">
        <w:rPr>
          <w:sz w:val="28"/>
          <w:szCs w:val="28"/>
        </w:rPr>
        <w:t>а) на наличие необходимых документов согласно перечню, указанному в пункте 1.6 настоящего административного регламента;</w:t>
      </w:r>
    </w:p>
    <w:p w:rsidR="00CA5BA3" w:rsidRPr="008C627E" w:rsidRDefault="00CA5BA3" w:rsidP="00332CA4">
      <w:pPr>
        <w:autoSpaceDE w:val="0"/>
        <w:autoSpaceDN w:val="0"/>
        <w:adjustRightInd w:val="0"/>
        <w:ind w:firstLine="567"/>
        <w:jc w:val="both"/>
        <w:rPr>
          <w:sz w:val="28"/>
          <w:szCs w:val="28"/>
        </w:rPr>
      </w:pPr>
      <w:r w:rsidRPr="008C627E">
        <w:rPr>
          <w:sz w:val="28"/>
          <w:szCs w:val="28"/>
        </w:rPr>
        <w:t>б) на соответствие проектной документации требованиям градостроительного плана земельного участка, красным линиям;</w:t>
      </w:r>
    </w:p>
    <w:p w:rsidR="00CA5BA3" w:rsidRPr="008C627E" w:rsidRDefault="00CA5BA3" w:rsidP="00332CA4">
      <w:pPr>
        <w:autoSpaceDE w:val="0"/>
        <w:autoSpaceDN w:val="0"/>
        <w:adjustRightInd w:val="0"/>
        <w:ind w:firstLine="567"/>
        <w:jc w:val="both"/>
        <w:rPr>
          <w:sz w:val="28"/>
          <w:szCs w:val="28"/>
        </w:rPr>
      </w:pPr>
      <w:r w:rsidRPr="008C627E">
        <w:rPr>
          <w:sz w:val="28"/>
          <w:szCs w:val="28"/>
        </w:rPr>
        <w:t>в) на 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 строительства, реконструкции.</w:t>
      </w:r>
    </w:p>
    <w:p w:rsidR="00CA5BA3" w:rsidRPr="008C627E" w:rsidRDefault="00CA5BA3" w:rsidP="00332CA4">
      <w:pPr>
        <w:autoSpaceDE w:val="0"/>
        <w:autoSpaceDN w:val="0"/>
        <w:adjustRightInd w:val="0"/>
        <w:ind w:firstLine="567"/>
        <w:jc w:val="both"/>
        <w:rPr>
          <w:sz w:val="28"/>
          <w:szCs w:val="28"/>
        </w:rPr>
      </w:pPr>
      <w:r w:rsidRPr="008C627E">
        <w:rPr>
          <w:sz w:val="28"/>
          <w:szCs w:val="28"/>
        </w:rPr>
        <w:t>б) на соответствие проектной документации (в случае предоставления застройщиком проектной документации индивидуального жилого дома)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w:t>
      </w:r>
    </w:p>
    <w:p w:rsidR="00CA5BA3" w:rsidRPr="008C627E" w:rsidRDefault="00CA5BA3" w:rsidP="00332CA4">
      <w:pPr>
        <w:ind w:firstLine="567"/>
        <w:rPr>
          <w:sz w:val="28"/>
          <w:szCs w:val="28"/>
        </w:rPr>
      </w:pPr>
      <w:r w:rsidRPr="008C627E">
        <w:rPr>
          <w:sz w:val="28"/>
          <w:szCs w:val="28"/>
        </w:rPr>
        <w:t>3.3.Порядок выдачи разрешения на строительство:</w:t>
      </w:r>
    </w:p>
    <w:p w:rsidR="00CA5BA3" w:rsidRPr="008C627E" w:rsidRDefault="00CA5BA3" w:rsidP="00332CA4">
      <w:pPr>
        <w:widowControl w:val="0"/>
        <w:ind w:firstLine="567"/>
        <w:jc w:val="both"/>
        <w:rPr>
          <w:sz w:val="28"/>
          <w:szCs w:val="28"/>
        </w:rPr>
      </w:pPr>
      <w:r w:rsidRPr="008C627E">
        <w:rPr>
          <w:sz w:val="28"/>
          <w:szCs w:val="28"/>
        </w:rPr>
        <w:t xml:space="preserve">3.3.1. По результатам проверки заявления и документов, специалист  администрации подготавливает разрешение на строительство либо письмо об отказе в выдаче разрешения на строительство </w:t>
      </w:r>
      <w:r w:rsidRPr="008C627E">
        <w:rPr>
          <w:color w:val="000000"/>
          <w:sz w:val="28"/>
          <w:szCs w:val="28"/>
        </w:rPr>
        <w:t>(приложение № 3 к настоящему Административному регламенту).</w:t>
      </w:r>
      <w:r w:rsidRPr="008C627E">
        <w:rPr>
          <w:sz w:val="28"/>
          <w:szCs w:val="28"/>
        </w:rPr>
        <w:t xml:space="preserve"> </w:t>
      </w:r>
    </w:p>
    <w:p w:rsidR="00CA5BA3" w:rsidRPr="008C627E" w:rsidRDefault="00CA5BA3" w:rsidP="00332CA4">
      <w:pPr>
        <w:ind w:firstLine="567"/>
        <w:jc w:val="both"/>
        <w:rPr>
          <w:sz w:val="28"/>
          <w:szCs w:val="28"/>
        </w:rPr>
      </w:pPr>
      <w:r w:rsidRPr="008C627E">
        <w:rPr>
          <w:sz w:val="28"/>
          <w:szCs w:val="28"/>
        </w:rPr>
        <w:t>3.3.2. При отсутствии оснований для отказа  в предоставлении  муниципальной услуги, предусмотренных Административным регламентом, уполномоченный специалист администрации  подготавливает  разрешение на строительство по форме, установленной постановлением Правительства Российской Федерации от24 ноября 2005 года № 698 «О форме разрешения на строительство и форме разрешения на ввод объекта в эксплуатацию».</w:t>
      </w:r>
    </w:p>
    <w:p w:rsidR="00CA5BA3" w:rsidRPr="008C627E" w:rsidRDefault="00CA5BA3" w:rsidP="00332CA4">
      <w:pPr>
        <w:ind w:firstLine="567"/>
        <w:jc w:val="both"/>
        <w:rPr>
          <w:sz w:val="28"/>
          <w:szCs w:val="28"/>
        </w:rPr>
      </w:pPr>
      <w:r w:rsidRPr="008C627E">
        <w:rPr>
          <w:sz w:val="28"/>
          <w:szCs w:val="28"/>
        </w:rPr>
        <w:t>3.3.3.Форма разрешения на строительство заполняется уполномоченным специалистом администрации в порядке, установленном приказом Министерства регионального развития Российской Федерации от 19 октября 2006 года № 120 «Об утверждении Инструкции о порядке заполнения формы разрешения на строительство».</w:t>
      </w:r>
    </w:p>
    <w:p w:rsidR="00CA5BA3" w:rsidRPr="008C627E" w:rsidRDefault="00CA5BA3" w:rsidP="00332CA4">
      <w:pPr>
        <w:ind w:firstLine="567"/>
        <w:jc w:val="both"/>
        <w:rPr>
          <w:sz w:val="28"/>
          <w:szCs w:val="28"/>
        </w:rPr>
      </w:pPr>
      <w:r w:rsidRPr="008C627E">
        <w:rPr>
          <w:sz w:val="28"/>
          <w:szCs w:val="28"/>
        </w:rPr>
        <w:t>3.3.4.Датой выдачи разрешения на строительство является дата регистрации в журнале учета выданных разрешений на строительство.</w:t>
      </w:r>
    </w:p>
    <w:p w:rsidR="00CA5BA3" w:rsidRPr="008C627E" w:rsidRDefault="00CA5BA3" w:rsidP="00332CA4">
      <w:pPr>
        <w:ind w:firstLine="567"/>
        <w:jc w:val="both"/>
        <w:rPr>
          <w:sz w:val="28"/>
          <w:szCs w:val="28"/>
        </w:rPr>
      </w:pPr>
      <w:r w:rsidRPr="008C627E">
        <w:rPr>
          <w:sz w:val="28"/>
          <w:szCs w:val="28"/>
        </w:rPr>
        <w:t>3.3.5.Разрешение на строительство оформляется в количестве двух экземпляров: один экземпляр выдается застройщику, один экземпляр хранится в администрации.</w:t>
      </w:r>
    </w:p>
    <w:p w:rsidR="00CA5BA3" w:rsidRPr="008C627E" w:rsidRDefault="00CA5BA3" w:rsidP="00332CA4">
      <w:pPr>
        <w:ind w:firstLine="567"/>
        <w:jc w:val="both"/>
        <w:rPr>
          <w:sz w:val="28"/>
          <w:szCs w:val="28"/>
        </w:rPr>
      </w:pPr>
      <w:r w:rsidRPr="008C627E">
        <w:rPr>
          <w:sz w:val="28"/>
          <w:szCs w:val="28"/>
        </w:rPr>
        <w:t>3.3.6.Уполномоченный специалист администрации по заявлению застройщика может выдавать разрешение на отдельные этапы строительства, реконструкции.</w:t>
      </w:r>
    </w:p>
    <w:p w:rsidR="00CA5BA3" w:rsidRPr="008C627E" w:rsidRDefault="00CA5BA3" w:rsidP="00332CA4">
      <w:pPr>
        <w:ind w:firstLine="567"/>
        <w:jc w:val="both"/>
        <w:rPr>
          <w:sz w:val="28"/>
          <w:szCs w:val="28"/>
        </w:rPr>
      </w:pPr>
      <w:r w:rsidRPr="008C627E">
        <w:rPr>
          <w:sz w:val="28"/>
          <w:szCs w:val="28"/>
        </w:rPr>
        <w:t>3.3.7.Датой отказа в выдаче разрешения на строительство  является дата регистрации уведомления об отказе в выдаче разрешения на строительство.</w:t>
      </w:r>
    </w:p>
    <w:p w:rsidR="00CA5BA3" w:rsidRPr="008C627E" w:rsidRDefault="00CA5BA3" w:rsidP="00332CA4">
      <w:pPr>
        <w:autoSpaceDE w:val="0"/>
        <w:autoSpaceDN w:val="0"/>
        <w:adjustRightInd w:val="0"/>
        <w:ind w:firstLine="567"/>
        <w:jc w:val="both"/>
        <w:rPr>
          <w:sz w:val="28"/>
          <w:szCs w:val="28"/>
        </w:rPr>
      </w:pPr>
      <w:r w:rsidRPr="008C627E">
        <w:rPr>
          <w:sz w:val="28"/>
          <w:szCs w:val="28"/>
        </w:rPr>
        <w:t>3.3.8.Разрешение на строительство, уведомление об отказе в выдаче разрешения на строительство выдаются под роспись застройщику – физическому  лицу, законному представителю  застройщика, являющегося  юридическим  лицом, или представителю застройщика по доверенности, в срок не позднее 10 дней с момента подачи в установленном порядке заявления о предоставлении муниципальной услуги, в часы приема специалиста администрации:</w:t>
      </w:r>
    </w:p>
    <w:p w:rsidR="00E6118B" w:rsidRPr="008C627E" w:rsidRDefault="00E6118B" w:rsidP="00332CA4">
      <w:pPr>
        <w:pStyle w:val="ConsPlusNonformat"/>
        <w:widowControl/>
        <w:ind w:firstLine="567"/>
        <w:rPr>
          <w:rFonts w:ascii="Times New Roman" w:hAnsi="Times New Roman" w:cs="Times New Roman"/>
          <w:sz w:val="28"/>
          <w:szCs w:val="28"/>
        </w:rPr>
      </w:pPr>
      <w:r w:rsidRPr="008C627E">
        <w:rPr>
          <w:rFonts w:ascii="Times New Roman" w:hAnsi="Times New Roman" w:cs="Times New Roman"/>
          <w:sz w:val="28"/>
          <w:szCs w:val="28"/>
        </w:rPr>
        <w:t xml:space="preserve">Понедельник               </w:t>
      </w:r>
      <w:r>
        <w:rPr>
          <w:rFonts w:ascii="Times New Roman" w:hAnsi="Times New Roman" w:cs="Times New Roman"/>
          <w:sz w:val="28"/>
          <w:szCs w:val="28"/>
        </w:rPr>
        <w:t xml:space="preserve">   </w:t>
      </w:r>
      <w:r w:rsidRPr="008C627E">
        <w:rPr>
          <w:rFonts w:ascii="Times New Roman" w:hAnsi="Times New Roman" w:cs="Times New Roman"/>
          <w:sz w:val="28"/>
          <w:szCs w:val="28"/>
        </w:rPr>
        <w:t xml:space="preserve">   </w:t>
      </w:r>
      <w:r w:rsidR="00E51148">
        <w:rPr>
          <w:rFonts w:ascii="Times New Roman" w:hAnsi="Times New Roman" w:cs="Times New Roman"/>
          <w:sz w:val="28"/>
          <w:szCs w:val="28"/>
        </w:rPr>
        <w:t xml:space="preserve"> </w:t>
      </w:r>
      <w:r w:rsidRPr="008C627E">
        <w:rPr>
          <w:rFonts w:ascii="Times New Roman" w:hAnsi="Times New Roman" w:cs="Times New Roman"/>
          <w:sz w:val="28"/>
          <w:szCs w:val="28"/>
        </w:rPr>
        <w:t xml:space="preserve">с </w:t>
      </w:r>
      <w:r>
        <w:rPr>
          <w:rFonts w:ascii="Times New Roman" w:hAnsi="Times New Roman" w:cs="Times New Roman"/>
          <w:sz w:val="28"/>
          <w:szCs w:val="28"/>
        </w:rPr>
        <w:t>8</w:t>
      </w:r>
      <w:r w:rsidRPr="008C627E">
        <w:rPr>
          <w:rFonts w:ascii="Times New Roman" w:hAnsi="Times New Roman" w:cs="Times New Roman"/>
          <w:sz w:val="28"/>
          <w:szCs w:val="28"/>
        </w:rPr>
        <w:t>-</w:t>
      </w:r>
      <w:r w:rsidR="009B0FB7">
        <w:rPr>
          <w:rFonts w:ascii="Times New Roman" w:hAnsi="Times New Roman" w:cs="Times New Roman"/>
          <w:sz w:val="28"/>
          <w:szCs w:val="28"/>
        </w:rPr>
        <w:t>3</w:t>
      </w:r>
      <w:r w:rsidRPr="008C627E">
        <w:rPr>
          <w:rFonts w:ascii="Times New Roman" w:hAnsi="Times New Roman" w:cs="Times New Roman"/>
          <w:sz w:val="28"/>
          <w:szCs w:val="28"/>
        </w:rPr>
        <w:t>0 часов до 16-</w:t>
      </w:r>
      <w:r w:rsidR="009B0FB7">
        <w:rPr>
          <w:rFonts w:ascii="Times New Roman" w:hAnsi="Times New Roman" w:cs="Times New Roman"/>
          <w:sz w:val="28"/>
          <w:szCs w:val="28"/>
        </w:rPr>
        <w:t>3</w:t>
      </w:r>
      <w:r w:rsidRPr="008C627E">
        <w:rPr>
          <w:rFonts w:ascii="Times New Roman" w:hAnsi="Times New Roman" w:cs="Times New Roman"/>
          <w:sz w:val="28"/>
          <w:szCs w:val="28"/>
        </w:rPr>
        <w:t>0 часов</w:t>
      </w:r>
    </w:p>
    <w:p w:rsidR="00E6118B" w:rsidRPr="008C627E" w:rsidRDefault="00E51148" w:rsidP="00332CA4">
      <w:pPr>
        <w:pStyle w:val="ConsPlusNonformat"/>
        <w:widowControl/>
        <w:ind w:firstLine="567"/>
        <w:rPr>
          <w:rFonts w:ascii="Times New Roman" w:hAnsi="Times New Roman" w:cs="Times New Roman"/>
          <w:sz w:val="28"/>
          <w:szCs w:val="28"/>
        </w:rPr>
      </w:pPr>
      <w:r>
        <w:rPr>
          <w:rFonts w:ascii="Times New Roman" w:hAnsi="Times New Roman" w:cs="Times New Roman"/>
          <w:sz w:val="28"/>
          <w:szCs w:val="28"/>
        </w:rPr>
        <w:t xml:space="preserve">Вторник           </w:t>
      </w:r>
      <w:r>
        <w:rPr>
          <w:rFonts w:ascii="Times New Roman" w:hAnsi="Times New Roman" w:cs="Times New Roman"/>
          <w:sz w:val="28"/>
          <w:szCs w:val="28"/>
        </w:rPr>
        <w:tab/>
        <w:t xml:space="preserve">            </w:t>
      </w:r>
      <w:r w:rsidR="00E6118B" w:rsidRPr="008C627E">
        <w:rPr>
          <w:rFonts w:ascii="Times New Roman" w:hAnsi="Times New Roman" w:cs="Times New Roman"/>
          <w:sz w:val="28"/>
          <w:szCs w:val="28"/>
        </w:rPr>
        <w:t xml:space="preserve">с </w:t>
      </w:r>
      <w:r w:rsidR="00E6118B">
        <w:rPr>
          <w:rFonts w:ascii="Times New Roman" w:hAnsi="Times New Roman" w:cs="Times New Roman"/>
          <w:sz w:val="28"/>
          <w:szCs w:val="28"/>
        </w:rPr>
        <w:t>8-</w:t>
      </w:r>
      <w:r w:rsidR="009B0FB7">
        <w:rPr>
          <w:rFonts w:ascii="Times New Roman" w:hAnsi="Times New Roman" w:cs="Times New Roman"/>
          <w:sz w:val="28"/>
          <w:szCs w:val="28"/>
        </w:rPr>
        <w:t>3</w:t>
      </w:r>
      <w:r w:rsidR="00E6118B" w:rsidRPr="008C627E">
        <w:rPr>
          <w:rFonts w:ascii="Times New Roman" w:hAnsi="Times New Roman" w:cs="Times New Roman"/>
          <w:sz w:val="28"/>
          <w:szCs w:val="28"/>
        </w:rPr>
        <w:t>0 часов до 16-</w:t>
      </w:r>
      <w:r w:rsidR="009B0FB7">
        <w:rPr>
          <w:rFonts w:ascii="Times New Roman" w:hAnsi="Times New Roman" w:cs="Times New Roman"/>
          <w:sz w:val="28"/>
          <w:szCs w:val="28"/>
        </w:rPr>
        <w:t>3</w:t>
      </w:r>
      <w:r w:rsidR="00E6118B" w:rsidRPr="008C627E">
        <w:rPr>
          <w:rFonts w:ascii="Times New Roman" w:hAnsi="Times New Roman" w:cs="Times New Roman"/>
          <w:sz w:val="28"/>
          <w:szCs w:val="28"/>
        </w:rPr>
        <w:t>0 часов</w:t>
      </w:r>
    </w:p>
    <w:p w:rsidR="00E6118B" w:rsidRDefault="00E51148" w:rsidP="00332CA4">
      <w:pPr>
        <w:ind w:firstLine="567"/>
        <w:jc w:val="both"/>
        <w:rPr>
          <w:sz w:val="28"/>
          <w:szCs w:val="28"/>
        </w:rPr>
      </w:pPr>
      <w:r>
        <w:rPr>
          <w:sz w:val="28"/>
          <w:szCs w:val="28"/>
        </w:rPr>
        <w:t>С</w:t>
      </w:r>
      <w:r w:rsidR="00E6118B">
        <w:rPr>
          <w:sz w:val="28"/>
          <w:szCs w:val="28"/>
        </w:rPr>
        <w:t xml:space="preserve">реда                                  </w:t>
      </w:r>
      <w:r w:rsidR="00E6118B" w:rsidRPr="008C627E">
        <w:rPr>
          <w:sz w:val="28"/>
          <w:szCs w:val="28"/>
        </w:rPr>
        <w:t xml:space="preserve">с </w:t>
      </w:r>
      <w:r w:rsidR="00E6118B">
        <w:rPr>
          <w:sz w:val="28"/>
          <w:szCs w:val="28"/>
        </w:rPr>
        <w:t>8</w:t>
      </w:r>
      <w:r w:rsidR="00E6118B" w:rsidRPr="008C627E">
        <w:rPr>
          <w:sz w:val="28"/>
          <w:szCs w:val="28"/>
        </w:rPr>
        <w:t>-</w:t>
      </w:r>
      <w:r w:rsidR="009B0FB7">
        <w:rPr>
          <w:sz w:val="28"/>
          <w:szCs w:val="28"/>
        </w:rPr>
        <w:t>3</w:t>
      </w:r>
      <w:r w:rsidR="00E6118B" w:rsidRPr="008C627E">
        <w:rPr>
          <w:sz w:val="28"/>
          <w:szCs w:val="28"/>
        </w:rPr>
        <w:t>0 часов до 16-</w:t>
      </w:r>
      <w:r w:rsidR="009B0FB7">
        <w:rPr>
          <w:sz w:val="28"/>
          <w:szCs w:val="28"/>
        </w:rPr>
        <w:t>3</w:t>
      </w:r>
      <w:r w:rsidR="00E6118B" w:rsidRPr="008C627E">
        <w:rPr>
          <w:sz w:val="28"/>
          <w:szCs w:val="28"/>
        </w:rPr>
        <w:t>0 часов</w:t>
      </w:r>
    </w:p>
    <w:p w:rsidR="00E6118B" w:rsidRDefault="00E51148" w:rsidP="00332CA4">
      <w:pPr>
        <w:ind w:firstLine="567"/>
        <w:jc w:val="both"/>
        <w:rPr>
          <w:sz w:val="28"/>
          <w:szCs w:val="28"/>
        </w:rPr>
      </w:pPr>
      <w:r>
        <w:rPr>
          <w:sz w:val="28"/>
          <w:szCs w:val="28"/>
        </w:rPr>
        <w:t>Ч</w:t>
      </w:r>
      <w:r w:rsidR="00E6118B">
        <w:rPr>
          <w:sz w:val="28"/>
          <w:szCs w:val="28"/>
        </w:rPr>
        <w:t xml:space="preserve">етверг                               </w:t>
      </w:r>
      <w:r w:rsidR="00E6118B" w:rsidRPr="008C627E">
        <w:rPr>
          <w:sz w:val="28"/>
          <w:szCs w:val="28"/>
        </w:rPr>
        <w:t xml:space="preserve">с </w:t>
      </w:r>
      <w:r w:rsidR="00E6118B">
        <w:rPr>
          <w:sz w:val="28"/>
          <w:szCs w:val="28"/>
        </w:rPr>
        <w:t>8</w:t>
      </w:r>
      <w:r w:rsidR="00E6118B" w:rsidRPr="008C627E">
        <w:rPr>
          <w:sz w:val="28"/>
          <w:szCs w:val="28"/>
        </w:rPr>
        <w:t>-</w:t>
      </w:r>
      <w:r w:rsidR="009B0FB7">
        <w:rPr>
          <w:sz w:val="28"/>
          <w:szCs w:val="28"/>
        </w:rPr>
        <w:t>3</w:t>
      </w:r>
      <w:r w:rsidR="00E6118B" w:rsidRPr="008C627E">
        <w:rPr>
          <w:sz w:val="28"/>
          <w:szCs w:val="28"/>
        </w:rPr>
        <w:t>0 часов до 16-</w:t>
      </w:r>
      <w:r w:rsidR="009B0FB7">
        <w:rPr>
          <w:sz w:val="28"/>
          <w:szCs w:val="28"/>
        </w:rPr>
        <w:t>3</w:t>
      </w:r>
      <w:r w:rsidR="00E6118B" w:rsidRPr="008C627E">
        <w:rPr>
          <w:sz w:val="28"/>
          <w:szCs w:val="28"/>
        </w:rPr>
        <w:t>0 часов</w:t>
      </w:r>
      <w:r w:rsidR="00E6118B">
        <w:rPr>
          <w:sz w:val="28"/>
          <w:szCs w:val="28"/>
        </w:rPr>
        <w:t xml:space="preserve"> </w:t>
      </w:r>
    </w:p>
    <w:p w:rsidR="00E6118B" w:rsidRDefault="00E51148" w:rsidP="00332CA4">
      <w:pPr>
        <w:ind w:firstLine="567"/>
        <w:jc w:val="both"/>
        <w:rPr>
          <w:sz w:val="28"/>
          <w:szCs w:val="28"/>
        </w:rPr>
      </w:pPr>
      <w:r>
        <w:rPr>
          <w:sz w:val="28"/>
          <w:szCs w:val="28"/>
        </w:rPr>
        <w:t>П</w:t>
      </w:r>
      <w:r w:rsidR="00E6118B">
        <w:rPr>
          <w:sz w:val="28"/>
          <w:szCs w:val="28"/>
        </w:rPr>
        <w:t xml:space="preserve">ятница      </w:t>
      </w:r>
      <w:r>
        <w:rPr>
          <w:sz w:val="28"/>
          <w:szCs w:val="28"/>
        </w:rPr>
        <w:t xml:space="preserve">                        </w:t>
      </w:r>
      <w:r w:rsidR="00E6118B" w:rsidRPr="008C627E">
        <w:rPr>
          <w:sz w:val="28"/>
          <w:szCs w:val="28"/>
        </w:rPr>
        <w:t xml:space="preserve">с </w:t>
      </w:r>
      <w:r w:rsidR="00E6118B">
        <w:rPr>
          <w:sz w:val="28"/>
          <w:szCs w:val="28"/>
        </w:rPr>
        <w:t>8</w:t>
      </w:r>
      <w:r w:rsidR="00E6118B" w:rsidRPr="008C627E">
        <w:rPr>
          <w:sz w:val="28"/>
          <w:szCs w:val="28"/>
        </w:rPr>
        <w:t>-</w:t>
      </w:r>
      <w:r w:rsidR="009B0FB7">
        <w:rPr>
          <w:sz w:val="28"/>
          <w:szCs w:val="28"/>
        </w:rPr>
        <w:t>3</w:t>
      </w:r>
      <w:r w:rsidR="00E6118B" w:rsidRPr="008C627E">
        <w:rPr>
          <w:sz w:val="28"/>
          <w:szCs w:val="28"/>
        </w:rPr>
        <w:t>0 часов до 16-</w:t>
      </w:r>
      <w:r w:rsidR="009B0FB7">
        <w:rPr>
          <w:sz w:val="28"/>
          <w:szCs w:val="28"/>
        </w:rPr>
        <w:t>3</w:t>
      </w:r>
      <w:r w:rsidR="00E6118B" w:rsidRPr="008C627E">
        <w:rPr>
          <w:sz w:val="28"/>
          <w:szCs w:val="28"/>
        </w:rPr>
        <w:t>0 часов</w:t>
      </w:r>
    </w:p>
    <w:p w:rsidR="00CA5BA3" w:rsidRPr="008C627E" w:rsidRDefault="00CA5BA3" w:rsidP="00332CA4">
      <w:pPr>
        <w:ind w:firstLine="567"/>
        <w:jc w:val="both"/>
        <w:rPr>
          <w:sz w:val="28"/>
          <w:szCs w:val="28"/>
        </w:rPr>
      </w:pPr>
      <w:r w:rsidRPr="008C627E">
        <w:rPr>
          <w:sz w:val="28"/>
          <w:szCs w:val="28"/>
        </w:rPr>
        <w:t>Перерыв на обед</w:t>
      </w:r>
      <w:r w:rsidRPr="008C627E">
        <w:rPr>
          <w:sz w:val="28"/>
          <w:szCs w:val="28"/>
        </w:rPr>
        <w:tab/>
        <w:t xml:space="preserve">   </w:t>
      </w:r>
      <w:r>
        <w:rPr>
          <w:sz w:val="28"/>
          <w:szCs w:val="28"/>
        </w:rPr>
        <w:t xml:space="preserve">         </w:t>
      </w:r>
      <w:r w:rsidRPr="008C627E">
        <w:rPr>
          <w:sz w:val="28"/>
          <w:szCs w:val="28"/>
        </w:rPr>
        <w:t>с 12-00 часов до 13-00 часов</w:t>
      </w:r>
    </w:p>
    <w:p w:rsidR="00CA5BA3" w:rsidRPr="008C627E" w:rsidRDefault="00CA5BA3" w:rsidP="00332CA4">
      <w:pPr>
        <w:ind w:firstLine="567"/>
        <w:jc w:val="both"/>
        <w:rPr>
          <w:sz w:val="28"/>
          <w:szCs w:val="28"/>
        </w:rPr>
      </w:pPr>
      <w:r w:rsidRPr="008C627E">
        <w:rPr>
          <w:sz w:val="28"/>
          <w:szCs w:val="28"/>
        </w:rPr>
        <w:t>3.3.9.</w:t>
      </w:r>
      <w:r w:rsidR="00CE0A3A">
        <w:rPr>
          <w:sz w:val="28"/>
          <w:szCs w:val="28"/>
        </w:rPr>
        <w:t xml:space="preserve"> </w:t>
      </w:r>
      <w:r w:rsidRPr="008C627E">
        <w:rPr>
          <w:sz w:val="28"/>
          <w:szCs w:val="28"/>
        </w:rPr>
        <w:t>Вместе с уведомлением об отказе в выдаче разрешения на строительство застройщику возвращаются приложенные к заявлению документы, указанные в Административном регламенте, за исключением документов, представленных в электронном виде, которые остаются на хранение в администрации.</w:t>
      </w:r>
    </w:p>
    <w:p w:rsidR="00CA5BA3" w:rsidRPr="008C627E" w:rsidRDefault="00CA5BA3" w:rsidP="00332CA4">
      <w:pPr>
        <w:widowControl w:val="0"/>
        <w:ind w:firstLine="567"/>
        <w:jc w:val="both"/>
        <w:rPr>
          <w:color w:val="000000"/>
          <w:sz w:val="28"/>
          <w:szCs w:val="28"/>
        </w:rPr>
      </w:pPr>
      <w:r w:rsidRPr="008C627E">
        <w:rPr>
          <w:color w:val="000000"/>
          <w:sz w:val="28"/>
          <w:szCs w:val="28"/>
        </w:rPr>
        <w:t>3.3.10.</w:t>
      </w:r>
      <w:r w:rsidR="00CE0A3A">
        <w:rPr>
          <w:color w:val="000000"/>
          <w:sz w:val="28"/>
          <w:szCs w:val="28"/>
        </w:rPr>
        <w:t xml:space="preserve"> </w:t>
      </w:r>
      <w:r w:rsidRPr="008C627E">
        <w:rPr>
          <w:color w:val="000000"/>
          <w:sz w:val="28"/>
          <w:szCs w:val="28"/>
        </w:rPr>
        <w:t>Застройщик обязан безвозмездно передать в  администрацию выдавшее разрешение на строительство, сведения о площади, высоте,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w:t>
      </w:r>
    </w:p>
    <w:p w:rsidR="00CA5BA3" w:rsidRPr="008C627E" w:rsidRDefault="00CA5BA3" w:rsidP="00332CA4">
      <w:pPr>
        <w:ind w:firstLine="567"/>
        <w:rPr>
          <w:sz w:val="28"/>
          <w:szCs w:val="28"/>
        </w:rPr>
      </w:pPr>
      <w:r w:rsidRPr="008C627E">
        <w:rPr>
          <w:sz w:val="28"/>
          <w:szCs w:val="28"/>
        </w:rPr>
        <w:t>3.4.</w:t>
      </w:r>
      <w:r w:rsidR="00CE0A3A">
        <w:rPr>
          <w:sz w:val="28"/>
          <w:szCs w:val="28"/>
        </w:rPr>
        <w:t xml:space="preserve"> </w:t>
      </w:r>
      <w:r w:rsidRPr="008C627E">
        <w:rPr>
          <w:sz w:val="28"/>
          <w:szCs w:val="28"/>
        </w:rPr>
        <w:t>Сроки действия разрешения на строительство, реконструкцию:</w:t>
      </w:r>
    </w:p>
    <w:p w:rsidR="00CA5BA3" w:rsidRPr="008C627E" w:rsidRDefault="00CA5BA3" w:rsidP="00332CA4">
      <w:pPr>
        <w:ind w:firstLine="567"/>
        <w:jc w:val="both"/>
        <w:rPr>
          <w:sz w:val="28"/>
          <w:szCs w:val="28"/>
        </w:rPr>
      </w:pPr>
      <w:r w:rsidRPr="008C627E">
        <w:rPr>
          <w:sz w:val="28"/>
          <w:szCs w:val="28"/>
        </w:rPr>
        <w:t>3.4.1.</w:t>
      </w:r>
      <w:r w:rsidR="00CE0A3A">
        <w:rPr>
          <w:sz w:val="28"/>
          <w:szCs w:val="28"/>
        </w:rPr>
        <w:t xml:space="preserve"> </w:t>
      </w:r>
      <w:r w:rsidRPr="008C627E">
        <w:rPr>
          <w:sz w:val="28"/>
          <w:szCs w:val="28"/>
        </w:rPr>
        <w:t>Разрешение на строительство выдается на срок, предусмотренный проектом организации  строительства объекта капитального строительства.</w:t>
      </w:r>
    </w:p>
    <w:p w:rsidR="00CA5BA3" w:rsidRPr="008C627E" w:rsidRDefault="00CA5BA3" w:rsidP="00332CA4">
      <w:pPr>
        <w:ind w:firstLine="567"/>
        <w:jc w:val="both"/>
        <w:rPr>
          <w:sz w:val="28"/>
          <w:szCs w:val="28"/>
        </w:rPr>
      </w:pPr>
      <w:r w:rsidRPr="008C627E">
        <w:rPr>
          <w:sz w:val="28"/>
          <w:szCs w:val="28"/>
        </w:rPr>
        <w:t>3.4.2.</w:t>
      </w:r>
      <w:r w:rsidR="00CE0A3A">
        <w:rPr>
          <w:sz w:val="28"/>
          <w:szCs w:val="28"/>
        </w:rPr>
        <w:t xml:space="preserve"> </w:t>
      </w:r>
      <w:r w:rsidRPr="008C627E">
        <w:rPr>
          <w:sz w:val="28"/>
          <w:szCs w:val="28"/>
        </w:rPr>
        <w:t>Разрешение на индивидуальное жилищное строительство выдаётся на десять лет.</w:t>
      </w:r>
    </w:p>
    <w:p w:rsidR="00CA5BA3" w:rsidRPr="008C627E" w:rsidRDefault="00CA5BA3" w:rsidP="00332CA4">
      <w:pPr>
        <w:ind w:firstLine="567"/>
        <w:jc w:val="both"/>
        <w:rPr>
          <w:sz w:val="28"/>
          <w:szCs w:val="28"/>
        </w:rPr>
      </w:pPr>
      <w:r w:rsidRPr="008C627E">
        <w:rPr>
          <w:sz w:val="28"/>
          <w:szCs w:val="28"/>
        </w:rPr>
        <w:t>3.4.3.</w:t>
      </w:r>
      <w:r w:rsidR="00CE0A3A">
        <w:rPr>
          <w:sz w:val="28"/>
          <w:szCs w:val="28"/>
        </w:rPr>
        <w:t xml:space="preserve"> </w:t>
      </w:r>
      <w:r w:rsidRPr="008C627E">
        <w:rPr>
          <w:sz w:val="28"/>
          <w:szCs w:val="28"/>
        </w:rPr>
        <w:t>Срок действия разрешения на строительство, при переходе права на земельный  участок и объекта капитального строительства сохраняется.</w:t>
      </w:r>
    </w:p>
    <w:p w:rsidR="00CA5BA3" w:rsidRPr="008C627E" w:rsidRDefault="00CA5BA3" w:rsidP="00332CA4">
      <w:pPr>
        <w:ind w:firstLine="567"/>
        <w:jc w:val="both"/>
        <w:rPr>
          <w:sz w:val="28"/>
          <w:szCs w:val="28"/>
        </w:rPr>
      </w:pPr>
      <w:r w:rsidRPr="008C627E">
        <w:rPr>
          <w:sz w:val="28"/>
          <w:szCs w:val="28"/>
        </w:rPr>
        <w:t>3.4.4.</w:t>
      </w:r>
      <w:r w:rsidR="00CE0A3A">
        <w:rPr>
          <w:sz w:val="28"/>
          <w:szCs w:val="28"/>
        </w:rPr>
        <w:t xml:space="preserve"> </w:t>
      </w:r>
      <w:r w:rsidRPr="008C627E">
        <w:rPr>
          <w:sz w:val="28"/>
          <w:szCs w:val="28"/>
        </w:rPr>
        <w:t>Срок действия разрешения на строительство может быть продлён специалистом администрации по заявлению застройщика, поданному не менее чем за шестьдесят дней до истечения срока действия выданного ранее разрешения.</w:t>
      </w:r>
    </w:p>
    <w:p w:rsidR="00CA5BA3" w:rsidRPr="008C627E" w:rsidRDefault="00CA5BA3" w:rsidP="00332CA4">
      <w:pPr>
        <w:ind w:firstLine="567"/>
        <w:jc w:val="both"/>
        <w:rPr>
          <w:sz w:val="28"/>
          <w:szCs w:val="28"/>
        </w:rPr>
      </w:pPr>
      <w:r w:rsidRPr="008C627E">
        <w:rPr>
          <w:sz w:val="28"/>
          <w:szCs w:val="28"/>
        </w:rPr>
        <w:t>3.4.5.</w:t>
      </w:r>
      <w:r w:rsidR="00CE0A3A">
        <w:rPr>
          <w:sz w:val="28"/>
          <w:szCs w:val="28"/>
        </w:rPr>
        <w:t xml:space="preserve"> </w:t>
      </w:r>
      <w:r w:rsidRPr="008C627E">
        <w:rPr>
          <w:sz w:val="28"/>
          <w:szCs w:val="28"/>
        </w:rPr>
        <w:t>Заявление о продлении срока действия разрешения на строительство подается и рассматривается  в порядке и сроки, предусмотренные настоящим Административным регламентом для подачи и рассмотрения заявления о выдаче разрешения на строительство (приложение № 4 к настоящему Административному регламенту).</w:t>
      </w:r>
    </w:p>
    <w:p w:rsidR="00CA5BA3" w:rsidRPr="008C627E" w:rsidRDefault="00CA5BA3" w:rsidP="00332CA4">
      <w:pPr>
        <w:ind w:firstLine="567"/>
        <w:jc w:val="both"/>
        <w:rPr>
          <w:sz w:val="28"/>
          <w:szCs w:val="28"/>
        </w:rPr>
      </w:pPr>
      <w:r w:rsidRPr="008C627E">
        <w:rPr>
          <w:sz w:val="28"/>
          <w:szCs w:val="28"/>
        </w:rPr>
        <w:t>3.4.6.</w:t>
      </w:r>
      <w:r w:rsidR="00CE0A3A">
        <w:rPr>
          <w:sz w:val="28"/>
          <w:szCs w:val="28"/>
        </w:rPr>
        <w:t xml:space="preserve"> </w:t>
      </w:r>
      <w:r w:rsidRPr="008C627E">
        <w:rPr>
          <w:sz w:val="28"/>
          <w:szCs w:val="28"/>
        </w:rPr>
        <w:t>В продлении срока действия разрешения на строительство, реконструкцию объекта капитального строительства должно быть отказано в случае, если строительство, реконструкция  или  капитальный ремонт объекта не начаты  до истечения срока подачи  такого заявления.</w:t>
      </w:r>
    </w:p>
    <w:p w:rsidR="00CA5BA3" w:rsidRPr="008C627E" w:rsidRDefault="00CA5BA3" w:rsidP="00332CA4">
      <w:pPr>
        <w:ind w:firstLine="567"/>
        <w:jc w:val="both"/>
        <w:rPr>
          <w:sz w:val="28"/>
          <w:szCs w:val="28"/>
        </w:rPr>
      </w:pPr>
      <w:r w:rsidRPr="008C627E">
        <w:rPr>
          <w:sz w:val="28"/>
          <w:szCs w:val="28"/>
        </w:rPr>
        <w:t>3.4.7.</w:t>
      </w:r>
      <w:r w:rsidR="00CE0A3A">
        <w:rPr>
          <w:sz w:val="28"/>
          <w:szCs w:val="28"/>
        </w:rPr>
        <w:t xml:space="preserve"> </w:t>
      </w:r>
      <w:r w:rsidRPr="008C627E">
        <w:rPr>
          <w:sz w:val="28"/>
          <w:szCs w:val="28"/>
        </w:rPr>
        <w:t>Действие разрешения на строительство прекращается в случаях: истечения срока действия разрешения на строительство, если не принято решение о продлении срока его действия; аннулирования разрешения на строительство.</w:t>
      </w:r>
    </w:p>
    <w:p w:rsidR="00CA5BA3" w:rsidRPr="008C627E" w:rsidRDefault="00CA5BA3" w:rsidP="00332CA4">
      <w:pPr>
        <w:ind w:firstLine="567"/>
        <w:jc w:val="both"/>
        <w:rPr>
          <w:sz w:val="28"/>
          <w:szCs w:val="28"/>
        </w:rPr>
      </w:pPr>
      <w:r w:rsidRPr="008C627E">
        <w:rPr>
          <w:sz w:val="28"/>
          <w:szCs w:val="28"/>
        </w:rPr>
        <w:t>3.4.8.</w:t>
      </w:r>
      <w:r w:rsidR="00CE0A3A">
        <w:rPr>
          <w:sz w:val="28"/>
          <w:szCs w:val="28"/>
        </w:rPr>
        <w:t xml:space="preserve"> </w:t>
      </w:r>
      <w:r w:rsidRPr="008C627E">
        <w:rPr>
          <w:sz w:val="28"/>
          <w:szCs w:val="28"/>
        </w:rPr>
        <w:t>Разрешение на строительство аннулируется уполномоченным специалистом администрации  при наличии следующих оснований: застройщик отказался от строительства, о чем письменно уведомил администрацию сельского поселения;  после выдачи разрешения на строительство обнаружено, что представленные для его получения документы являются недействительными либо содержат недостоверные сведения.</w:t>
      </w:r>
    </w:p>
    <w:p w:rsidR="00CA5BA3" w:rsidRPr="008C627E" w:rsidRDefault="00CA5BA3" w:rsidP="00332CA4">
      <w:pPr>
        <w:ind w:firstLine="567"/>
        <w:rPr>
          <w:sz w:val="28"/>
          <w:szCs w:val="28"/>
        </w:rPr>
      </w:pPr>
      <w:r w:rsidRPr="008C627E">
        <w:rPr>
          <w:sz w:val="28"/>
          <w:szCs w:val="28"/>
        </w:rPr>
        <w:t>3.5.</w:t>
      </w:r>
      <w:r w:rsidR="00CE0A3A">
        <w:rPr>
          <w:sz w:val="28"/>
          <w:szCs w:val="28"/>
        </w:rPr>
        <w:t xml:space="preserve"> </w:t>
      </w:r>
      <w:r w:rsidRPr="008C627E">
        <w:rPr>
          <w:sz w:val="28"/>
          <w:szCs w:val="28"/>
        </w:rPr>
        <w:t>Выдача разрешения на строительство не требуется в случае:</w:t>
      </w:r>
    </w:p>
    <w:p w:rsidR="00CA5BA3" w:rsidRPr="008C627E" w:rsidRDefault="00CA5BA3" w:rsidP="00332CA4">
      <w:pPr>
        <w:ind w:firstLine="567"/>
        <w:jc w:val="both"/>
        <w:rPr>
          <w:sz w:val="28"/>
          <w:szCs w:val="28"/>
        </w:rPr>
      </w:pPr>
      <w:r w:rsidRPr="008C627E">
        <w:rPr>
          <w:sz w:val="28"/>
          <w:szCs w:val="28"/>
        </w:rPr>
        <w:t>3.5.1.</w:t>
      </w:r>
      <w:r w:rsidR="00CE0A3A">
        <w:rPr>
          <w:sz w:val="28"/>
          <w:szCs w:val="28"/>
        </w:rPr>
        <w:t xml:space="preserve"> </w:t>
      </w:r>
      <w:r w:rsidRPr="008C627E">
        <w:rPr>
          <w:sz w:val="28"/>
          <w:szCs w:val="28"/>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CA5BA3" w:rsidRPr="008C627E" w:rsidRDefault="00CA5BA3" w:rsidP="00332CA4">
      <w:pPr>
        <w:ind w:firstLine="567"/>
        <w:jc w:val="both"/>
        <w:rPr>
          <w:sz w:val="28"/>
          <w:szCs w:val="28"/>
        </w:rPr>
      </w:pPr>
      <w:r w:rsidRPr="008C627E">
        <w:rPr>
          <w:sz w:val="28"/>
          <w:szCs w:val="28"/>
        </w:rPr>
        <w:t>3.5.2.</w:t>
      </w:r>
      <w:r w:rsidR="00CE0A3A">
        <w:rPr>
          <w:sz w:val="28"/>
          <w:szCs w:val="28"/>
        </w:rPr>
        <w:t xml:space="preserve"> </w:t>
      </w:r>
      <w:r w:rsidRPr="008C627E">
        <w:rPr>
          <w:sz w:val="28"/>
          <w:szCs w:val="28"/>
        </w:rPr>
        <w:t>Строительства, реконструкции объектов, не являющихся объектами капитального строительства (киосков, навесов и других.).</w:t>
      </w:r>
    </w:p>
    <w:p w:rsidR="00CA5BA3" w:rsidRPr="008C627E" w:rsidRDefault="00CA5BA3" w:rsidP="00332CA4">
      <w:pPr>
        <w:ind w:firstLine="567"/>
        <w:jc w:val="both"/>
        <w:rPr>
          <w:sz w:val="28"/>
          <w:szCs w:val="28"/>
        </w:rPr>
      </w:pPr>
      <w:r w:rsidRPr="008C627E">
        <w:rPr>
          <w:sz w:val="28"/>
          <w:szCs w:val="28"/>
        </w:rPr>
        <w:t>3.5.3.</w:t>
      </w:r>
      <w:r w:rsidR="00CE0A3A">
        <w:rPr>
          <w:sz w:val="28"/>
          <w:szCs w:val="28"/>
        </w:rPr>
        <w:t xml:space="preserve"> </w:t>
      </w:r>
      <w:r w:rsidRPr="008C627E">
        <w:rPr>
          <w:sz w:val="28"/>
          <w:szCs w:val="28"/>
        </w:rPr>
        <w:t>Строительства на земельном участке строений и сооружений вспомогательного использования.</w:t>
      </w:r>
    </w:p>
    <w:p w:rsidR="00CA5BA3" w:rsidRPr="008C627E" w:rsidRDefault="00CA5BA3" w:rsidP="00332CA4">
      <w:pPr>
        <w:widowControl w:val="0"/>
        <w:ind w:firstLine="567"/>
        <w:jc w:val="both"/>
        <w:rPr>
          <w:sz w:val="28"/>
          <w:szCs w:val="28"/>
        </w:rPr>
      </w:pPr>
      <w:r w:rsidRPr="008C627E">
        <w:rPr>
          <w:sz w:val="28"/>
          <w:szCs w:val="28"/>
        </w:rPr>
        <w:t>3.5.4.</w:t>
      </w:r>
      <w:r w:rsidR="00CE0A3A">
        <w:rPr>
          <w:sz w:val="28"/>
          <w:szCs w:val="28"/>
        </w:rPr>
        <w:t xml:space="preserve"> </w:t>
      </w:r>
      <w:r w:rsidRPr="008C627E">
        <w:rPr>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надёжности и безопасности и не превышают предельные параметры разрешённого строительства, реконструкции, установленные градостроительным регламентом.</w:t>
      </w:r>
    </w:p>
    <w:p w:rsidR="006826FD" w:rsidRPr="00CE0A3A" w:rsidRDefault="006826FD" w:rsidP="00332CA4">
      <w:pPr>
        <w:autoSpaceDE w:val="0"/>
        <w:autoSpaceDN w:val="0"/>
        <w:adjustRightInd w:val="0"/>
        <w:spacing w:line="228" w:lineRule="auto"/>
        <w:ind w:firstLine="567"/>
        <w:jc w:val="center"/>
        <w:rPr>
          <w:b/>
          <w:color w:val="000000"/>
          <w:sz w:val="28"/>
          <w:szCs w:val="28"/>
        </w:rPr>
      </w:pPr>
    </w:p>
    <w:p w:rsidR="009B0FB7" w:rsidRDefault="009B0FB7" w:rsidP="00CE0A3A">
      <w:pPr>
        <w:autoSpaceDE w:val="0"/>
        <w:autoSpaceDN w:val="0"/>
        <w:adjustRightInd w:val="0"/>
        <w:spacing w:line="228" w:lineRule="auto"/>
        <w:jc w:val="center"/>
        <w:rPr>
          <w:b/>
          <w:color w:val="000000"/>
          <w:sz w:val="28"/>
          <w:szCs w:val="28"/>
        </w:rPr>
      </w:pPr>
    </w:p>
    <w:p w:rsidR="009B0FB7" w:rsidRDefault="009B0FB7" w:rsidP="00CE0A3A">
      <w:pPr>
        <w:autoSpaceDE w:val="0"/>
        <w:autoSpaceDN w:val="0"/>
        <w:adjustRightInd w:val="0"/>
        <w:spacing w:line="228" w:lineRule="auto"/>
        <w:jc w:val="center"/>
        <w:rPr>
          <w:b/>
          <w:color w:val="000000"/>
          <w:sz w:val="28"/>
          <w:szCs w:val="28"/>
        </w:rPr>
      </w:pPr>
    </w:p>
    <w:p w:rsidR="006826FD" w:rsidRPr="00DC3F73" w:rsidRDefault="00B04D75" w:rsidP="00CE0A3A">
      <w:pPr>
        <w:autoSpaceDE w:val="0"/>
        <w:autoSpaceDN w:val="0"/>
        <w:adjustRightInd w:val="0"/>
        <w:spacing w:line="228" w:lineRule="auto"/>
        <w:jc w:val="center"/>
        <w:rPr>
          <w:sz w:val="28"/>
          <w:szCs w:val="28"/>
        </w:rPr>
      </w:pPr>
      <w:r>
        <w:rPr>
          <w:b/>
          <w:color w:val="000000"/>
          <w:sz w:val="28"/>
          <w:szCs w:val="28"/>
        </w:rPr>
        <w:t>4</w:t>
      </w:r>
      <w:r w:rsidR="006826FD" w:rsidRPr="00DC3F73">
        <w:rPr>
          <w:b/>
          <w:color w:val="000000"/>
          <w:sz w:val="28"/>
          <w:szCs w:val="28"/>
        </w:rPr>
        <w:t>.  Формы контроля за исполнением административного регламента</w:t>
      </w:r>
    </w:p>
    <w:p w:rsidR="00CA5BA3" w:rsidRPr="008C627E" w:rsidRDefault="00CA5BA3" w:rsidP="00332CA4">
      <w:pPr>
        <w:ind w:firstLine="567"/>
        <w:jc w:val="both"/>
      </w:pPr>
    </w:p>
    <w:p w:rsidR="009B0FB7" w:rsidRPr="009B0FB7" w:rsidRDefault="009B0FB7" w:rsidP="009B0FB7">
      <w:pPr>
        <w:pStyle w:val="1"/>
        <w:ind w:right="489" w:firstLine="567"/>
        <w:jc w:val="both"/>
        <w:rPr>
          <w:b w:val="0"/>
          <w:sz w:val="28"/>
          <w:szCs w:val="28"/>
        </w:rPr>
      </w:pPr>
      <w:r w:rsidRPr="009B0FB7">
        <w:rPr>
          <w:b w:val="0"/>
          <w:sz w:val="28"/>
          <w:szCs w:val="28"/>
        </w:rPr>
        <w:t xml:space="preserve">4.1. Текущий контроль за соблюдением последовательности действий, определенных административными процедурами по исполнению муниципальной услуги, осуществляется должностным лицом Администрации </w:t>
      </w:r>
      <w:proofErr w:type="spellStart"/>
      <w:r w:rsidRPr="009B0FB7">
        <w:rPr>
          <w:b w:val="0"/>
          <w:sz w:val="28"/>
          <w:szCs w:val="28"/>
        </w:rPr>
        <w:t>Грузиновского</w:t>
      </w:r>
      <w:proofErr w:type="spellEnd"/>
      <w:r w:rsidRPr="009B0FB7">
        <w:rPr>
          <w:b w:val="0"/>
          <w:sz w:val="28"/>
          <w:szCs w:val="28"/>
        </w:rPr>
        <w:t xml:space="preserve"> сельского поселения.</w:t>
      </w:r>
    </w:p>
    <w:p w:rsidR="009B0FB7" w:rsidRPr="00976441" w:rsidRDefault="009B0FB7" w:rsidP="009B0FB7">
      <w:pPr>
        <w:ind w:right="489" w:firstLine="567"/>
        <w:jc w:val="both"/>
        <w:rPr>
          <w:sz w:val="28"/>
          <w:szCs w:val="28"/>
        </w:rPr>
      </w:pPr>
      <w:r w:rsidRPr="00976441">
        <w:rPr>
          <w:sz w:val="28"/>
          <w:szCs w:val="28"/>
        </w:rPr>
        <w:t>4.2.Ответственность муниципальных служащих и иных должностных лиц за решения и действия (бездействия) принимаемые в ходе исполнения муниципальной услуги.</w:t>
      </w:r>
    </w:p>
    <w:p w:rsidR="009B0FB7" w:rsidRPr="00976441" w:rsidRDefault="009B0FB7" w:rsidP="009B0FB7">
      <w:pPr>
        <w:ind w:right="489" w:firstLine="567"/>
        <w:jc w:val="both"/>
        <w:rPr>
          <w:sz w:val="28"/>
          <w:szCs w:val="28"/>
        </w:rPr>
      </w:pPr>
      <w:r w:rsidRPr="00976441">
        <w:rPr>
          <w:sz w:val="28"/>
          <w:szCs w:val="28"/>
        </w:rPr>
        <w:t>Должностное лицо, ответственное за прием документов и выдачу решений, несет персональную ответственность за:</w:t>
      </w:r>
    </w:p>
    <w:p w:rsidR="009B0FB7" w:rsidRPr="00976441" w:rsidRDefault="009B0FB7" w:rsidP="009B0FB7">
      <w:pPr>
        <w:ind w:right="489" w:firstLine="567"/>
        <w:jc w:val="both"/>
        <w:rPr>
          <w:sz w:val="28"/>
          <w:szCs w:val="28"/>
        </w:rPr>
      </w:pPr>
      <w:r w:rsidRPr="00976441">
        <w:rPr>
          <w:sz w:val="28"/>
          <w:szCs w:val="28"/>
        </w:rPr>
        <w:t>-</w:t>
      </w:r>
      <w:r>
        <w:rPr>
          <w:sz w:val="28"/>
          <w:szCs w:val="28"/>
        </w:rPr>
        <w:t xml:space="preserve"> </w:t>
      </w:r>
      <w:r w:rsidRPr="00976441">
        <w:rPr>
          <w:sz w:val="28"/>
          <w:szCs w:val="28"/>
        </w:rPr>
        <w:t>соблюдение порядка приема документов;</w:t>
      </w:r>
    </w:p>
    <w:p w:rsidR="009B0FB7" w:rsidRPr="00976441" w:rsidRDefault="009B0FB7" w:rsidP="009B0FB7">
      <w:pPr>
        <w:ind w:right="489" w:firstLine="567"/>
        <w:jc w:val="both"/>
        <w:rPr>
          <w:sz w:val="28"/>
          <w:szCs w:val="28"/>
        </w:rPr>
      </w:pPr>
      <w:r w:rsidRPr="00976441">
        <w:rPr>
          <w:sz w:val="28"/>
          <w:szCs w:val="28"/>
        </w:rPr>
        <w:t>-</w:t>
      </w:r>
      <w:r>
        <w:rPr>
          <w:sz w:val="28"/>
          <w:szCs w:val="28"/>
        </w:rPr>
        <w:t xml:space="preserve"> </w:t>
      </w:r>
      <w:r w:rsidRPr="00976441">
        <w:rPr>
          <w:sz w:val="28"/>
          <w:szCs w:val="28"/>
        </w:rPr>
        <w:t>соблюдение порядка проведения проверки документов;</w:t>
      </w:r>
    </w:p>
    <w:p w:rsidR="009B0FB7" w:rsidRPr="00976441" w:rsidRDefault="009B0FB7" w:rsidP="009B0FB7">
      <w:pPr>
        <w:ind w:right="489" w:firstLine="567"/>
        <w:jc w:val="both"/>
        <w:rPr>
          <w:sz w:val="28"/>
          <w:szCs w:val="28"/>
        </w:rPr>
      </w:pPr>
      <w:r w:rsidRPr="00976441">
        <w:rPr>
          <w:sz w:val="28"/>
          <w:szCs w:val="28"/>
        </w:rPr>
        <w:t>-</w:t>
      </w:r>
      <w:r>
        <w:rPr>
          <w:sz w:val="28"/>
          <w:szCs w:val="28"/>
        </w:rPr>
        <w:t xml:space="preserve"> </w:t>
      </w:r>
      <w:r w:rsidRPr="00976441">
        <w:rPr>
          <w:sz w:val="28"/>
          <w:szCs w:val="28"/>
        </w:rPr>
        <w:t>соблюдение сроков, порядка оформления документов и выдачу решений.</w:t>
      </w:r>
    </w:p>
    <w:p w:rsidR="009B0FB7" w:rsidRPr="00CC7C4B" w:rsidRDefault="009B0FB7" w:rsidP="009B0FB7">
      <w:pPr>
        <w:pStyle w:val="a5"/>
        <w:jc w:val="center"/>
        <w:rPr>
          <w:rStyle w:val="af1"/>
          <w:sz w:val="24"/>
          <w:szCs w:val="24"/>
        </w:rPr>
      </w:pPr>
    </w:p>
    <w:p w:rsidR="009B0FB7" w:rsidRPr="001D1B36" w:rsidRDefault="009B0FB7" w:rsidP="009B0FB7">
      <w:pPr>
        <w:pStyle w:val="a5"/>
        <w:jc w:val="both"/>
        <w:rPr>
          <w:rFonts w:ascii="Times New Roman" w:hAnsi="Times New Roman"/>
          <w:sz w:val="28"/>
          <w:szCs w:val="28"/>
        </w:rPr>
      </w:pPr>
      <w:r>
        <w:rPr>
          <w:rFonts w:ascii="Times New Roman" w:hAnsi="Times New Roman"/>
          <w:sz w:val="28"/>
          <w:szCs w:val="28"/>
        </w:rPr>
        <w:t xml:space="preserve">       </w:t>
      </w:r>
      <w:r w:rsidRPr="001D1B36">
        <w:rPr>
          <w:rFonts w:ascii="Times New Roman" w:hAnsi="Times New Roman"/>
          <w:sz w:val="28"/>
          <w:szCs w:val="28"/>
        </w:rPr>
        <w:t xml:space="preserve">  4.3. Должностные лица  администрации, виновные в неисполнении  или ненадлежащем исполнении  требований настоящего Регламента привлекаются к дисциплинарной ответственности.</w:t>
      </w:r>
    </w:p>
    <w:p w:rsidR="009540F6" w:rsidRPr="008C627E" w:rsidRDefault="009B0FB7" w:rsidP="009B0FB7">
      <w:pPr>
        <w:pStyle w:val="ConsPlusNormal"/>
        <w:tabs>
          <w:tab w:val="left" w:pos="2400"/>
        </w:tabs>
        <w:ind w:firstLine="0"/>
        <w:jc w:val="both"/>
        <w:rPr>
          <w:rFonts w:ascii="Times New Roman" w:hAnsi="Times New Roman" w:cs="Times New Roman"/>
          <w:sz w:val="28"/>
          <w:szCs w:val="28"/>
        </w:rPr>
      </w:pPr>
      <w:r>
        <w:rPr>
          <w:rFonts w:ascii="Times New Roman" w:hAnsi="Times New Roman" w:cs="Times New Roman"/>
          <w:b/>
          <w:bCs/>
          <w:sz w:val="28"/>
          <w:szCs w:val="28"/>
        </w:rPr>
        <w:t xml:space="preserve">         </w:t>
      </w:r>
      <w:r w:rsidR="009540F6" w:rsidRPr="008C627E">
        <w:rPr>
          <w:rFonts w:ascii="Times New Roman" w:hAnsi="Times New Roman" w:cs="Times New Roman"/>
          <w:sz w:val="28"/>
          <w:szCs w:val="28"/>
        </w:rPr>
        <w:t xml:space="preserve">Контроль за  предоставлением муниципальной услуги осуществляет глава </w:t>
      </w:r>
      <w:r w:rsidR="00763894">
        <w:rPr>
          <w:rFonts w:ascii="Times New Roman" w:hAnsi="Times New Roman" w:cs="Times New Roman"/>
          <w:sz w:val="28"/>
          <w:szCs w:val="28"/>
        </w:rPr>
        <w:t>Грузин</w:t>
      </w:r>
      <w:r w:rsidR="009540F6">
        <w:rPr>
          <w:rFonts w:ascii="Times New Roman" w:hAnsi="Times New Roman" w:cs="Times New Roman"/>
          <w:sz w:val="28"/>
          <w:szCs w:val="28"/>
        </w:rPr>
        <w:t>овского</w:t>
      </w:r>
      <w:r w:rsidR="009540F6" w:rsidRPr="008C627E">
        <w:rPr>
          <w:rFonts w:ascii="Times New Roman" w:hAnsi="Times New Roman" w:cs="Times New Roman"/>
          <w:sz w:val="28"/>
          <w:szCs w:val="28"/>
        </w:rPr>
        <w:t xml:space="preserve"> сельского поселения </w:t>
      </w:r>
      <w:r w:rsidR="009540F6">
        <w:rPr>
          <w:rFonts w:ascii="Times New Roman" w:hAnsi="Times New Roman" w:cs="Times New Roman"/>
          <w:sz w:val="28"/>
          <w:szCs w:val="28"/>
        </w:rPr>
        <w:t>.</w:t>
      </w:r>
    </w:p>
    <w:p w:rsidR="00CA5BA3" w:rsidRPr="008C627E" w:rsidRDefault="00CA5BA3" w:rsidP="00332CA4">
      <w:pPr>
        <w:pStyle w:val="ConsPlusNormal"/>
        <w:ind w:firstLine="567"/>
        <w:jc w:val="both"/>
        <w:rPr>
          <w:rFonts w:ascii="Times New Roman" w:hAnsi="Times New Roman" w:cs="Times New Roman"/>
          <w:sz w:val="24"/>
          <w:szCs w:val="24"/>
        </w:rPr>
      </w:pPr>
    </w:p>
    <w:p w:rsidR="006826FD" w:rsidRPr="00DC3F73" w:rsidRDefault="0044506A" w:rsidP="00CE0A3A">
      <w:pPr>
        <w:spacing w:before="100" w:beforeAutospacing="1" w:after="100" w:afterAutospacing="1"/>
        <w:jc w:val="center"/>
        <w:rPr>
          <w:sz w:val="28"/>
          <w:szCs w:val="28"/>
        </w:rPr>
      </w:pPr>
      <w:r>
        <w:rPr>
          <w:b/>
          <w:bCs/>
          <w:sz w:val="28"/>
          <w:szCs w:val="28"/>
        </w:rPr>
        <w:t>5</w:t>
      </w:r>
      <w:r w:rsidR="006826FD" w:rsidRPr="00DC3F73">
        <w:rPr>
          <w:b/>
          <w:bCs/>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826FD" w:rsidRPr="00DC3F73" w:rsidRDefault="006826FD" w:rsidP="00CE0A3A">
      <w:pPr>
        <w:ind w:firstLine="567"/>
        <w:jc w:val="both"/>
        <w:rPr>
          <w:sz w:val="28"/>
          <w:szCs w:val="28"/>
        </w:rPr>
      </w:pPr>
      <w:r w:rsidRPr="00DC3F73">
        <w:rPr>
          <w:sz w:val="28"/>
          <w:szCs w:val="28"/>
        </w:rPr>
        <w:t> Заявители имеют право на обжалование действий или бездействия должностных лиц в досудебном и судебном порядке.</w:t>
      </w:r>
    </w:p>
    <w:p w:rsidR="006826FD" w:rsidRPr="00DC3F73" w:rsidRDefault="006826FD" w:rsidP="00CE0A3A">
      <w:pPr>
        <w:ind w:firstLine="567"/>
        <w:jc w:val="both"/>
        <w:rPr>
          <w:sz w:val="28"/>
          <w:szCs w:val="28"/>
        </w:rPr>
      </w:pPr>
      <w:r w:rsidRPr="00DC3F73">
        <w:rPr>
          <w:sz w:val="28"/>
          <w:szCs w:val="28"/>
        </w:rPr>
        <w:t>В досудебном порядке заявители могут обжаловать действия или бездействие должностных лиц, ответственных за предоставление муниципальной услуги</w:t>
      </w:r>
      <w:r w:rsidR="00CE0A3A">
        <w:rPr>
          <w:sz w:val="28"/>
          <w:szCs w:val="28"/>
        </w:rPr>
        <w:t>.</w:t>
      </w:r>
    </w:p>
    <w:p w:rsidR="006826FD" w:rsidRPr="00DC3F73" w:rsidRDefault="006826FD" w:rsidP="00CE0A3A">
      <w:pPr>
        <w:ind w:firstLine="567"/>
        <w:jc w:val="both"/>
        <w:rPr>
          <w:sz w:val="28"/>
          <w:szCs w:val="28"/>
        </w:rPr>
      </w:pPr>
      <w:r w:rsidRPr="00DC3F73">
        <w:rPr>
          <w:sz w:val="28"/>
          <w:szCs w:val="28"/>
        </w:rPr>
        <w:t>Заявитель может обратиться с жалобой, в том числе в следующих случаях:</w:t>
      </w:r>
    </w:p>
    <w:p w:rsidR="006826FD" w:rsidRPr="00DC3F73" w:rsidRDefault="006826FD" w:rsidP="00CE0A3A">
      <w:pPr>
        <w:widowControl w:val="0"/>
        <w:ind w:firstLine="567"/>
        <w:jc w:val="both"/>
        <w:rPr>
          <w:sz w:val="28"/>
          <w:szCs w:val="28"/>
        </w:rPr>
      </w:pPr>
      <w:r w:rsidRPr="00DC3F73">
        <w:rPr>
          <w:sz w:val="28"/>
          <w:szCs w:val="28"/>
        </w:rPr>
        <w:t>1) нарушение срока регистрации запроса заявителя о предоставлении муниципальной услуги;</w:t>
      </w:r>
    </w:p>
    <w:p w:rsidR="006826FD" w:rsidRPr="00DC3F73" w:rsidRDefault="006826FD" w:rsidP="00CE0A3A">
      <w:pPr>
        <w:widowControl w:val="0"/>
        <w:ind w:firstLine="567"/>
        <w:jc w:val="both"/>
        <w:rPr>
          <w:sz w:val="28"/>
          <w:szCs w:val="28"/>
        </w:rPr>
      </w:pPr>
      <w:r w:rsidRPr="00DC3F73">
        <w:rPr>
          <w:sz w:val="28"/>
          <w:szCs w:val="28"/>
        </w:rPr>
        <w:t xml:space="preserve">2) </w:t>
      </w:r>
      <w:r w:rsidR="00CE0A3A">
        <w:rPr>
          <w:sz w:val="28"/>
          <w:szCs w:val="28"/>
        </w:rPr>
        <w:t xml:space="preserve"> </w:t>
      </w:r>
      <w:r w:rsidRPr="00DC3F73">
        <w:rPr>
          <w:sz w:val="28"/>
          <w:szCs w:val="28"/>
        </w:rPr>
        <w:t>нарушение срока предоставления муниципальной услуги;</w:t>
      </w:r>
    </w:p>
    <w:p w:rsidR="006826FD" w:rsidRPr="00DC3F73" w:rsidRDefault="00CE0A3A" w:rsidP="00CE0A3A">
      <w:pPr>
        <w:ind w:firstLine="567"/>
        <w:jc w:val="both"/>
        <w:rPr>
          <w:sz w:val="28"/>
          <w:szCs w:val="28"/>
        </w:rPr>
      </w:pPr>
      <w:r>
        <w:rPr>
          <w:sz w:val="28"/>
          <w:szCs w:val="28"/>
        </w:rPr>
        <w:t xml:space="preserve">3) </w:t>
      </w:r>
      <w:r w:rsidR="006826FD" w:rsidRPr="00DC3F73">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26FD" w:rsidRPr="00DC3F73" w:rsidRDefault="006826FD" w:rsidP="00CE0A3A">
      <w:pPr>
        <w:ind w:firstLine="567"/>
        <w:jc w:val="both"/>
        <w:rPr>
          <w:sz w:val="28"/>
          <w:szCs w:val="28"/>
        </w:rPr>
      </w:pPr>
      <w:r w:rsidRPr="00DC3F7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26FD" w:rsidRPr="00DC3F73" w:rsidRDefault="006826FD" w:rsidP="00CE0A3A">
      <w:pPr>
        <w:ind w:firstLine="567"/>
        <w:jc w:val="both"/>
        <w:rPr>
          <w:sz w:val="28"/>
          <w:szCs w:val="28"/>
        </w:rPr>
      </w:pPr>
      <w:r w:rsidRPr="00DC3F7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26FD" w:rsidRPr="00DC3F73" w:rsidRDefault="006826FD" w:rsidP="002C78D9">
      <w:pPr>
        <w:widowControl w:val="0"/>
        <w:ind w:firstLine="567"/>
        <w:jc w:val="both"/>
        <w:rPr>
          <w:sz w:val="28"/>
          <w:szCs w:val="28"/>
        </w:rPr>
      </w:pPr>
      <w:r w:rsidRPr="00DC3F7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26FD" w:rsidRDefault="006826FD" w:rsidP="002C78D9">
      <w:pPr>
        <w:widowControl w:val="0"/>
        <w:ind w:firstLine="567"/>
        <w:jc w:val="both"/>
        <w:rPr>
          <w:sz w:val="28"/>
          <w:szCs w:val="28"/>
        </w:rPr>
      </w:pPr>
      <w:r w:rsidRPr="00DC3F73">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0A3A" w:rsidRPr="00DC3F73" w:rsidRDefault="00CE0A3A" w:rsidP="00CE0A3A">
      <w:pPr>
        <w:ind w:firstLine="567"/>
        <w:jc w:val="both"/>
        <w:rPr>
          <w:sz w:val="28"/>
          <w:szCs w:val="28"/>
        </w:rPr>
      </w:pPr>
    </w:p>
    <w:p w:rsidR="006826FD" w:rsidRPr="00DC3F73" w:rsidRDefault="006826FD" w:rsidP="00204D62">
      <w:pPr>
        <w:pStyle w:val="ConsPlusNormal"/>
        <w:ind w:firstLine="0"/>
        <w:jc w:val="center"/>
        <w:outlineLvl w:val="0"/>
        <w:rPr>
          <w:rFonts w:ascii="Times New Roman" w:hAnsi="Times New Roman"/>
          <w:sz w:val="28"/>
          <w:szCs w:val="28"/>
        </w:rPr>
      </w:pPr>
      <w:r w:rsidRPr="00DC3F73">
        <w:rPr>
          <w:rFonts w:ascii="Times New Roman" w:hAnsi="Times New Roman"/>
          <w:sz w:val="28"/>
          <w:szCs w:val="28"/>
        </w:rPr>
        <w:t>Общие требования к порядку подачи жалобы:</w:t>
      </w:r>
    </w:p>
    <w:p w:rsidR="006826FD" w:rsidRPr="00DC3F73" w:rsidRDefault="006826FD" w:rsidP="00332CA4">
      <w:pPr>
        <w:pStyle w:val="ConsPlusNormal"/>
        <w:ind w:firstLine="567"/>
        <w:jc w:val="both"/>
        <w:rPr>
          <w:rFonts w:ascii="Times New Roman" w:hAnsi="Times New Roman"/>
          <w:sz w:val="28"/>
          <w:szCs w:val="28"/>
        </w:rPr>
      </w:pPr>
    </w:p>
    <w:p w:rsidR="00204D62" w:rsidRDefault="006826FD" w:rsidP="00332CA4">
      <w:pPr>
        <w:pStyle w:val="ConsPlusNormal"/>
        <w:ind w:firstLine="567"/>
        <w:jc w:val="both"/>
        <w:rPr>
          <w:rFonts w:ascii="Times New Roman" w:hAnsi="Times New Roman"/>
          <w:sz w:val="28"/>
          <w:szCs w:val="28"/>
        </w:rPr>
      </w:pPr>
      <w:r w:rsidRPr="00DC3F73">
        <w:rPr>
          <w:rFonts w:ascii="Times New Roman" w:hAnsi="Times New Roman"/>
          <w:sz w:val="28"/>
          <w:szCs w:val="28"/>
        </w:rPr>
        <w:t>1)  жалоба подается в письменной форме на бумажном носителе, в электронной форме в орг</w:t>
      </w:r>
      <w:r w:rsidR="0044506A">
        <w:rPr>
          <w:rFonts w:ascii="Times New Roman" w:hAnsi="Times New Roman"/>
          <w:sz w:val="28"/>
          <w:szCs w:val="28"/>
        </w:rPr>
        <w:t>ан, предоставляющий муниципаль</w:t>
      </w:r>
      <w:r w:rsidRPr="00DC3F73">
        <w:rPr>
          <w:rFonts w:ascii="Times New Roman" w:hAnsi="Times New Roman"/>
          <w:sz w:val="28"/>
          <w:szCs w:val="28"/>
        </w:rPr>
        <w:t>ную услугу. Жалобы на решения, принятые руководителем орган</w:t>
      </w:r>
      <w:r w:rsidR="0044506A">
        <w:rPr>
          <w:rFonts w:ascii="Times New Roman" w:hAnsi="Times New Roman"/>
          <w:sz w:val="28"/>
          <w:szCs w:val="28"/>
        </w:rPr>
        <w:t>а, предоставляющего муниципаль</w:t>
      </w:r>
      <w:r w:rsidRPr="00DC3F73">
        <w:rPr>
          <w:rFonts w:ascii="Times New Roman" w:hAnsi="Times New Roman"/>
          <w:sz w:val="28"/>
          <w:szCs w:val="28"/>
        </w:rPr>
        <w:t>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w:t>
      </w:r>
      <w:r w:rsidR="0044506A">
        <w:rPr>
          <w:rFonts w:ascii="Times New Roman" w:hAnsi="Times New Roman"/>
          <w:sz w:val="28"/>
          <w:szCs w:val="28"/>
        </w:rPr>
        <w:t>а, предоставляющего муниципаль</w:t>
      </w:r>
      <w:r w:rsidRPr="00DC3F73">
        <w:rPr>
          <w:rFonts w:ascii="Times New Roman" w:hAnsi="Times New Roman"/>
          <w:sz w:val="28"/>
          <w:szCs w:val="28"/>
        </w:rPr>
        <w:t>ную услугу</w:t>
      </w:r>
      <w:r w:rsidR="00204D62">
        <w:rPr>
          <w:rFonts w:ascii="Times New Roman" w:hAnsi="Times New Roman"/>
          <w:sz w:val="28"/>
          <w:szCs w:val="28"/>
        </w:rPr>
        <w:t>.</w:t>
      </w:r>
    </w:p>
    <w:p w:rsidR="006826FD" w:rsidRPr="00DC3F73" w:rsidRDefault="00204D62" w:rsidP="00332CA4">
      <w:pPr>
        <w:pStyle w:val="ConsPlusNormal"/>
        <w:ind w:firstLine="567"/>
        <w:jc w:val="both"/>
        <w:rPr>
          <w:rFonts w:ascii="Times New Roman" w:hAnsi="Times New Roman"/>
          <w:sz w:val="28"/>
          <w:szCs w:val="28"/>
        </w:rPr>
      </w:pPr>
      <w:r>
        <w:rPr>
          <w:rFonts w:ascii="Times New Roman" w:hAnsi="Times New Roman"/>
          <w:sz w:val="28"/>
          <w:szCs w:val="28"/>
        </w:rPr>
        <w:t xml:space="preserve">2) </w:t>
      </w:r>
      <w:r w:rsidR="006826FD" w:rsidRPr="00DC3F73">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B0FB7" w:rsidRPr="00BD7153" w:rsidRDefault="009B0FB7" w:rsidP="009B0FB7">
      <w:pPr>
        <w:shd w:val="clear" w:color="auto" w:fill="FFFFFF"/>
        <w:spacing w:line="290" w:lineRule="atLeast"/>
        <w:ind w:firstLine="547"/>
        <w:jc w:val="both"/>
        <w:rPr>
          <w:color w:val="000000"/>
          <w:sz w:val="28"/>
          <w:szCs w:val="28"/>
        </w:rPr>
      </w:pPr>
      <w:r>
        <w:rPr>
          <w:sz w:val="28"/>
          <w:szCs w:val="28"/>
        </w:rPr>
        <w:t>3)</w:t>
      </w:r>
      <w:r w:rsidRPr="00BD7153">
        <w:rPr>
          <w:rStyle w:val="10"/>
          <w:rFonts w:ascii="Arial" w:hAnsi="Arial" w:cs="Arial"/>
          <w:color w:val="000000"/>
        </w:rPr>
        <w:t xml:space="preserve"> </w:t>
      </w:r>
      <w:r w:rsidRPr="00BD7153">
        <w:rPr>
          <w:color w:val="000000"/>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anchor="dst101816" w:history="1">
        <w:r w:rsidRPr="00BD7153">
          <w:rPr>
            <w:color w:val="666699"/>
            <w:sz w:val="28"/>
            <w:szCs w:val="28"/>
          </w:rPr>
          <w:t>частью 2 статьи 6</w:t>
        </w:r>
      </w:hyperlink>
      <w:r w:rsidRPr="00BD7153">
        <w:rPr>
          <w:color w:val="000000"/>
          <w:sz w:val="28"/>
          <w:szCs w:val="28"/>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B0FB7" w:rsidRDefault="009B0FB7" w:rsidP="00204D62">
      <w:pPr>
        <w:spacing w:before="100" w:beforeAutospacing="1" w:after="100" w:afterAutospacing="1"/>
        <w:jc w:val="center"/>
        <w:rPr>
          <w:sz w:val="28"/>
          <w:szCs w:val="28"/>
        </w:rPr>
      </w:pPr>
    </w:p>
    <w:p w:rsidR="009B0FB7" w:rsidRDefault="009B0FB7" w:rsidP="00204D62">
      <w:pPr>
        <w:spacing w:before="100" w:beforeAutospacing="1" w:after="100" w:afterAutospacing="1"/>
        <w:jc w:val="center"/>
        <w:rPr>
          <w:sz w:val="28"/>
          <w:szCs w:val="28"/>
        </w:rPr>
      </w:pPr>
    </w:p>
    <w:p w:rsidR="009B0FB7" w:rsidRDefault="009B0FB7" w:rsidP="00204D62">
      <w:pPr>
        <w:spacing w:before="100" w:beforeAutospacing="1" w:after="100" w:afterAutospacing="1"/>
        <w:jc w:val="center"/>
        <w:rPr>
          <w:sz w:val="28"/>
          <w:szCs w:val="28"/>
        </w:rPr>
      </w:pPr>
    </w:p>
    <w:p w:rsidR="006826FD" w:rsidRPr="00DC3F73" w:rsidRDefault="006826FD" w:rsidP="00204D62">
      <w:pPr>
        <w:spacing w:before="100" w:beforeAutospacing="1" w:after="100" w:afterAutospacing="1"/>
        <w:jc w:val="center"/>
        <w:rPr>
          <w:sz w:val="28"/>
          <w:szCs w:val="28"/>
        </w:rPr>
      </w:pPr>
      <w:r w:rsidRPr="00DC3F73">
        <w:rPr>
          <w:sz w:val="28"/>
          <w:szCs w:val="28"/>
        </w:rPr>
        <w:t>Жалоба должна содержать:</w:t>
      </w:r>
    </w:p>
    <w:p w:rsidR="006826FD" w:rsidRPr="00DC3F73" w:rsidRDefault="006826FD" w:rsidP="00204D62">
      <w:pPr>
        <w:ind w:firstLine="567"/>
        <w:jc w:val="both"/>
        <w:rPr>
          <w:sz w:val="28"/>
          <w:szCs w:val="28"/>
        </w:rPr>
      </w:pPr>
      <w:r w:rsidRPr="00DC3F7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26FD" w:rsidRPr="00DC3F73" w:rsidRDefault="006826FD" w:rsidP="00204D62">
      <w:pPr>
        <w:ind w:firstLine="567"/>
        <w:jc w:val="both"/>
        <w:rPr>
          <w:sz w:val="28"/>
          <w:szCs w:val="28"/>
        </w:rPr>
      </w:pPr>
      <w:r w:rsidRPr="00DC3F7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26FD" w:rsidRPr="00DC3F73" w:rsidRDefault="006826FD" w:rsidP="00204D62">
      <w:pPr>
        <w:ind w:firstLine="567"/>
        <w:jc w:val="both"/>
        <w:rPr>
          <w:sz w:val="28"/>
          <w:szCs w:val="28"/>
        </w:rPr>
      </w:pPr>
      <w:r w:rsidRPr="00DC3F7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p>
    <w:p w:rsidR="006826FD" w:rsidRPr="00DC3F73" w:rsidRDefault="006826FD" w:rsidP="00204D62">
      <w:pPr>
        <w:ind w:firstLine="567"/>
        <w:jc w:val="both"/>
        <w:rPr>
          <w:sz w:val="28"/>
          <w:szCs w:val="28"/>
        </w:rPr>
      </w:pPr>
      <w:r w:rsidRPr="00DC3F7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826FD" w:rsidRPr="00DC3F73" w:rsidRDefault="006826FD" w:rsidP="00204D62">
      <w:pPr>
        <w:ind w:firstLine="567"/>
        <w:jc w:val="both"/>
        <w:rPr>
          <w:sz w:val="28"/>
          <w:szCs w:val="28"/>
        </w:rPr>
      </w:pPr>
      <w:r w:rsidRPr="00DC3F73">
        <w:rPr>
          <w:sz w:val="28"/>
          <w:szCs w:val="28"/>
        </w:rPr>
        <w:t>Дополнительно в обращении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6826FD" w:rsidRPr="00DC3F73" w:rsidRDefault="006826FD" w:rsidP="00204D62">
      <w:pPr>
        <w:ind w:firstLine="567"/>
        <w:jc w:val="both"/>
        <w:rPr>
          <w:sz w:val="28"/>
          <w:szCs w:val="28"/>
        </w:rPr>
      </w:pPr>
      <w:r w:rsidRPr="00DC3F73">
        <w:rPr>
          <w:sz w:val="28"/>
          <w:szCs w:val="28"/>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26FD" w:rsidRPr="00DC3F73" w:rsidRDefault="006826FD" w:rsidP="00551036">
      <w:pPr>
        <w:widowControl w:val="0"/>
        <w:spacing w:before="100" w:beforeAutospacing="1" w:after="100" w:afterAutospacing="1"/>
        <w:jc w:val="center"/>
        <w:rPr>
          <w:sz w:val="28"/>
          <w:szCs w:val="28"/>
        </w:rPr>
      </w:pPr>
      <w:r w:rsidRPr="00DC3F73">
        <w:rPr>
          <w:sz w:val="28"/>
          <w:szCs w:val="28"/>
        </w:rPr>
        <w:t>По результатам рассмотрения жалобы орган, предоставляющий муниципальную  услугу, принимает одно из следующих решений:</w:t>
      </w:r>
    </w:p>
    <w:p w:rsidR="006826FD" w:rsidRPr="00DC3F73" w:rsidRDefault="006826FD" w:rsidP="00551036">
      <w:pPr>
        <w:widowControl w:val="0"/>
        <w:ind w:firstLine="567"/>
        <w:jc w:val="both"/>
        <w:rPr>
          <w:sz w:val="28"/>
          <w:szCs w:val="28"/>
        </w:rPr>
      </w:pPr>
      <w:r w:rsidRPr="00DC3F73">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826FD" w:rsidRPr="00DC3F73" w:rsidRDefault="006826FD" w:rsidP="00551036">
      <w:pPr>
        <w:ind w:firstLine="567"/>
        <w:jc w:val="both"/>
        <w:rPr>
          <w:sz w:val="28"/>
          <w:szCs w:val="28"/>
        </w:rPr>
      </w:pPr>
      <w:r w:rsidRPr="00DC3F73">
        <w:rPr>
          <w:sz w:val="28"/>
          <w:szCs w:val="28"/>
        </w:rPr>
        <w:t>2) отказывает в удовлетворении жалобы.</w:t>
      </w:r>
    </w:p>
    <w:p w:rsidR="006826FD" w:rsidRPr="00DC3F73" w:rsidRDefault="006826FD" w:rsidP="00551036">
      <w:pPr>
        <w:ind w:firstLine="567"/>
        <w:jc w:val="both"/>
        <w:rPr>
          <w:sz w:val="28"/>
          <w:szCs w:val="28"/>
        </w:rPr>
      </w:pPr>
      <w:r w:rsidRPr="00DC3F73">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26FD" w:rsidRDefault="006826FD" w:rsidP="00551036">
      <w:pPr>
        <w:ind w:firstLine="567"/>
        <w:jc w:val="both"/>
        <w:rPr>
          <w:sz w:val="28"/>
          <w:szCs w:val="28"/>
        </w:rPr>
      </w:pPr>
      <w:r w:rsidRPr="00DC3F7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sz w:val="28"/>
          <w:szCs w:val="28"/>
        </w:rPr>
        <w:t xml:space="preserve">                                                </w:t>
      </w:r>
    </w:p>
    <w:p w:rsidR="00CA5BA3" w:rsidRPr="008C627E" w:rsidRDefault="00CA5BA3" w:rsidP="00332CA4">
      <w:pPr>
        <w:ind w:firstLine="567"/>
        <w:jc w:val="both"/>
        <w:rPr>
          <w:sz w:val="28"/>
          <w:szCs w:val="28"/>
        </w:rPr>
      </w:pPr>
    </w:p>
    <w:p w:rsidR="00CA5BA3" w:rsidRPr="008C627E" w:rsidRDefault="00CA5BA3" w:rsidP="00332CA4">
      <w:pPr>
        <w:ind w:firstLine="567"/>
        <w:jc w:val="both"/>
        <w:rPr>
          <w:sz w:val="28"/>
          <w:szCs w:val="28"/>
        </w:rPr>
      </w:pPr>
    </w:p>
    <w:p w:rsidR="00CA5BA3" w:rsidRDefault="00CA5BA3" w:rsidP="00332CA4">
      <w:pPr>
        <w:rPr>
          <w:sz w:val="28"/>
          <w:szCs w:val="28"/>
        </w:rPr>
      </w:pPr>
      <w:r w:rsidRPr="008C627E">
        <w:rPr>
          <w:sz w:val="28"/>
          <w:szCs w:val="28"/>
        </w:rPr>
        <w:t xml:space="preserve">Глава </w:t>
      </w:r>
      <w:r w:rsidR="00763894">
        <w:rPr>
          <w:sz w:val="28"/>
          <w:szCs w:val="28"/>
        </w:rPr>
        <w:t>Грузин</w:t>
      </w:r>
      <w:r>
        <w:rPr>
          <w:sz w:val="28"/>
          <w:szCs w:val="28"/>
        </w:rPr>
        <w:t>овского</w:t>
      </w:r>
      <w:r w:rsidRPr="008C627E">
        <w:rPr>
          <w:sz w:val="28"/>
          <w:szCs w:val="28"/>
        </w:rPr>
        <w:t xml:space="preserve"> </w:t>
      </w:r>
    </w:p>
    <w:p w:rsidR="00CA5BA3" w:rsidRPr="00603D6C" w:rsidRDefault="00CA5BA3" w:rsidP="00551036">
      <w:pPr>
        <w:jc w:val="right"/>
        <w:rPr>
          <w:sz w:val="28"/>
          <w:szCs w:val="28"/>
        </w:rPr>
      </w:pPr>
      <w:r w:rsidRPr="008C627E">
        <w:rPr>
          <w:sz w:val="28"/>
          <w:szCs w:val="28"/>
        </w:rPr>
        <w:t>сельского поселения</w:t>
      </w:r>
      <w:r>
        <w:rPr>
          <w:sz w:val="28"/>
          <w:szCs w:val="28"/>
        </w:rPr>
        <w:t xml:space="preserve">                                                                    </w:t>
      </w:r>
      <w:r w:rsidR="00E6118B">
        <w:rPr>
          <w:sz w:val="28"/>
          <w:szCs w:val="28"/>
        </w:rPr>
        <w:t>Г</w:t>
      </w:r>
      <w:r w:rsidR="0044506A">
        <w:rPr>
          <w:sz w:val="28"/>
          <w:szCs w:val="28"/>
        </w:rPr>
        <w:t>.</w:t>
      </w:r>
      <w:r w:rsidR="00E6118B">
        <w:rPr>
          <w:sz w:val="28"/>
          <w:szCs w:val="28"/>
        </w:rPr>
        <w:t>И</w:t>
      </w:r>
      <w:r w:rsidR="0044506A">
        <w:rPr>
          <w:sz w:val="28"/>
          <w:szCs w:val="28"/>
        </w:rPr>
        <w:t>.</w:t>
      </w:r>
      <w:r w:rsidR="00E6118B">
        <w:rPr>
          <w:sz w:val="28"/>
          <w:szCs w:val="28"/>
        </w:rPr>
        <w:t xml:space="preserve"> </w:t>
      </w:r>
      <w:proofErr w:type="spellStart"/>
      <w:r w:rsidR="00E6118B">
        <w:rPr>
          <w:sz w:val="28"/>
          <w:szCs w:val="28"/>
        </w:rPr>
        <w:t>Котелевский</w:t>
      </w:r>
      <w:proofErr w:type="spellEnd"/>
      <w:r w:rsidRPr="008C627E">
        <w:br w:type="page"/>
      </w:r>
    </w:p>
    <w:p w:rsidR="00A86CFC" w:rsidRDefault="00A86CFC" w:rsidP="00A86CFC"/>
    <w:p w:rsidR="00A86CFC" w:rsidRDefault="00A86CFC" w:rsidP="00A86CFC"/>
    <w:p w:rsidR="00A86CFC" w:rsidRDefault="00A86CFC" w:rsidP="00A86CFC">
      <w:pPr>
        <w:pStyle w:val="3"/>
        <w:tabs>
          <w:tab w:val="left" w:pos="1800"/>
        </w:tabs>
        <w:spacing w:after="270"/>
        <w:jc w:val="center"/>
        <w:rPr>
          <w:rFonts w:ascii="Times New Roman" w:hAnsi="Times New Roman" w:cs="Times New Roman"/>
          <w:sz w:val="24"/>
          <w:szCs w:val="24"/>
        </w:rPr>
      </w:pPr>
      <w:r>
        <w:rPr>
          <w:rFonts w:ascii="Times New Roman" w:hAnsi="Times New Roman" w:cs="Times New Roman"/>
          <w:sz w:val="24"/>
          <w:szCs w:val="24"/>
        </w:rPr>
        <w:t>Блок-схема</w:t>
      </w:r>
      <w:r>
        <w:rPr>
          <w:rFonts w:ascii="Times New Roman" w:hAnsi="Times New Roman" w:cs="Times New Roman"/>
          <w:sz w:val="24"/>
          <w:szCs w:val="24"/>
        </w:rPr>
        <w:br/>
        <w:t>последовательности действий</w:t>
      </w:r>
      <w:r>
        <w:rPr>
          <w:rFonts w:ascii="Times New Roman" w:hAnsi="Times New Roman" w:cs="Times New Roman"/>
          <w:b w:val="0"/>
          <w:sz w:val="24"/>
          <w:szCs w:val="24"/>
        </w:rPr>
        <w:t xml:space="preserve">  </w:t>
      </w:r>
      <w:r>
        <w:rPr>
          <w:rFonts w:ascii="Times New Roman" w:hAnsi="Times New Roman" w:cs="Times New Roman"/>
          <w:sz w:val="24"/>
          <w:szCs w:val="24"/>
        </w:rPr>
        <w:t>по выдаче  разрешений на строительство, реконструкцию, капитальный ремонт объектов капитального строительства.</w:t>
      </w:r>
    </w:p>
    <w:p w:rsidR="00A86CFC" w:rsidRDefault="00A86CFC" w:rsidP="00A86CFC">
      <w:r>
        <w:pict>
          <v:oval id="_x0000_s1028" style="position:absolute;margin-left:63pt;margin-top:4.5pt;width:324pt;height:136.8pt;z-index:251651584">
            <v:textbox style="mso-next-textbox:#_x0000_s1028">
              <w:txbxContent>
                <w:p w:rsidR="00A86CFC" w:rsidRDefault="00A86CFC" w:rsidP="00A86CFC">
                  <w:pPr>
                    <w:jc w:val="center"/>
                    <w:rPr>
                      <w:b/>
                      <w:sz w:val="20"/>
                      <w:szCs w:val="20"/>
                    </w:rPr>
                  </w:pPr>
                  <w:r>
                    <w:rPr>
                      <w:b/>
                      <w:sz w:val="20"/>
                      <w:szCs w:val="20"/>
                    </w:rPr>
                    <w:t>Прием и регистрация заявления на выдачу  разрешения на строительство, реконструкцию, капитальный ремонт объектов капитального строительства с приложенными документами,</w:t>
                  </w:r>
                </w:p>
                <w:p w:rsidR="00A86CFC" w:rsidRDefault="00A86CFC" w:rsidP="00A86CFC">
                  <w:pPr>
                    <w:jc w:val="center"/>
                    <w:rPr>
                      <w:b/>
                      <w:sz w:val="20"/>
                      <w:szCs w:val="20"/>
                    </w:rPr>
                  </w:pPr>
                  <w:r>
                    <w:rPr>
                      <w:b/>
                      <w:sz w:val="20"/>
                      <w:szCs w:val="20"/>
                    </w:rPr>
                    <w:t>ответственным за прием и регистрацию документов,</w:t>
                  </w:r>
                </w:p>
                <w:p w:rsidR="00A86CFC" w:rsidRDefault="00A86CFC" w:rsidP="00A86CFC">
                  <w:pPr>
                    <w:jc w:val="center"/>
                    <w:rPr>
                      <w:b/>
                      <w:sz w:val="20"/>
                      <w:szCs w:val="20"/>
                    </w:rPr>
                  </w:pPr>
                  <w:r>
                    <w:rPr>
                      <w:b/>
                      <w:sz w:val="20"/>
                      <w:szCs w:val="20"/>
                    </w:rPr>
                    <w:t>(срок исполнения – не более 1 рабочего дня)</w:t>
                  </w:r>
                </w:p>
                <w:p w:rsidR="00A86CFC" w:rsidRDefault="00A86CFC" w:rsidP="00A86CFC"/>
              </w:txbxContent>
            </v:textbox>
          </v:oval>
        </w:pict>
      </w:r>
      <w:r>
        <w:pict>
          <v:line id="_x0000_s1029" style="position:absolute;z-index:251652608" from="225pt,141.3pt" to="225pt,159.3pt">
            <v:stroke endarrow="block"/>
          </v:line>
        </w:pict>
      </w:r>
      <w:r>
        <w:pict>
          <v:shapetype id="_x0000_t109" coordsize="21600,21600" o:spt="109" path="m,l,21600r21600,l21600,xe">
            <v:stroke joinstyle="miter"/>
            <v:path gradientshapeok="t" o:connecttype="rect"/>
          </v:shapetype>
          <v:shape id="_x0000_s1030" type="#_x0000_t109" style="position:absolute;margin-left:-18pt;margin-top:159.3pt;width:450pt;height:72.9pt;z-index:251653632">
            <v:textbox style="mso-next-textbox:#_x0000_s1030">
              <w:txbxContent>
                <w:p w:rsidR="00A86CFC" w:rsidRDefault="00A86CFC" w:rsidP="00A86CFC">
                  <w:pPr>
                    <w:jc w:val="center"/>
                    <w:rPr>
                      <w:b/>
                      <w:sz w:val="20"/>
                      <w:szCs w:val="20"/>
                    </w:rPr>
                  </w:pPr>
                  <w:r>
                    <w:rPr>
                      <w:b/>
                      <w:sz w:val="20"/>
                      <w:szCs w:val="20"/>
                    </w:rPr>
                    <w:t>Проверка заявления, а также приложенных к нему документов на соответствие их пункту 1,6 настоящего административного регламента; рассмотрение заявления на предмет возможности предоставления муниципальной услуги</w:t>
                  </w:r>
                </w:p>
                <w:p w:rsidR="00A86CFC" w:rsidRDefault="00A86CFC" w:rsidP="00A86CFC">
                  <w:pPr>
                    <w:jc w:val="center"/>
                    <w:rPr>
                      <w:b/>
                      <w:sz w:val="20"/>
                      <w:szCs w:val="20"/>
                    </w:rPr>
                  </w:pPr>
                  <w:r>
                    <w:rPr>
                      <w:b/>
                      <w:sz w:val="20"/>
                      <w:szCs w:val="20"/>
                    </w:rPr>
                    <w:t>(срок исполнения - не более 3 рабочих дней)</w:t>
                  </w:r>
                </w:p>
                <w:p w:rsidR="00A86CFC" w:rsidRDefault="00A86CFC" w:rsidP="00A86CFC"/>
              </w:txbxContent>
            </v:textbox>
          </v:shape>
        </w:pict>
      </w:r>
      <w:r>
        <w:pict>
          <v:line id="_x0000_s1031" style="position:absolute;z-index:251654656" from="99pt,231.3pt" to="99pt,249.3pt">
            <v:stroke endarrow="block"/>
          </v:line>
        </w:pict>
      </w:r>
      <w:r>
        <w:pict>
          <v:line id="_x0000_s1032" style="position:absolute;z-index:251655680" from="333pt,276.3pt" to="333pt,294.3pt">
            <v:stroke endarrow="block"/>
          </v:line>
        </w:pict>
      </w:r>
      <w:r>
        <w:pict>
          <v:rect id="_x0000_s1033" style="position:absolute;margin-left:36pt;margin-top:249.3pt;width:117pt;height:27pt;z-index:251656704">
            <v:textbox style="mso-next-textbox:#_x0000_s1033">
              <w:txbxContent>
                <w:p w:rsidR="00A86CFC" w:rsidRDefault="00A86CFC" w:rsidP="00A86CFC">
                  <w:pPr>
                    <w:jc w:val="center"/>
                    <w:rPr>
                      <w:b/>
                      <w:sz w:val="20"/>
                      <w:szCs w:val="20"/>
                    </w:rPr>
                  </w:pPr>
                  <w:r>
                    <w:rPr>
                      <w:b/>
                      <w:sz w:val="20"/>
                      <w:szCs w:val="20"/>
                    </w:rPr>
                    <w:t>в случае соответствия</w:t>
                  </w:r>
                </w:p>
              </w:txbxContent>
            </v:textbox>
          </v:rect>
        </w:pict>
      </w:r>
      <w:r>
        <w:pict>
          <v:rect id="_x0000_s1034" style="position:absolute;margin-left:270pt;margin-top:249.3pt;width:135.1pt;height:27pt;z-index:251657728">
            <v:textbox style="mso-next-textbox:#_x0000_s1034">
              <w:txbxContent>
                <w:p w:rsidR="00A86CFC" w:rsidRDefault="00A86CFC" w:rsidP="00A86CFC">
                  <w:pPr>
                    <w:jc w:val="center"/>
                    <w:rPr>
                      <w:b/>
                      <w:sz w:val="20"/>
                      <w:szCs w:val="20"/>
                    </w:rPr>
                  </w:pPr>
                  <w:r>
                    <w:rPr>
                      <w:b/>
                      <w:sz w:val="20"/>
                      <w:szCs w:val="20"/>
                    </w:rPr>
                    <w:t>в случае несоответствия</w:t>
                  </w:r>
                </w:p>
                <w:p w:rsidR="00A86CFC" w:rsidRDefault="00A86CFC" w:rsidP="00A86CFC"/>
              </w:txbxContent>
            </v:textbox>
          </v:rect>
        </w:pict>
      </w:r>
      <w:r>
        <w:pict>
          <v:line id="_x0000_s1035" style="position:absolute;z-index:251658752" from="99pt,276.3pt" to="99pt,294.3pt">
            <v:stroke endarrow="block"/>
          </v:line>
        </w:pict>
      </w:r>
      <w:r>
        <w:pict>
          <v:line id="_x0000_s1036" style="position:absolute;z-index:251659776" from="333pt,231.3pt" to="333pt,249.3pt">
            <v:stroke endarrow="block"/>
          </v:line>
        </w:pict>
      </w:r>
      <w:r>
        <w:pict>
          <v:rect id="_x0000_s1037" style="position:absolute;margin-left:-9pt;margin-top:294.3pt;width:207pt;height:90pt;z-index:251660800">
            <v:textbox style="mso-next-textbox:#_x0000_s1037">
              <w:txbxContent>
                <w:p w:rsidR="00A86CFC" w:rsidRDefault="00A86CFC" w:rsidP="00A86CFC">
                  <w:pPr>
                    <w:ind w:left="180" w:hanging="180"/>
                    <w:jc w:val="center"/>
                    <w:rPr>
                      <w:b/>
                      <w:sz w:val="20"/>
                      <w:szCs w:val="20"/>
                    </w:rPr>
                  </w:pPr>
                  <w:r>
                    <w:rPr>
                      <w:b/>
                      <w:sz w:val="20"/>
                      <w:szCs w:val="20"/>
                    </w:rPr>
                    <w:t>Выдача застройщику разрешения на строительство, реконструкцию, капитальный ремонт объекта капитального строительства</w:t>
                  </w:r>
                </w:p>
                <w:p w:rsidR="00A86CFC" w:rsidRDefault="00A86CFC" w:rsidP="00A86CFC">
                  <w:pPr>
                    <w:jc w:val="center"/>
                    <w:rPr>
                      <w:sz w:val="20"/>
                      <w:szCs w:val="20"/>
                    </w:rPr>
                  </w:pPr>
                  <w:r>
                    <w:rPr>
                      <w:b/>
                      <w:sz w:val="20"/>
                      <w:szCs w:val="20"/>
                    </w:rPr>
                    <w:t>(срок исполнения - не более 7 рабочих дней)</w:t>
                  </w:r>
                </w:p>
              </w:txbxContent>
            </v:textbox>
          </v:rect>
        </w:pict>
      </w:r>
      <w:r>
        <w:pict>
          <v:rect id="_x0000_s1038" style="position:absolute;margin-left:234pt;margin-top:294.3pt;width:207pt;height:27pt;z-index:251661824">
            <v:textbox style="mso-next-textbox:#_x0000_s1038">
              <w:txbxContent>
                <w:p w:rsidR="00A86CFC" w:rsidRDefault="00A86CFC" w:rsidP="00A86CFC">
                  <w:pPr>
                    <w:jc w:val="center"/>
                    <w:rPr>
                      <w:b/>
                      <w:sz w:val="20"/>
                      <w:szCs w:val="20"/>
                    </w:rPr>
                  </w:pPr>
                  <w:r>
                    <w:rPr>
                      <w:b/>
                      <w:sz w:val="20"/>
                      <w:szCs w:val="20"/>
                    </w:rPr>
                    <w:t>отказ о выдаче разрешения</w:t>
                  </w:r>
                </w:p>
                <w:p w:rsidR="00A86CFC" w:rsidRDefault="00A86CFC" w:rsidP="00A86CFC"/>
              </w:txbxContent>
            </v:textbox>
          </v:rect>
        </w:pict>
      </w:r>
      <w:r>
        <w:pict>
          <v:line id="_x0000_s1039" style="position:absolute;z-index:251662848" from="333pt,321.3pt" to="333pt,339.3pt">
            <v:stroke endarrow="block"/>
          </v:line>
        </w:pict>
      </w:r>
      <w:r>
        <w:pict>
          <v:rect id="_x0000_s1040" style="position:absolute;margin-left:225pt;margin-top:339.3pt;width:207pt;height:90pt;z-index:251663872">
            <v:textbox style="mso-next-textbox:#_x0000_s1040">
              <w:txbxContent>
                <w:p w:rsidR="00A86CFC" w:rsidRDefault="00A86CFC" w:rsidP="00A86CFC">
                  <w:pPr>
                    <w:jc w:val="center"/>
                    <w:rPr>
                      <w:b/>
                      <w:sz w:val="20"/>
                      <w:szCs w:val="20"/>
                    </w:rPr>
                  </w:pPr>
                  <w:r>
                    <w:rPr>
                      <w:b/>
                      <w:sz w:val="20"/>
                      <w:szCs w:val="20"/>
                    </w:rPr>
                    <w:t>Подготовка, подписание главой администрации и направление заявителю уведомления об отказе в предоставлении муниципальной услуги</w:t>
                  </w:r>
                </w:p>
                <w:p w:rsidR="00A86CFC" w:rsidRDefault="00A86CFC" w:rsidP="00A86CFC">
                  <w:pPr>
                    <w:jc w:val="center"/>
                    <w:rPr>
                      <w:sz w:val="20"/>
                      <w:szCs w:val="20"/>
                    </w:rPr>
                  </w:pPr>
                  <w:r>
                    <w:rPr>
                      <w:b/>
                      <w:sz w:val="20"/>
                      <w:szCs w:val="20"/>
                    </w:rPr>
                    <w:t>(срок исполнения - не более 7 рабочих дней)</w:t>
                  </w:r>
                </w:p>
              </w:txbxContent>
            </v:textbox>
          </v:rect>
        </w:pict>
      </w:r>
    </w:p>
    <w:p w:rsidR="00A86CFC" w:rsidRDefault="00A86CFC" w:rsidP="00A86CFC"/>
    <w:p w:rsidR="00A86CFC" w:rsidRDefault="00A86CFC" w:rsidP="00A86CFC"/>
    <w:p w:rsidR="00A86CFC" w:rsidRDefault="00A86CFC" w:rsidP="00A86CFC"/>
    <w:p w:rsidR="00A86CFC" w:rsidRDefault="00A86CFC" w:rsidP="00A86CFC"/>
    <w:p w:rsidR="00CA5BA3" w:rsidRPr="008C627E" w:rsidRDefault="00CA5BA3" w:rsidP="00551036">
      <w:pPr>
        <w:tabs>
          <w:tab w:val="left" w:pos="1260"/>
        </w:tabs>
        <w:jc w:val="right"/>
      </w:pPr>
      <w:r w:rsidRPr="008C627E">
        <w:br w:type="page"/>
        <w:t xml:space="preserve">                                                                            ПРИЛОЖЕНИЕ  № 1</w:t>
      </w:r>
    </w:p>
    <w:p w:rsidR="00CA5BA3" w:rsidRPr="008C627E" w:rsidRDefault="00CA5BA3" w:rsidP="00551036">
      <w:pPr>
        <w:tabs>
          <w:tab w:val="left" w:pos="1260"/>
        </w:tabs>
        <w:jc w:val="right"/>
      </w:pPr>
      <w:r w:rsidRPr="008C627E">
        <w:t xml:space="preserve">                                                                            к административному регламенту</w:t>
      </w:r>
    </w:p>
    <w:p w:rsidR="00CA5BA3" w:rsidRPr="008C627E" w:rsidRDefault="00CA5BA3" w:rsidP="00CA5BA3">
      <w:pPr>
        <w:ind w:left="2832" w:firstLine="708"/>
        <w:rPr>
          <w:b/>
        </w:rPr>
      </w:pPr>
    </w:p>
    <w:p w:rsidR="00CA5BA3" w:rsidRPr="008C627E" w:rsidRDefault="00CA5BA3" w:rsidP="00CA5BA3">
      <w:pPr>
        <w:ind w:left="2124"/>
        <w:rPr>
          <w:b/>
        </w:rPr>
      </w:pPr>
      <w:r w:rsidRPr="008C627E">
        <w:rPr>
          <w:b/>
        </w:rPr>
        <w:t xml:space="preserve">            Кому:_______________________________________________</w:t>
      </w:r>
    </w:p>
    <w:p w:rsidR="00CA5BA3" w:rsidRPr="008C627E" w:rsidRDefault="00CA5BA3" w:rsidP="00CA5BA3">
      <w:pPr>
        <w:pStyle w:val="1"/>
        <w:rPr>
          <w:i/>
          <w:sz w:val="24"/>
          <w:szCs w:val="24"/>
          <w:vertAlign w:val="superscript"/>
        </w:rPr>
      </w:pPr>
      <w:r w:rsidRPr="008C627E">
        <w:rPr>
          <w:sz w:val="24"/>
          <w:szCs w:val="24"/>
        </w:rPr>
        <w:t xml:space="preserve">                                              </w:t>
      </w:r>
      <w:r w:rsidRPr="008C627E">
        <w:rPr>
          <w:i/>
          <w:sz w:val="24"/>
          <w:szCs w:val="24"/>
          <w:vertAlign w:val="superscript"/>
        </w:rPr>
        <w:t xml:space="preserve">должностное лицо, уполномоченное выдавать разрешение на строительство </w:t>
      </w:r>
    </w:p>
    <w:p w:rsidR="00CA5BA3" w:rsidRPr="008C627E" w:rsidRDefault="00CA5BA3" w:rsidP="00CA5BA3">
      <w:pPr>
        <w:rPr>
          <w:u w:val="single"/>
        </w:rPr>
      </w:pPr>
      <w:r w:rsidRPr="008C627E">
        <w:t xml:space="preserve">                                                           </w:t>
      </w:r>
      <w:r w:rsidRPr="008C627E">
        <w:rPr>
          <w:u w:val="single"/>
        </w:rPr>
        <w:t xml:space="preserve">                                                                                                                                                                                                                        </w:t>
      </w:r>
    </w:p>
    <w:p w:rsidR="00CA5BA3" w:rsidRPr="008C627E" w:rsidRDefault="00CA5BA3" w:rsidP="00CA5BA3">
      <w:pPr>
        <w:ind w:left="2124"/>
        <w:rPr>
          <w:b/>
        </w:rPr>
      </w:pPr>
      <w:r w:rsidRPr="008C627E">
        <w:rPr>
          <w:b/>
        </w:rPr>
        <w:t>Застройщик________________________________________</w:t>
      </w:r>
    </w:p>
    <w:p w:rsidR="00CA5BA3" w:rsidRPr="008C627E" w:rsidRDefault="00CA5BA3" w:rsidP="00CA5BA3">
      <w:pPr>
        <w:rPr>
          <w:b/>
          <w:i/>
        </w:rPr>
      </w:pPr>
      <w:r w:rsidRPr="008C627E">
        <w:rPr>
          <w:b/>
          <w:i/>
        </w:rPr>
        <w:t xml:space="preserve">                                         </w:t>
      </w:r>
      <w:r w:rsidR="007F11E4">
        <w:rPr>
          <w:b/>
          <w:i/>
        </w:rPr>
        <w:t xml:space="preserve">                            </w:t>
      </w:r>
      <w:r w:rsidRPr="008C627E">
        <w:rPr>
          <w:b/>
          <w:i/>
        </w:rPr>
        <w:t xml:space="preserve"> /</w:t>
      </w:r>
      <w:r w:rsidR="007F11E4">
        <w:rPr>
          <w:b/>
          <w:i/>
        </w:rPr>
        <w:t>Ф.И.О</w:t>
      </w:r>
      <w:r w:rsidRPr="008C627E">
        <w:rPr>
          <w:b/>
          <w:i/>
        </w:rPr>
        <w:t>; ИНН</w:t>
      </w:r>
    </w:p>
    <w:p w:rsidR="00CA5BA3" w:rsidRPr="008C627E" w:rsidRDefault="00CA5BA3" w:rsidP="00CA5BA3">
      <w:pPr>
        <w:jc w:val="center"/>
        <w:rPr>
          <w:b/>
        </w:rPr>
      </w:pPr>
      <w:r w:rsidRPr="008C627E">
        <w:rPr>
          <w:b/>
        </w:rPr>
        <w:t xml:space="preserve">                                ___________________________________________________</w:t>
      </w:r>
    </w:p>
    <w:p w:rsidR="00CA5BA3" w:rsidRPr="008C627E" w:rsidRDefault="00CA5BA3" w:rsidP="00CA5BA3">
      <w:pPr>
        <w:rPr>
          <w:b/>
        </w:rPr>
      </w:pPr>
      <w:r w:rsidRPr="008C627E">
        <w:rPr>
          <w:b/>
          <w:i/>
        </w:rPr>
        <w:t xml:space="preserve">                                                юридический и почтовый адрес; телефон;</w:t>
      </w:r>
    </w:p>
    <w:p w:rsidR="00CA5BA3" w:rsidRPr="008C627E" w:rsidRDefault="00CA5BA3" w:rsidP="00CA5BA3">
      <w:pPr>
        <w:rPr>
          <w:b/>
        </w:rPr>
      </w:pPr>
    </w:p>
    <w:p w:rsidR="00CA5BA3" w:rsidRPr="008C627E" w:rsidRDefault="00CA5BA3" w:rsidP="00CA5BA3">
      <w:pPr>
        <w:rPr>
          <w:b/>
        </w:rPr>
      </w:pPr>
    </w:p>
    <w:p w:rsidR="00CA5BA3" w:rsidRPr="008C627E" w:rsidRDefault="00CA5BA3" w:rsidP="00CA5BA3">
      <w:pPr>
        <w:rPr>
          <w:b/>
        </w:rPr>
      </w:pPr>
    </w:p>
    <w:p w:rsidR="00CA5BA3" w:rsidRPr="008C627E" w:rsidRDefault="00CA5BA3" w:rsidP="00CA5BA3">
      <w:pPr>
        <w:rPr>
          <w:b/>
        </w:rPr>
      </w:pPr>
    </w:p>
    <w:p w:rsidR="00CA5BA3" w:rsidRPr="008C627E" w:rsidRDefault="00CA5BA3" w:rsidP="00CA5BA3">
      <w:pPr>
        <w:jc w:val="center"/>
        <w:rPr>
          <w:b/>
        </w:rPr>
      </w:pPr>
      <w:r w:rsidRPr="008C627E">
        <w:rPr>
          <w:b/>
        </w:rPr>
        <w:t>З А Я В Л Е Н И Е</w:t>
      </w:r>
    </w:p>
    <w:p w:rsidR="00CA5BA3" w:rsidRPr="008C627E" w:rsidRDefault="00CA5BA3" w:rsidP="00CA5BA3">
      <w:pPr>
        <w:jc w:val="center"/>
        <w:rPr>
          <w:b/>
        </w:rPr>
      </w:pPr>
      <w:r w:rsidRPr="008C627E">
        <w:rPr>
          <w:b/>
        </w:rPr>
        <w:t>о выдаче разрешения на строительство</w:t>
      </w:r>
    </w:p>
    <w:p w:rsidR="00CA5BA3" w:rsidRPr="008C627E" w:rsidRDefault="00CA5BA3" w:rsidP="00CA5BA3">
      <w:pPr>
        <w:jc w:val="center"/>
        <w:rPr>
          <w:b/>
        </w:rPr>
      </w:pPr>
      <w:r w:rsidRPr="008C627E">
        <w:rPr>
          <w:b/>
        </w:rPr>
        <w:t xml:space="preserve">                                                                                                                 </w:t>
      </w:r>
    </w:p>
    <w:p w:rsidR="00CA5BA3" w:rsidRPr="008C627E" w:rsidRDefault="00CA5BA3" w:rsidP="00CA5BA3">
      <w:pPr>
        <w:ind w:right="-5"/>
        <w:jc w:val="center"/>
        <w:rPr>
          <w:b/>
        </w:rPr>
      </w:pPr>
      <w:r w:rsidRPr="008C627E">
        <w:rPr>
          <w:b/>
        </w:rPr>
        <w:t xml:space="preserve">                                                                                        от «___» ____________20__г.</w:t>
      </w:r>
    </w:p>
    <w:p w:rsidR="00CA5BA3" w:rsidRPr="008C627E" w:rsidRDefault="00CA5BA3" w:rsidP="00CA5BA3">
      <w:pPr>
        <w:ind w:right="-5"/>
        <w:jc w:val="center"/>
        <w:rPr>
          <w:b/>
        </w:rPr>
      </w:pPr>
    </w:p>
    <w:p w:rsidR="00CA5BA3" w:rsidRPr="008C627E" w:rsidRDefault="00CA5BA3" w:rsidP="00CA5BA3">
      <w:pPr>
        <w:ind w:right="-5"/>
        <w:jc w:val="center"/>
        <w:rPr>
          <w:b/>
        </w:rPr>
      </w:pPr>
    </w:p>
    <w:p w:rsidR="00CA5BA3" w:rsidRPr="008C627E" w:rsidRDefault="00CA5BA3" w:rsidP="00CA5BA3">
      <w:pPr>
        <w:rPr>
          <w:b/>
        </w:rPr>
      </w:pPr>
    </w:p>
    <w:p w:rsidR="00CA5BA3" w:rsidRPr="008C627E" w:rsidRDefault="00CA5BA3" w:rsidP="00CA5BA3">
      <w:pPr>
        <w:jc w:val="center"/>
        <w:rPr>
          <w:b/>
          <w:u w:val="single"/>
        </w:rPr>
      </w:pPr>
      <w:r w:rsidRPr="008C627E">
        <w:rPr>
          <w:b/>
        </w:rPr>
        <w:t xml:space="preserve">Прошу выдать разрешение на  </w:t>
      </w:r>
      <w:r w:rsidRPr="008C627E">
        <w:rPr>
          <w:u w:val="single"/>
        </w:rPr>
        <w:t>строительство, реконструкцию, капитальный ремонт                   (ненужное зачеркнуть)</w:t>
      </w:r>
    </w:p>
    <w:p w:rsidR="00CA5BA3" w:rsidRPr="008C627E" w:rsidRDefault="00CA5BA3" w:rsidP="00CA5BA3">
      <w:pPr>
        <w:rPr>
          <w:b/>
        </w:rPr>
      </w:pPr>
      <w:r w:rsidRPr="008C627E">
        <w:rPr>
          <w:b/>
        </w:rPr>
        <w:t>наименование объекта________________________________________________________________</w:t>
      </w:r>
    </w:p>
    <w:p w:rsidR="00CA5BA3" w:rsidRPr="008C627E" w:rsidRDefault="00CA5BA3" w:rsidP="00CA5BA3">
      <w:pPr>
        <w:jc w:val="center"/>
      </w:pPr>
      <w:r w:rsidRPr="008C627E">
        <w:rPr>
          <w:b/>
          <w:i/>
        </w:rPr>
        <w:t xml:space="preserve">                                           </w:t>
      </w:r>
      <w:r w:rsidRPr="008C627E">
        <w:t>(в соответствии  с утвержденной  проектной документацией)</w:t>
      </w:r>
    </w:p>
    <w:p w:rsidR="00CA5BA3" w:rsidRPr="008C627E" w:rsidRDefault="00CA5BA3" w:rsidP="00CA5BA3">
      <w:pPr>
        <w:rPr>
          <w:b/>
        </w:rPr>
      </w:pPr>
      <w:r w:rsidRPr="008C627E">
        <w:rPr>
          <w:b/>
        </w:rPr>
        <w:t>________________________________________________________________________________________________________________________________________________</w:t>
      </w:r>
    </w:p>
    <w:p w:rsidR="00CA5BA3" w:rsidRPr="008C627E" w:rsidRDefault="00CA5BA3" w:rsidP="00CA5BA3">
      <w:pPr>
        <w:rPr>
          <w:b/>
        </w:rPr>
      </w:pPr>
      <w:r w:rsidRPr="008C627E">
        <w:rPr>
          <w:b/>
        </w:rPr>
        <w:t>этап строительства__________________________________________________________</w:t>
      </w:r>
    </w:p>
    <w:p w:rsidR="00CA5BA3" w:rsidRPr="008C627E" w:rsidRDefault="00CA5BA3" w:rsidP="00CA5BA3">
      <w:r w:rsidRPr="008C627E">
        <w:t xml:space="preserve"> (указывается в случае  выделения этапа строительства и дается описание такого этапа)</w:t>
      </w:r>
    </w:p>
    <w:p w:rsidR="00CA5BA3" w:rsidRPr="008C627E" w:rsidRDefault="00CA5BA3" w:rsidP="00CA5BA3">
      <w:pPr>
        <w:rPr>
          <w:b/>
        </w:rPr>
      </w:pPr>
    </w:p>
    <w:p w:rsidR="00CA5BA3" w:rsidRPr="008C627E" w:rsidRDefault="00CA5BA3" w:rsidP="00CA5BA3">
      <w:pPr>
        <w:tabs>
          <w:tab w:val="left" w:pos="3780"/>
        </w:tabs>
        <w:rPr>
          <w:b/>
          <w:i/>
        </w:rPr>
      </w:pPr>
      <w:r w:rsidRPr="008C627E">
        <w:rPr>
          <w:b/>
        </w:rPr>
        <w:t>на земельном участке по адресу_________________________________________________________________</w:t>
      </w:r>
    </w:p>
    <w:p w:rsidR="00CA5BA3" w:rsidRPr="008C627E" w:rsidRDefault="00CA5BA3" w:rsidP="00CA5BA3">
      <w:pPr>
        <w:jc w:val="center"/>
        <w:rPr>
          <w:bCs/>
          <w:iCs/>
        </w:rPr>
      </w:pPr>
      <w:r w:rsidRPr="008C627E">
        <w:rPr>
          <w:b/>
          <w:i/>
        </w:rPr>
        <w:t xml:space="preserve">              </w:t>
      </w:r>
      <w:r w:rsidRPr="008C627E">
        <w:t xml:space="preserve">(наименование муниципального района, сельского поселения   улицы </w:t>
      </w:r>
      <w:r w:rsidRPr="008C627E">
        <w:rPr>
          <w:bCs/>
          <w:iCs/>
        </w:rPr>
        <w:t>________________________________________________________________________________________________________________________________________________</w:t>
      </w:r>
    </w:p>
    <w:p w:rsidR="00CA5BA3" w:rsidRPr="008C627E" w:rsidRDefault="00CA5BA3" w:rsidP="00CA5BA3">
      <w:pPr>
        <w:jc w:val="center"/>
        <w:rPr>
          <w:b/>
          <w:i/>
        </w:rPr>
      </w:pPr>
      <w:r w:rsidRPr="008C627E">
        <w:t>кадастровый  номер земельного участка</w:t>
      </w:r>
    </w:p>
    <w:p w:rsidR="00CA5BA3" w:rsidRPr="008C627E" w:rsidRDefault="00CA5BA3" w:rsidP="00CA5BA3">
      <w:r w:rsidRPr="008C627E">
        <w:rPr>
          <w:b/>
        </w:rPr>
        <w:t xml:space="preserve">принадлежащем на праве </w:t>
      </w:r>
      <w:r w:rsidRPr="008C627E">
        <w:rPr>
          <w:i/>
        </w:rPr>
        <w:t xml:space="preserve"> </w:t>
      </w:r>
      <w:r w:rsidRPr="008C627E">
        <w:t>_______________________________________________</w:t>
      </w:r>
    </w:p>
    <w:p w:rsidR="00CA5BA3" w:rsidRPr="008C627E" w:rsidRDefault="00CA5BA3" w:rsidP="00CA5BA3">
      <w:pPr>
        <w:jc w:val="center"/>
      </w:pPr>
      <w:r w:rsidRPr="008C627E">
        <w:t xml:space="preserve">   (вид  права, на основании которого земельный участок  принадлежит застройщику, а также данные о документе, удостоверяющем право)</w:t>
      </w:r>
    </w:p>
    <w:p w:rsidR="00CA5BA3" w:rsidRPr="008C627E" w:rsidRDefault="00CA5BA3" w:rsidP="00CA5BA3">
      <w:r w:rsidRPr="008C627E">
        <w:t>________________________________________________________________________</w:t>
      </w:r>
    </w:p>
    <w:p w:rsidR="00CA5BA3" w:rsidRPr="008C627E" w:rsidRDefault="00CA5BA3" w:rsidP="00CA5BA3">
      <w:r w:rsidRPr="008C627E">
        <w:rPr>
          <w:u w:val="single"/>
        </w:rPr>
        <w:t xml:space="preserve">                                                                                                                                                                    </w:t>
      </w:r>
      <w:r w:rsidRPr="008C627E">
        <w:t>.</w:t>
      </w:r>
    </w:p>
    <w:p w:rsidR="00CA5BA3" w:rsidRPr="008C627E" w:rsidRDefault="00CA5BA3" w:rsidP="00CA5BA3">
      <w:pPr>
        <w:rPr>
          <w:b/>
          <w:i/>
        </w:rPr>
      </w:pPr>
      <w:r w:rsidRPr="008C627E">
        <w:rPr>
          <w:b/>
        </w:rPr>
        <w:t>сроком на ____________________________________________________месяца /ев/</w:t>
      </w:r>
    </w:p>
    <w:p w:rsidR="00CA5BA3" w:rsidRPr="008C627E" w:rsidRDefault="00CA5BA3" w:rsidP="00CA5BA3">
      <w:pPr>
        <w:jc w:val="center"/>
      </w:pPr>
      <w:r w:rsidRPr="008C627E">
        <w:t xml:space="preserve">(указывается срок  продолжительности строительства, определенный  в разделе </w:t>
      </w:r>
    </w:p>
    <w:p w:rsidR="00CA5BA3" w:rsidRPr="008C627E" w:rsidRDefault="00CA5BA3" w:rsidP="00CA5BA3">
      <w:pPr>
        <w:jc w:val="center"/>
      </w:pPr>
      <w:r w:rsidRPr="008C627E">
        <w:t>«Проект организации строительства проектной документации)</w:t>
      </w:r>
    </w:p>
    <w:p w:rsidR="00CA5BA3" w:rsidRPr="008C627E" w:rsidRDefault="00CA5BA3" w:rsidP="00CA5BA3">
      <w:pPr>
        <w:jc w:val="center"/>
      </w:pPr>
    </w:p>
    <w:p w:rsidR="00CA5BA3" w:rsidRPr="008C627E" w:rsidRDefault="00CA5BA3" w:rsidP="00CA5BA3">
      <w:pPr>
        <w:jc w:val="center"/>
      </w:pPr>
    </w:p>
    <w:p w:rsidR="00CA5BA3" w:rsidRPr="008C627E" w:rsidRDefault="00CA5BA3" w:rsidP="00CA5BA3">
      <w:pPr>
        <w:jc w:val="center"/>
        <w:rPr>
          <w:b/>
        </w:rPr>
      </w:pPr>
      <w:r w:rsidRPr="008C627E">
        <w:rPr>
          <w:b/>
        </w:rPr>
        <w:t>При этом сообщаю краткие проектные характеристики объекта</w:t>
      </w:r>
    </w:p>
    <w:p w:rsidR="00CA5BA3" w:rsidRPr="008C627E" w:rsidRDefault="00CA5BA3" w:rsidP="00CA5BA3">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1080"/>
        <w:gridCol w:w="858"/>
      </w:tblGrid>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ind w:right="-960"/>
            </w:pPr>
            <w:r w:rsidRPr="008C627E">
              <w:t xml:space="preserve">№ </w:t>
            </w:r>
          </w:p>
          <w:p w:rsidR="00CA5BA3" w:rsidRPr="008C627E" w:rsidRDefault="00CA5BA3" w:rsidP="00CA5BA3">
            <w:r w:rsidRPr="008C627E">
              <w:t xml:space="preserve">п/п                                                                                                                            </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ind w:right="-960"/>
              <w:jc w:val="center"/>
            </w:pPr>
          </w:p>
          <w:p w:rsidR="00CA5BA3" w:rsidRPr="008C627E" w:rsidRDefault="00CA5BA3" w:rsidP="00CA5BA3">
            <w:pPr>
              <w:ind w:right="-960"/>
              <w:jc w:val="center"/>
            </w:pPr>
            <w:r w:rsidRPr="008C627E">
              <w:t>Наименование       показателя</w:t>
            </w:r>
          </w:p>
          <w:p w:rsidR="00CA5BA3" w:rsidRPr="008C627E" w:rsidRDefault="00CA5BA3" w:rsidP="00CA5BA3"/>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Единица</w:t>
            </w:r>
          </w:p>
          <w:p w:rsidR="00CA5BA3" w:rsidRPr="008C627E" w:rsidRDefault="00CA5BA3" w:rsidP="00CA5BA3">
            <w:pPr>
              <w:jc w:val="center"/>
            </w:pPr>
            <w:r w:rsidRPr="008C627E">
              <w:t>измерения</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ind w:left="1152"/>
            </w:pPr>
          </w:p>
        </w:tc>
      </w:tr>
      <w:tr w:rsidR="00CA5BA3" w:rsidRPr="008C627E" w:rsidTr="00551036">
        <w:trPr>
          <w:trHeight w:val="70"/>
        </w:trPr>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1.</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Общая площадь объекта</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м2</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2.</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Площадь земельного участка</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м2</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3.</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r w:rsidRPr="008C627E">
              <w:t>Количество этажей или  высота здания, строения, сооружения</w:t>
            </w:r>
          </w:p>
          <w:p w:rsidR="00CA5BA3" w:rsidRPr="008C627E" w:rsidRDefault="00CA5BA3" w:rsidP="00CA5BA3"/>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м3</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4.</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r w:rsidRPr="008C627E">
              <w:t>Строительный объем, в том числе подземной части</w:t>
            </w:r>
          </w:p>
          <w:p w:rsidR="00CA5BA3" w:rsidRPr="008C627E" w:rsidRDefault="00CA5BA3" w:rsidP="00CA5BA3"/>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5.</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Количество мест, вместимость, мощность, производительность</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6.</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Количество очередей (пусковых комплексов)</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7.</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r w:rsidRPr="008C627E">
              <w:t xml:space="preserve">Сметная стоимость объекта капитального строительства, по утвержденной в установленном порядке проектной  </w:t>
            </w:r>
            <w:proofErr w:type="spellStart"/>
            <w:r w:rsidRPr="008C627E">
              <w:t>докумен-тации</w:t>
            </w:r>
            <w:proofErr w:type="spellEnd"/>
            <w:r w:rsidRPr="008C627E">
              <w:t xml:space="preserve"> для строительства, реконструкции , капитальном ремонте</w:t>
            </w:r>
          </w:p>
          <w:p w:rsidR="00CA5BA3" w:rsidRPr="008C627E" w:rsidRDefault="00CA5BA3" w:rsidP="00CA5BA3"/>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тысяч</w:t>
            </w:r>
          </w:p>
          <w:p w:rsidR="00CA5BA3" w:rsidRPr="008C627E" w:rsidRDefault="00CA5BA3" w:rsidP="00CA5BA3">
            <w:pPr>
              <w:jc w:val="center"/>
            </w:pPr>
            <w:r w:rsidRPr="008C627E">
              <w:t>рублей</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8.</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r w:rsidRPr="008C627E">
              <w:t>Удельная стоимость 1 кв.м площади при строительстве. Реконструкции, капитальном ремонте за счет средств соответствующего бюджета</w:t>
            </w:r>
          </w:p>
          <w:p w:rsidR="00CA5BA3" w:rsidRPr="008C627E" w:rsidRDefault="00CA5BA3" w:rsidP="00CA5BA3"/>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тысяч</w:t>
            </w:r>
          </w:p>
          <w:p w:rsidR="00CA5BA3" w:rsidRPr="008C627E" w:rsidRDefault="00CA5BA3" w:rsidP="00CA5BA3">
            <w:pPr>
              <w:jc w:val="center"/>
            </w:pPr>
            <w:r w:rsidRPr="008C627E">
              <w:t>рублей</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9.</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Общая протяженность линейного объекта</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км</w:t>
            </w: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r w:rsidR="00CA5BA3" w:rsidRPr="008C627E" w:rsidTr="00551036">
        <w:tc>
          <w:tcPr>
            <w:tcW w:w="64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r w:rsidRPr="008C627E">
              <w:t>10.</w:t>
            </w:r>
          </w:p>
        </w:tc>
        <w:tc>
          <w:tcPr>
            <w:tcW w:w="70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lang w:val="en-US"/>
              </w:rPr>
            </w:pPr>
            <w:r w:rsidRPr="008C627E">
              <w:t>Мощность линейного объекта</w:t>
            </w:r>
          </w:p>
          <w:p w:rsidR="00CA5BA3" w:rsidRPr="008C627E" w:rsidRDefault="00CA5BA3" w:rsidP="00CA5BA3">
            <w:pPr>
              <w:rPr>
                <w:lang w:val="en-US"/>
              </w:rPr>
            </w:pPr>
          </w:p>
        </w:tc>
        <w:tc>
          <w:tcPr>
            <w:tcW w:w="108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jc w:val="center"/>
            </w:pPr>
          </w:p>
        </w:tc>
        <w:tc>
          <w:tcPr>
            <w:tcW w:w="858"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rPr>
                <w:b/>
              </w:rPr>
            </w:pPr>
          </w:p>
        </w:tc>
      </w:tr>
    </w:tbl>
    <w:p w:rsidR="00CA5BA3" w:rsidRPr="008C627E" w:rsidRDefault="00CA5BA3" w:rsidP="00CA5BA3">
      <w:pPr>
        <w:ind w:right="-131"/>
        <w:rPr>
          <w:b/>
          <w:lang w:val="en-US"/>
        </w:rPr>
      </w:pPr>
    </w:p>
    <w:p w:rsidR="00CA5BA3" w:rsidRPr="008C627E" w:rsidRDefault="00CA5BA3" w:rsidP="00CA5BA3">
      <w:pPr>
        <w:pStyle w:val="HTML"/>
        <w:tabs>
          <w:tab w:val="clear" w:pos="916"/>
        </w:tabs>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К настоящему заявлению прилагаются документы согласно описи </w:t>
      </w:r>
    </w:p>
    <w:p w:rsidR="00CA5BA3" w:rsidRPr="008C627E" w:rsidRDefault="00CA5BA3" w:rsidP="00CA5BA3">
      <w:pPr>
        <w:pStyle w:val="HTML"/>
        <w:rPr>
          <w:rFonts w:ascii="Times New Roman" w:hAnsi="Times New Roman" w:cs="Times New Roman"/>
          <w:color w:val="2C2C2C"/>
          <w:sz w:val="24"/>
          <w:szCs w:val="24"/>
        </w:rPr>
      </w:pPr>
    </w:p>
    <w:p w:rsidR="00CA5BA3" w:rsidRPr="008C627E" w:rsidRDefault="00CA5BA3" w:rsidP="00CA5BA3">
      <w:pPr>
        <w:pStyle w:val="HTML"/>
        <w:ind w:left="0"/>
        <w:jc w:val="both"/>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Интересы  застройщика при  осуществлении  строительства, реконструкции, капитального ремонта уполномочен  представлять:</w:t>
      </w:r>
    </w:p>
    <w:p w:rsidR="00CA5BA3" w:rsidRPr="008C627E" w:rsidRDefault="00CA5BA3" w:rsidP="00CA5BA3">
      <w:pPr>
        <w:pStyle w:val="HTML"/>
        <w:jc w:val="both"/>
        <w:rPr>
          <w:rFonts w:ascii="Times New Roman" w:hAnsi="Times New Roman" w:cs="Times New Roman"/>
          <w:color w:val="2C2C2C"/>
          <w:sz w:val="24"/>
          <w:szCs w:val="24"/>
        </w:rPr>
      </w:pP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________________________________________________________________________</w:t>
      </w:r>
    </w:p>
    <w:p w:rsidR="00CA5BA3" w:rsidRPr="008C627E" w:rsidRDefault="00CA5BA3" w:rsidP="00CA5BA3">
      <w:pPr>
        <w:pStyle w:val="HTML"/>
        <w:ind w:left="0"/>
        <w:jc w:val="center"/>
        <w:rPr>
          <w:rFonts w:ascii="Times New Roman" w:hAnsi="Times New Roman" w:cs="Times New Roman"/>
          <w:color w:val="2C2C2C"/>
          <w:sz w:val="24"/>
          <w:szCs w:val="24"/>
        </w:rPr>
      </w:pPr>
      <w:r w:rsidRPr="008C627E">
        <w:rPr>
          <w:rFonts w:ascii="Times New Roman" w:hAnsi="Times New Roman" w:cs="Times New Roman"/>
          <w:color w:val="2C2C2C"/>
          <w:sz w:val="24"/>
          <w:szCs w:val="24"/>
        </w:rPr>
        <w:t>(Ф.И.О., должность, контактный телефон)</w:t>
      </w:r>
    </w:p>
    <w:p w:rsidR="00CA5BA3" w:rsidRPr="008C627E" w:rsidRDefault="00CA5BA3" w:rsidP="00CA5BA3">
      <w:pPr>
        <w:pStyle w:val="HTML"/>
        <w:jc w:val="center"/>
        <w:rPr>
          <w:rFonts w:ascii="Times New Roman" w:hAnsi="Times New Roman" w:cs="Times New Roman"/>
          <w:color w:val="2C2C2C"/>
          <w:sz w:val="24"/>
          <w:szCs w:val="24"/>
        </w:rPr>
      </w:pP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По доверенности N _______________________ </w:t>
      </w:r>
    </w:p>
    <w:p w:rsidR="00CA5BA3" w:rsidRPr="008C627E" w:rsidRDefault="00CA5BA3" w:rsidP="00CA5BA3">
      <w:pPr>
        <w:pStyle w:val="HTML"/>
        <w:ind w:left="0"/>
        <w:rPr>
          <w:rFonts w:ascii="Times New Roman" w:hAnsi="Times New Roman" w:cs="Times New Roman"/>
          <w:color w:val="2C2C2C"/>
          <w:sz w:val="24"/>
          <w:szCs w:val="24"/>
        </w:rPr>
      </w:pP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от______________________________________________________________________</w:t>
      </w:r>
    </w:p>
    <w:p w:rsidR="00CA5BA3" w:rsidRPr="008C627E" w:rsidRDefault="00CA5BA3" w:rsidP="00CA5BA3">
      <w:pPr>
        <w:pStyle w:val="HTML"/>
        <w:jc w:val="center"/>
        <w:rPr>
          <w:rFonts w:ascii="Times New Roman" w:hAnsi="Times New Roman" w:cs="Times New Roman"/>
          <w:color w:val="2C2C2C"/>
          <w:sz w:val="24"/>
          <w:szCs w:val="24"/>
        </w:rPr>
      </w:pPr>
      <w:r w:rsidRPr="008C627E">
        <w:rPr>
          <w:rFonts w:ascii="Times New Roman" w:hAnsi="Times New Roman" w:cs="Times New Roman"/>
          <w:color w:val="2C2C2C"/>
          <w:sz w:val="24"/>
          <w:szCs w:val="24"/>
        </w:rPr>
        <w:t>(реквизиты доверенности)</w:t>
      </w:r>
    </w:p>
    <w:p w:rsidR="00CA5BA3" w:rsidRPr="008C627E" w:rsidRDefault="00CA5BA3" w:rsidP="00CA5BA3">
      <w:pPr>
        <w:pStyle w:val="HTML"/>
        <w:jc w:val="center"/>
        <w:rPr>
          <w:rFonts w:ascii="Times New Roman" w:hAnsi="Times New Roman" w:cs="Times New Roman"/>
          <w:color w:val="2C2C2C"/>
          <w:sz w:val="24"/>
          <w:szCs w:val="24"/>
        </w:rPr>
      </w:pP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____________________________________                         _______________________</w:t>
      </w: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(должность законного или уполномоченного                                 (подпись)                                                                  </w:t>
      </w: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(расшифровка подписи)</w:t>
      </w:r>
    </w:p>
    <w:p w:rsidR="00CA5BA3" w:rsidRPr="008C627E" w:rsidRDefault="00CA5BA3" w:rsidP="00CA5BA3">
      <w:pPr>
        <w:pStyle w:val="HTML"/>
        <w:ind w:left="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представителя  Застройщика)</w:t>
      </w:r>
    </w:p>
    <w:p w:rsidR="00CA5BA3" w:rsidRPr="008C627E" w:rsidRDefault="00CA5BA3" w:rsidP="00CA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1"/>
      </w:pPr>
      <w:r w:rsidRPr="008C627E">
        <w:t xml:space="preserve">                                                                                                    </w:t>
      </w:r>
    </w:p>
    <w:p w:rsidR="00CA5BA3" w:rsidRPr="008C627E" w:rsidRDefault="00CA5BA3" w:rsidP="00CA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1"/>
      </w:pPr>
    </w:p>
    <w:p w:rsidR="00CA5BA3" w:rsidRPr="008C627E" w:rsidRDefault="00CA5BA3" w:rsidP="0055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1"/>
        <w:jc w:val="right"/>
      </w:pPr>
      <w:r w:rsidRPr="008C627E">
        <w:t xml:space="preserve">   Приложение к заявлению                           </w:t>
      </w:r>
    </w:p>
    <w:p w:rsidR="00CA5BA3" w:rsidRPr="008C627E" w:rsidRDefault="00CA5BA3" w:rsidP="0055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1"/>
        <w:jc w:val="right"/>
      </w:pPr>
      <w:r w:rsidRPr="008C627E">
        <w:t xml:space="preserve">                                                                              о выдаче разрешения  на строительство</w:t>
      </w:r>
    </w:p>
    <w:p w:rsidR="00CA5BA3" w:rsidRPr="008C627E" w:rsidRDefault="00CA5BA3" w:rsidP="0055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right="-131" w:firstLine="708"/>
        <w:jc w:val="right"/>
      </w:pPr>
    </w:p>
    <w:p w:rsidR="00CA5BA3" w:rsidRPr="008C627E" w:rsidRDefault="00CA5BA3" w:rsidP="00CA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1"/>
      </w:pPr>
      <w:r w:rsidRPr="008C627E">
        <w:t xml:space="preserve">                                                                                             от «___» ________20 ____ года</w:t>
      </w:r>
    </w:p>
    <w:p w:rsidR="00CA5BA3" w:rsidRPr="008C627E" w:rsidRDefault="00CA5BA3" w:rsidP="00CA5BA3">
      <w:pPr>
        <w:tabs>
          <w:tab w:val="left" w:pos="5580"/>
        </w:tabs>
        <w:ind w:right="-131"/>
      </w:pPr>
    </w:p>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2C2C2C"/>
        </w:rPr>
      </w:pPr>
      <w:r w:rsidRPr="008C627E">
        <w:rPr>
          <w:color w:val="2C2C2C"/>
        </w:rPr>
        <w:t>ОПИСЬ</w:t>
      </w:r>
    </w:p>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color w:val="2C2C2C"/>
        </w:rPr>
      </w:pPr>
      <w:r w:rsidRPr="008C627E">
        <w:rPr>
          <w:color w:val="2C2C2C"/>
        </w:rPr>
        <w:t xml:space="preserve">документов, представленных заявителем в  администрацию </w:t>
      </w:r>
      <w:r w:rsidR="00763894">
        <w:rPr>
          <w:color w:val="2C2C2C"/>
        </w:rPr>
        <w:t>Грузин</w:t>
      </w:r>
      <w:r>
        <w:rPr>
          <w:color w:val="2C2C2C"/>
        </w:rPr>
        <w:t>овского</w:t>
      </w:r>
      <w:r w:rsidRPr="008C627E">
        <w:rPr>
          <w:color w:val="2C2C2C"/>
        </w:rPr>
        <w:t xml:space="preserve"> сельского поселения для получения разрешения на строительство</w:t>
      </w:r>
    </w:p>
    <w:p w:rsidR="00CA5BA3" w:rsidRPr="008C627E" w:rsidRDefault="00CA5BA3" w:rsidP="00CA5BA3">
      <w:pPr>
        <w:pStyle w:val="a8"/>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bl>
      <w:tblPr>
        <w:tblW w:w="1008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40"/>
        <w:gridCol w:w="1740"/>
        <w:gridCol w:w="1680"/>
        <w:gridCol w:w="60"/>
        <w:gridCol w:w="1740"/>
      </w:tblGrid>
      <w:tr w:rsidR="00CA5BA3" w:rsidRPr="008C627E" w:rsidTr="00551036">
        <w:tc>
          <w:tcPr>
            <w:tcW w:w="720" w:type="dxa"/>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right="229"/>
              <w:jc w:val="center"/>
              <w:rPr>
                <w:b/>
                <w:color w:val="2C2C2C"/>
              </w:rPr>
            </w:pPr>
          </w:p>
        </w:tc>
        <w:tc>
          <w:tcPr>
            <w:tcW w:w="4140" w:type="dxa"/>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left="-1188" w:right="229" w:firstLine="180"/>
              <w:jc w:val="center"/>
              <w:rPr>
                <w:b/>
                <w:color w:val="2C2C2C"/>
              </w:rPr>
            </w:pPr>
          </w:p>
        </w:tc>
        <w:tc>
          <w:tcPr>
            <w:tcW w:w="5220" w:type="dxa"/>
            <w:gridSpan w:val="4"/>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right="229"/>
              <w:jc w:val="center"/>
              <w:rPr>
                <w:color w:val="2C2C2C"/>
              </w:rPr>
            </w:pPr>
            <w:r w:rsidRPr="008C627E">
              <w:rPr>
                <w:color w:val="2C2C2C"/>
              </w:rPr>
              <w:t>Документы представлены</w:t>
            </w:r>
          </w:p>
        </w:tc>
      </w:tr>
      <w:tr w:rsidR="00CA5BA3" w:rsidRPr="008C627E" w:rsidTr="00551036">
        <w:tc>
          <w:tcPr>
            <w:tcW w:w="720" w:type="dxa"/>
            <w:vMerge w:val="restart"/>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right="-108"/>
              <w:jc w:val="center"/>
              <w:rPr>
                <w:color w:val="2C2C2C"/>
              </w:rPr>
            </w:pPr>
          </w:p>
          <w:p w:rsidR="00CA5BA3" w:rsidRPr="008C627E" w:rsidRDefault="00CA5BA3" w:rsidP="00CA5BA3">
            <w:pPr>
              <w:pStyle w:val="a8"/>
              <w:spacing w:before="0" w:after="0"/>
              <w:ind w:left="-108" w:right="-108"/>
              <w:jc w:val="center"/>
              <w:rPr>
                <w:color w:val="2C2C2C"/>
              </w:rPr>
            </w:pPr>
            <w:r w:rsidRPr="008C627E">
              <w:rPr>
                <w:color w:val="2C2C2C"/>
              </w:rPr>
              <w:t>N</w:t>
            </w:r>
          </w:p>
          <w:p w:rsidR="00CA5BA3" w:rsidRPr="008C627E" w:rsidRDefault="00CA5BA3" w:rsidP="00CA5BA3">
            <w:pPr>
              <w:pStyle w:val="a8"/>
              <w:spacing w:before="0" w:after="0"/>
              <w:ind w:left="-108" w:right="-108"/>
              <w:jc w:val="center"/>
              <w:rPr>
                <w:color w:val="2C2C2C"/>
              </w:rPr>
            </w:pPr>
            <w:r w:rsidRPr="008C627E">
              <w:rPr>
                <w:color w:val="2C2C2C"/>
              </w:rPr>
              <w:t>п/п</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left="-1188" w:right="229" w:firstLine="180"/>
              <w:jc w:val="center"/>
              <w:rPr>
                <w:color w:val="2C2C2C"/>
              </w:rPr>
            </w:pPr>
          </w:p>
          <w:p w:rsidR="00CA5BA3" w:rsidRPr="008C627E" w:rsidRDefault="00CA5BA3" w:rsidP="00CA5BA3">
            <w:pPr>
              <w:pStyle w:val="a8"/>
              <w:spacing w:before="0" w:after="0"/>
              <w:ind w:left="-1188" w:right="229" w:firstLine="180"/>
              <w:jc w:val="center"/>
              <w:rPr>
                <w:color w:val="2C2C2C"/>
              </w:rPr>
            </w:pPr>
            <w:r w:rsidRPr="008C627E">
              <w:rPr>
                <w:color w:val="2C2C2C"/>
              </w:rPr>
              <w:t xml:space="preserve">               Наименование документа</w:t>
            </w:r>
          </w:p>
          <w:p w:rsidR="00CA5BA3" w:rsidRPr="008C627E" w:rsidRDefault="00CA5BA3" w:rsidP="00CA5BA3">
            <w:pPr>
              <w:pStyle w:val="a8"/>
              <w:spacing w:before="0" w:after="0"/>
              <w:ind w:left="-1188" w:right="229" w:firstLine="180"/>
              <w:jc w:val="center"/>
              <w:rPr>
                <w:color w:val="2C2C2C"/>
              </w:rPr>
            </w:pPr>
            <w:r w:rsidRPr="008C627E">
              <w:rPr>
                <w:color w:val="2C2C2C"/>
              </w:rPr>
              <w:t xml:space="preserve">               (заполнить (</w:t>
            </w:r>
            <w:proofErr w:type="spellStart"/>
            <w:r w:rsidRPr="008C627E">
              <w:rPr>
                <w:color w:val="2C2C2C"/>
              </w:rPr>
              <w:t>ие</w:t>
            </w:r>
            <w:proofErr w:type="spellEnd"/>
            <w:r w:rsidRPr="008C627E">
              <w:rPr>
                <w:color w:val="2C2C2C"/>
              </w:rPr>
              <w:t>) строку(и)</w:t>
            </w:r>
          </w:p>
          <w:p w:rsidR="00CA5BA3" w:rsidRPr="008C627E" w:rsidRDefault="00CA5BA3" w:rsidP="00CA5BA3">
            <w:pPr>
              <w:pStyle w:val="a8"/>
              <w:spacing w:before="0" w:after="0"/>
              <w:ind w:right="229"/>
              <w:jc w:val="center"/>
              <w:rPr>
                <w:b/>
                <w:color w:val="2C2C2C"/>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right="229"/>
              <w:jc w:val="center"/>
              <w:rPr>
                <w:color w:val="2C2C2C"/>
              </w:rPr>
            </w:pPr>
            <w:r w:rsidRPr="008C627E">
              <w:rPr>
                <w:color w:val="2C2C2C"/>
              </w:rPr>
              <w:t>на бумажных носителях</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left="-108" w:firstLine="108"/>
              <w:jc w:val="center"/>
              <w:rPr>
                <w:color w:val="2C2C2C"/>
              </w:rPr>
            </w:pPr>
            <w:r w:rsidRPr="008C627E">
              <w:rPr>
                <w:color w:val="2C2C2C"/>
              </w:rPr>
              <w:t>На</w:t>
            </w:r>
          </w:p>
          <w:p w:rsidR="00CA5BA3" w:rsidRPr="008C627E" w:rsidRDefault="00CA5BA3" w:rsidP="00CA5BA3">
            <w:pPr>
              <w:pStyle w:val="a8"/>
              <w:spacing w:before="0" w:after="0"/>
              <w:ind w:right="-288"/>
              <w:jc w:val="center"/>
              <w:rPr>
                <w:color w:val="2C2C2C"/>
              </w:rPr>
            </w:pPr>
            <w:r w:rsidRPr="008C627E">
              <w:rPr>
                <w:color w:val="2C2C2C"/>
              </w:rPr>
              <w:t>электронных            носителях</w:t>
            </w:r>
          </w:p>
        </w:tc>
      </w:tr>
      <w:tr w:rsidR="00CA5BA3" w:rsidRPr="008C627E" w:rsidTr="00551036">
        <w:tc>
          <w:tcPr>
            <w:tcW w:w="720" w:type="dxa"/>
            <w:vMerge/>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ind w:right="-108"/>
              <w:jc w:val="center"/>
              <w:rPr>
                <w:b/>
                <w:color w:val="2C2C2C"/>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jc w:val="center"/>
              <w:rPr>
                <w:b/>
                <w:color w:val="2C2C2C"/>
              </w:rPr>
            </w:pPr>
          </w:p>
        </w:tc>
        <w:tc>
          <w:tcPr>
            <w:tcW w:w="1740" w:type="dxa"/>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tabs>
                <w:tab w:val="left" w:pos="1524"/>
              </w:tabs>
              <w:spacing w:before="0" w:after="0"/>
              <w:jc w:val="center"/>
              <w:rPr>
                <w:color w:val="2C2C2C"/>
              </w:rPr>
            </w:pPr>
            <w:r w:rsidRPr="008C627E">
              <w:rPr>
                <w:color w:val="2C2C2C"/>
              </w:rPr>
              <w:t>Кол-во экземпляров</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right="-48"/>
              <w:jc w:val="center"/>
              <w:rPr>
                <w:color w:val="2C2C2C"/>
              </w:rPr>
            </w:pPr>
            <w:r w:rsidRPr="008C627E">
              <w:rPr>
                <w:color w:val="2C2C2C"/>
              </w:rPr>
              <w:t>Кол-во листов в одном экземпляре</w:t>
            </w:r>
          </w:p>
        </w:tc>
        <w:tc>
          <w:tcPr>
            <w:tcW w:w="1740" w:type="dxa"/>
            <w:tcBorders>
              <w:top w:val="single" w:sz="4" w:space="0" w:color="auto"/>
              <w:left w:val="single" w:sz="4" w:space="0" w:color="auto"/>
              <w:bottom w:val="single" w:sz="4" w:space="0" w:color="auto"/>
              <w:right w:val="single" w:sz="4" w:space="0" w:color="auto"/>
            </w:tcBorders>
            <w:vAlign w:val="center"/>
          </w:tcPr>
          <w:p w:rsidR="00CA5BA3" w:rsidRPr="008C627E" w:rsidRDefault="00CA5BA3" w:rsidP="00CA5BA3">
            <w:pPr>
              <w:pStyle w:val="a8"/>
              <w:spacing w:before="0" w:after="0"/>
              <w:ind w:left="-108" w:right="-108"/>
              <w:jc w:val="center"/>
              <w:rPr>
                <w:color w:val="2C2C2C"/>
              </w:rPr>
            </w:pPr>
            <w:r w:rsidRPr="008C627E">
              <w:rPr>
                <w:color w:val="2C2C2C"/>
              </w:rPr>
              <w:t>Наименование</w:t>
            </w:r>
          </w:p>
          <w:p w:rsidR="00CA5BA3" w:rsidRPr="008C627E" w:rsidRDefault="00CA5BA3" w:rsidP="00CA5BA3">
            <w:pPr>
              <w:pStyle w:val="a8"/>
              <w:tabs>
                <w:tab w:val="left" w:pos="492"/>
              </w:tabs>
              <w:spacing w:before="0" w:after="0"/>
              <w:ind w:left="-408" w:right="332"/>
              <w:jc w:val="center"/>
              <w:rPr>
                <w:color w:val="2C2C2C"/>
              </w:rPr>
            </w:pPr>
            <w:r w:rsidRPr="008C627E">
              <w:rPr>
                <w:color w:val="2C2C2C"/>
              </w:rPr>
              <w:t xml:space="preserve">            файла</w:t>
            </w: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spacing w:before="0" w:after="0"/>
              <w:ind w:right="-108"/>
              <w:jc w:val="center"/>
              <w:rPr>
                <w:color w:val="2C2C2C"/>
              </w:rPr>
            </w:pPr>
            <w:r w:rsidRPr="008C627E">
              <w:rPr>
                <w:color w:val="2C2C2C"/>
              </w:rPr>
              <w:t>1.</w:t>
            </w:r>
          </w:p>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tabs>
                <w:tab w:val="clear" w:pos="7328"/>
              </w:tabs>
              <w:ind w:left="-108"/>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Правоустанавливающие документы на земельный участок (вид документа, дата, номер, срок действия) </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rPr>
          <w:trHeight w:val="623"/>
        </w:trPr>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2.</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ind w:left="-108"/>
              <w:rPr>
                <w:rFonts w:ascii="Times New Roman" w:hAnsi="Times New Roman" w:cs="Times New Roman"/>
                <w:color w:val="2C2C2C"/>
                <w:sz w:val="24"/>
                <w:szCs w:val="24"/>
              </w:rPr>
            </w:pPr>
            <w:r w:rsidRPr="008C627E">
              <w:rPr>
                <w:rFonts w:ascii="Times New Roman" w:hAnsi="Times New Roman" w:cs="Times New Roman"/>
                <w:sz w:val="24"/>
                <w:szCs w:val="24"/>
              </w:rPr>
              <w:t>Градостроительный план земельного участка</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4837"/>
                <w:tab w:val="left" w:pos="5017"/>
              </w:tabs>
              <w:spacing w:before="0" w:after="0"/>
              <w:ind w:left="-108" w:right="-108"/>
              <w:rPr>
                <w:color w:val="2C2C2C"/>
              </w:rPr>
            </w:pPr>
            <w:r w:rsidRPr="008C627E">
              <w:rPr>
                <w:color w:val="2C2C2C"/>
              </w:rPr>
              <w:t>Материалы, содержащиеся в проектной документации:</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3.1</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rPr>
                <w:color w:val="2C2C2C"/>
              </w:rPr>
              <w:t>Пояснительная записка:</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3.2</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ind w:left="-108"/>
              <w:rPr>
                <w:rFonts w:ascii="Times New Roman" w:hAnsi="Times New Roman" w:cs="Times New Roman"/>
                <w:color w:val="2C2C2C"/>
                <w:sz w:val="24"/>
                <w:szCs w:val="24"/>
              </w:rPr>
            </w:pPr>
            <w:r w:rsidRPr="008C627E">
              <w:rPr>
                <w:rFonts w:ascii="Times New Roman" w:hAnsi="Times New Roman" w:cs="Times New Roman"/>
                <w:color w:val="2C2C2C"/>
                <w:sz w:val="24"/>
                <w:szCs w:val="24"/>
              </w:rPr>
              <w:t>Схема планировочной организации земельного участка</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3.3</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7F11E4">
            <w:pPr>
              <w:jc w:val="both"/>
            </w:pPr>
            <w:r w:rsidRPr="008C627E">
              <w:t xml:space="preserve">Схема, отображающая   </w:t>
            </w:r>
          </w:p>
          <w:p w:rsidR="00CA5BA3" w:rsidRPr="008C627E" w:rsidRDefault="00CA5BA3" w:rsidP="007F11E4">
            <w:pPr>
              <w:jc w:val="both"/>
            </w:pPr>
            <w:r w:rsidRPr="008C627E">
              <w:t xml:space="preserve">    архитектурные решения</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3.4</w:t>
            </w:r>
          </w:p>
        </w:tc>
        <w:tc>
          <w:tcPr>
            <w:tcW w:w="4140" w:type="dxa"/>
            <w:tcBorders>
              <w:top w:val="single" w:sz="4" w:space="0" w:color="auto"/>
              <w:left w:val="single" w:sz="4" w:space="0" w:color="auto"/>
              <w:bottom w:val="single" w:sz="4" w:space="0" w:color="auto"/>
              <w:right w:val="single" w:sz="4" w:space="0" w:color="auto"/>
            </w:tcBorders>
          </w:tcPr>
          <w:p w:rsidR="00CA5BA3" w:rsidRPr="007F11E4" w:rsidRDefault="00CA5BA3" w:rsidP="007F11E4">
            <w:pPr>
              <w:pStyle w:val="HTML"/>
              <w:ind w:left="-108"/>
              <w:rPr>
                <w:rFonts w:ascii="Times New Roman" w:hAnsi="Times New Roman" w:cs="Times New Roman"/>
                <w:color w:val="2C2C2C"/>
                <w:sz w:val="24"/>
                <w:szCs w:val="24"/>
              </w:rPr>
            </w:pPr>
            <w:r w:rsidRPr="007F11E4">
              <w:rPr>
                <w:rFonts w:ascii="Times New Roman" w:hAnsi="Times New Roman" w:cs="Times New Roman"/>
                <w:sz w:val="24"/>
                <w:szCs w:val="24"/>
              </w:rPr>
              <w:t>Сведения об инженерном оборудовании, сводный</w:t>
            </w:r>
            <w:r w:rsidR="007F11E4" w:rsidRPr="007F11E4">
              <w:rPr>
                <w:rFonts w:ascii="Times New Roman" w:hAnsi="Times New Roman" w:cs="Times New Roman"/>
                <w:sz w:val="24"/>
                <w:szCs w:val="24"/>
              </w:rPr>
              <w:t xml:space="preserve"> </w:t>
            </w:r>
            <w:r w:rsidRPr="007F11E4">
              <w:rPr>
                <w:rFonts w:ascii="Times New Roman" w:hAnsi="Times New Roman" w:cs="Times New Roman"/>
                <w:sz w:val="24"/>
                <w:szCs w:val="24"/>
              </w:rPr>
              <w:t>план сетей</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3.5</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rPr>
                <w:color w:val="2C2C2C"/>
              </w:rPr>
              <w:t xml:space="preserve">Проект организации строительства       </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3.6</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ind w:left="-108"/>
              <w:rPr>
                <w:rFonts w:ascii="Times New Roman" w:hAnsi="Times New Roman" w:cs="Times New Roman"/>
                <w:color w:val="2C2C2C"/>
                <w:sz w:val="24"/>
                <w:szCs w:val="24"/>
              </w:rPr>
            </w:pPr>
            <w:r w:rsidRPr="008C627E">
              <w:rPr>
                <w:rFonts w:ascii="Times New Roman" w:hAnsi="Times New Roman" w:cs="Times New Roman"/>
                <w:color w:val="2C2C2C"/>
                <w:sz w:val="24"/>
                <w:szCs w:val="24"/>
              </w:rPr>
              <w:t>Проект организации работ по сносу или демонтажу объектов</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4.</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7F11E4">
            <w:r w:rsidRPr="008C627E">
              <w:t>Положительное заключение</w:t>
            </w:r>
          </w:p>
          <w:p w:rsidR="00CA5BA3" w:rsidRPr="008C627E" w:rsidRDefault="00CA5BA3" w:rsidP="007F11E4">
            <w:r w:rsidRPr="008C627E">
              <w:t>государственной  экспертизы</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5.</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7F11E4">
            <w:r w:rsidRPr="008C627E">
              <w:t xml:space="preserve">    Положительное заключение    </w:t>
            </w:r>
          </w:p>
          <w:p w:rsidR="00CA5BA3" w:rsidRPr="008C627E" w:rsidRDefault="00CA5BA3" w:rsidP="007F11E4">
            <w:r w:rsidRPr="008C627E">
              <w:t xml:space="preserve">    государственной экологической   </w:t>
            </w:r>
          </w:p>
          <w:p w:rsidR="00CA5BA3" w:rsidRPr="008C627E" w:rsidRDefault="00CA5BA3" w:rsidP="007F11E4">
            <w:r w:rsidRPr="008C627E">
              <w:t xml:space="preserve">    экспертизы</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6.</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t>Разрешение на отклонение от предельных параметров разрешенного строительства,</w:t>
            </w:r>
            <w:r w:rsidR="007F11E4">
              <w:t xml:space="preserve"> </w:t>
            </w:r>
            <w:r w:rsidRPr="008C627E">
              <w:rPr>
                <w:color w:val="2C2C2C"/>
              </w:rPr>
              <w:t>реконструкции</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7.</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ind w:left="-108"/>
              <w:rPr>
                <w:rFonts w:ascii="Times New Roman" w:hAnsi="Times New Roman" w:cs="Times New Roman"/>
                <w:color w:val="2C2C2C"/>
                <w:sz w:val="24"/>
                <w:szCs w:val="24"/>
              </w:rPr>
            </w:pPr>
            <w:r w:rsidRPr="008C627E">
              <w:rPr>
                <w:rFonts w:ascii="Times New Roman" w:hAnsi="Times New Roman" w:cs="Times New Roman"/>
                <w:sz w:val="24"/>
                <w:szCs w:val="24"/>
              </w:rPr>
              <w:t>Согласие всех правообладателей</w:t>
            </w:r>
            <w:r w:rsidR="007F11E4">
              <w:rPr>
                <w:rFonts w:ascii="Times New Roman" w:hAnsi="Times New Roman" w:cs="Times New Roman"/>
                <w:sz w:val="24"/>
                <w:szCs w:val="24"/>
              </w:rPr>
              <w:t xml:space="preserve"> объекта капитального строитель</w:t>
            </w:r>
            <w:r w:rsidRPr="008C627E">
              <w:rPr>
                <w:rFonts w:ascii="Times New Roman" w:hAnsi="Times New Roman" w:cs="Times New Roman"/>
                <w:sz w:val="24"/>
                <w:szCs w:val="24"/>
              </w:rPr>
              <w:t>ства в случае реконструкции такого объекта</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8.</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HTML"/>
              <w:ind w:left="-108"/>
              <w:rPr>
                <w:rFonts w:ascii="Times New Roman" w:hAnsi="Times New Roman" w:cs="Times New Roman"/>
                <w:sz w:val="24"/>
                <w:szCs w:val="24"/>
              </w:rPr>
            </w:pPr>
            <w:r w:rsidRPr="008C627E">
              <w:rPr>
                <w:rFonts w:ascii="Times New Roman" w:hAnsi="Times New Roman" w:cs="Times New Roman"/>
                <w:sz w:val="24"/>
                <w:szCs w:val="24"/>
              </w:rPr>
              <w:t>Иной документ в соответствии с законодательством Российской Федерации</w:t>
            </w:r>
          </w:p>
          <w:p w:rsidR="00CA5BA3" w:rsidRPr="008C627E" w:rsidRDefault="00CA5BA3" w:rsidP="00CA5BA3">
            <w:pPr>
              <w:pStyle w:val="HTML"/>
              <w:ind w:left="-108"/>
              <w:rPr>
                <w:rFonts w:ascii="Times New Roman" w:hAnsi="Times New Roman" w:cs="Times New Roman"/>
                <w:sz w:val="24"/>
                <w:szCs w:val="24"/>
              </w:rPr>
            </w:pPr>
            <w:r w:rsidRPr="008C627E">
              <w:rPr>
                <w:rFonts w:ascii="Times New Roman" w:hAnsi="Times New Roman" w:cs="Times New Roman"/>
                <w:sz w:val="24"/>
                <w:szCs w:val="24"/>
              </w:rPr>
              <w:t xml:space="preserve"> (указать наименование)</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8.2</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8.3</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8.4</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8.5</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9.</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rPr>
                <w:color w:val="2C2C2C"/>
              </w:rPr>
              <w:t>Сведения об электронном носителе</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9.1</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rPr>
                <w:color w:val="2C2C2C"/>
              </w:rPr>
              <w:t>Наименование носителя</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r w:rsidR="00CA5BA3" w:rsidRPr="008C627E" w:rsidTr="00551036">
        <w:tc>
          <w:tcPr>
            <w:tcW w:w="72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08"/>
              <w:jc w:val="center"/>
              <w:rPr>
                <w:color w:val="2C2C2C"/>
              </w:rPr>
            </w:pPr>
            <w:r w:rsidRPr="008C627E">
              <w:rPr>
                <w:color w:val="2C2C2C"/>
              </w:rPr>
              <w:t>9.2</w:t>
            </w:r>
          </w:p>
        </w:tc>
        <w:tc>
          <w:tcPr>
            <w:tcW w:w="41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229"/>
              <w:rPr>
                <w:color w:val="2C2C2C"/>
              </w:rPr>
            </w:pPr>
            <w:r w:rsidRPr="008C627E">
              <w:rPr>
                <w:color w:val="2C2C2C"/>
              </w:rPr>
              <w:t>Количество</w:t>
            </w: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gridSpan w:val="2"/>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c>
          <w:tcPr>
            <w:tcW w:w="1740" w:type="dxa"/>
            <w:tcBorders>
              <w:top w:val="single" w:sz="4" w:space="0" w:color="auto"/>
              <w:left w:val="single" w:sz="4" w:space="0" w:color="auto"/>
              <w:bottom w:val="single" w:sz="4" w:space="0" w:color="auto"/>
              <w:right w:val="single" w:sz="4" w:space="0" w:color="auto"/>
            </w:tcBorders>
          </w:tcPr>
          <w:p w:rsidR="00CA5BA3" w:rsidRPr="008C627E" w:rsidRDefault="00CA5BA3" w:rsidP="00CA5BA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29"/>
              <w:jc w:val="center"/>
              <w:rPr>
                <w:b/>
                <w:color w:val="2C2C2C"/>
              </w:rPr>
            </w:pPr>
          </w:p>
        </w:tc>
      </w:tr>
    </w:tbl>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w:t>
      </w:r>
    </w:p>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p>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p>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p>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r w:rsidRPr="008C627E">
        <w:rPr>
          <w:rFonts w:ascii="Times New Roman" w:hAnsi="Times New Roman" w:cs="Times New Roman"/>
          <w:color w:val="2C2C2C"/>
          <w:sz w:val="24"/>
          <w:szCs w:val="24"/>
        </w:rPr>
        <w:t>__________________________________________     ___________ _______________</w:t>
      </w:r>
    </w:p>
    <w:p w:rsidR="00CA5BA3" w:rsidRPr="008C627E" w:rsidRDefault="00CA5BA3" w:rsidP="00CA5BA3">
      <w:pPr>
        <w:pStyle w:val="HTML"/>
        <w:tabs>
          <w:tab w:val="clear" w:pos="10076"/>
        </w:tabs>
        <w:ind w:left="-180" w:right="-180"/>
        <w:rPr>
          <w:rFonts w:ascii="Times New Roman" w:hAnsi="Times New Roman" w:cs="Times New Roman"/>
          <w:color w:val="2C2C2C"/>
          <w:sz w:val="24"/>
          <w:szCs w:val="24"/>
        </w:rPr>
      </w:pPr>
      <w:r w:rsidRPr="008C627E">
        <w:rPr>
          <w:rFonts w:ascii="Times New Roman" w:hAnsi="Times New Roman" w:cs="Times New Roman"/>
          <w:color w:val="2C2C2C"/>
          <w:sz w:val="24"/>
          <w:szCs w:val="24"/>
        </w:rPr>
        <w:t>должность законного или иного уполномоченного)        (подпись)    (расшифровка подписи)                                 (расшифровка подписи)</w:t>
      </w:r>
    </w:p>
    <w:p w:rsidR="00CA5BA3" w:rsidRPr="008C627E" w:rsidRDefault="00CA5BA3" w:rsidP="00CA5BA3">
      <w:pPr>
        <w:pStyle w:val="HTML"/>
        <w:rPr>
          <w:rFonts w:ascii="Times New Roman" w:hAnsi="Times New Roman" w:cs="Times New Roman"/>
          <w:color w:val="2C2C2C"/>
          <w:sz w:val="24"/>
          <w:szCs w:val="24"/>
        </w:rPr>
      </w:pPr>
      <w:r w:rsidRPr="008C627E">
        <w:rPr>
          <w:rFonts w:ascii="Times New Roman" w:hAnsi="Times New Roman" w:cs="Times New Roman"/>
          <w:color w:val="2C2C2C"/>
          <w:sz w:val="24"/>
          <w:szCs w:val="24"/>
        </w:rPr>
        <w:t>представителя Застройщика)</w:t>
      </w:r>
    </w:p>
    <w:p w:rsidR="00CA5BA3" w:rsidRPr="008C627E" w:rsidRDefault="00CA5BA3" w:rsidP="00CA5BA3">
      <w:pPr>
        <w:pStyle w:val="HTML"/>
        <w:rPr>
          <w:rFonts w:ascii="Times New Roman" w:hAnsi="Times New Roman" w:cs="Times New Roman"/>
          <w:color w:val="2C2C2C"/>
          <w:sz w:val="24"/>
          <w:szCs w:val="24"/>
        </w:rPr>
      </w:pPr>
    </w:p>
    <w:p w:rsidR="00CA5BA3" w:rsidRPr="008C627E" w:rsidRDefault="00CA5BA3" w:rsidP="00CA5BA3">
      <w:pPr>
        <w:pStyle w:val="HTML"/>
        <w:rPr>
          <w:rFonts w:ascii="Times New Roman" w:hAnsi="Times New Roman" w:cs="Times New Roman"/>
          <w:color w:val="2C2C2C"/>
          <w:sz w:val="24"/>
          <w:szCs w:val="24"/>
        </w:rPr>
      </w:pPr>
    </w:p>
    <w:p w:rsidR="00CA5BA3" w:rsidRPr="008C627E" w:rsidRDefault="00CA5BA3" w:rsidP="00CA5BA3">
      <w:pPr>
        <w:pStyle w:val="HTML"/>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М.П.</w:t>
      </w:r>
    </w:p>
    <w:p w:rsidR="00CA5BA3" w:rsidRPr="008C627E" w:rsidRDefault="00CA5BA3" w:rsidP="00551036">
      <w:pPr>
        <w:pStyle w:val="HTML"/>
        <w:jc w:val="right"/>
        <w:rPr>
          <w:rFonts w:ascii="Times New Roman" w:hAnsi="Times New Roman" w:cs="Times New Roman"/>
          <w:color w:val="2C2C2C"/>
          <w:sz w:val="24"/>
          <w:szCs w:val="24"/>
        </w:rPr>
      </w:pPr>
      <w:r w:rsidRPr="008C627E">
        <w:rPr>
          <w:rFonts w:ascii="Times New Roman" w:hAnsi="Times New Roman" w:cs="Times New Roman"/>
          <w:color w:val="2C2C2C"/>
          <w:sz w:val="24"/>
          <w:szCs w:val="24"/>
        </w:rPr>
        <w:br w:type="page"/>
        <w:t xml:space="preserve">                                                                                    Приложение №</w:t>
      </w:r>
      <w:r w:rsidR="00551036">
        <w:rPr>
          <w:rFonts w:ascii="Times New Roman" w:hAnsi="Times New Roman" w:cs="Times New Roman"/>
          <w:color w:val="2C2C2C"/>
          <w:sz w:val="24"/>
          <w:szCs w:val="24"/>
        </w:rPr>
        <w:t xml:space="preserve"> </w:t>
      </w:r>
      <w:r w:rsidRPr="008C627E">
        <w:rPr>
          <w:rFonts w:ascii="Times New Roman" w:hAnsi="Times New Roman" w:cs="Times New Roman"/>
          <w:color w:val="2C2C2C"/>
          <w:sz w:val="24"/>
          <w:szCs w:val="24"/>
        </w:rPr>
        <w:t xml:space="preserve">2 </w:t>
      </w:r>
    </w:p>
    <w:p w:rsidR="00CA5BA3" w:rsidRPr="008C627E" w:rsidRDefault="00CA5BA3" w:rsidP="00551036">
      <w:pPr>
        <w:pStyle w:val="HTML"/>
        <w:jc w:val="right"/>
        <w:rPr>
          <w:rFonts w:ascii="Times New Roman" w:hAnsi="Times New Roman" w:cs="Times New Roman"/>
          <w:color w:val="2C2C2C"/>
          <w:sz w:val="24"/>
          <w:szCs w:val="24"/>
        </w:rPr>
      </w:pPr>
      <w:r w:rsidRPr="008C627E">
        <w:rPr>
          <w:rFonts w:ascii="Times New Roman" w:hAnsi="Times New Roman" w:cs="Times New Roman"/>
          <w:color w:val="2C2C2C"/>
          <w:sz w:val="24"/>
          <w:szCs w:val="24"/>
        </w:rPr>
        <w:t xml:space="preserve">                                                                       к Административному регламенту</w:t>
      </w:r>
    </w:p>
    <w:p w:rsidR="00CA5BA3" w:rsidRPr="008C627E" w:rsidRDefault="00CA5BA3" w:rsidP="00551036">
      <w:pPr>
        <w:pStyle w:val="HTML"/>
        <w:jc w:val="right"/>
        <w:rPr>
          <w:rFonts w:ascii="Times New Roman" w:hAnsi="Times New Roman" w:cs="Times New Roman"/>
          <w:color w:val="2C2C2C"/>
          <w:sz w:val="24"/>
          <w:szCs w:val="24"/>
        </w:rPr>
      </w:pPr>
    </w:p>
    <w:p w:rsidR="00CA5BA3" w:rsidRPr="008C627E" w:rsidRDefault="00CA5BA3" w:rsidP="00CA5BA3">
      <w:pPr>
        <w:ind w:left="2124"/>
      </w:pPr>
      <w:r w:rsidRPr="008C627E">
        <w:t>Кому:__________________________________________________</w:t>
      </w:r>
    </w:p>
    <w:p w:rsidR="00CA5BA3" w:rsidRPr="008C627E" w:rsidRDefault="00CA5BA3" w:rsidP="00CA5BA3">
      <w:pPr>
        <w:pStyle w:val="1"/>
        <w:rPr>
          <w:b w:val="0"/>
          <w:i/>
          <w:sz w:val="24"/>
          <w:szCs w:val="24"/>
          <w:vertAlign w:val="superscript"/>
        </w:rPr>
      </w:pPr>
      <w:r w:rsidRPr="008C627E">
        <w:rPr>
          <w:b w:val="0"/>
          <w:sz w:val="24"/>
          <w:szCs w:val="24"/>
        </w:rPr>
        <w:t xml:space="preserve">                   </w:t>
      </w:r>
      <w:r w:rsidR="007F11E4">
        <w:rPr>
          <w:b w:val="0"/>
          <w:sz w:val="24"/>
          <w:szCs w:val="24"/>
        </w:rPr>
        <w:t xml:space="preserve">                               </w:t>
      </w:r>
      <w:r w:rsidRPr="008C627E">
        <w:rPr>
          <w:b w:val="0"/>
          <w:sz w:val="24"/>
          <w:szCs w:val="24"/>
          <w:vertAlign w:val="superscript"/>
        </w:rPr>
        <w:t>/</w:t>
      </w:r>
      <w:r w:rsidRPr="008C627E">
        <w:rPr>
          <w:b w:val="0"/>
          <w:i/>
          <w:sz w:val="24"/>
          <w:szCs w:val="24"/>
          <w:vertAlign w:val="superscript"/>
        </w:rPr>
        <w:t xml:space="preserve">должностное лицо, уполномоченное выдавать разрешение на строительство/ </w:t>
      </w:r>
    </w:p>
    <w:p w:rsidR="00CA5BA3" w:rsidRPr="008C627E" w:rsidRDefault="00CA5BA3" w:rsidP="00CA5BA3">
      <w:r w:rsidRPr="008C627E">
        <w:t xml:space="preserve">                                  _______________________________________________________</w:t>
      </w:r>
    </w:p>
    <w:p w:rsidR="00CA5BA3" w:rsidRPr="008C627E" w:rsidRDefault="00CA5BA3" w:rsidP="00CA5BA3">
      <w:pPr>
        <w:ind w:left="2160" w:firstLine="1080"/>
      </w:pPr>
      <w:r w:rsidRPr="008C627E">
        <w:rPr>
          <w:u w:val="single"/>
        </w:rPr>
        <w:t xml:space="preserve">                                                        </w:t>
      </w:r>
      <w:r w:rsidRPr="008C627E">
        <w:t>Застройщик__________________________________________</w:t>
      </w:r>
    </w:p>
    <w:p w:rsidR="00CA5BA3" w:rsidRPr="008C627E" w:rsidRDefault="00CA5BA3" w:rsidP="00CA5BA3">
      <w:pPr>
        <w:rPr>
          <w:i/>
          <w:sz w:val="20"/>
          <w:szCs w:val="20"/>
        </w:rPr>
      </w:pPr>
      <w:r w:rsidRPr="008C627E">
        <w:t xml:space="preserve">                                                          </w:t>
      </w:r>
      <w:r w:rsidRPr="008C627E">
        <w:rPr>
          <w:i/>
          <w:sz w:val="20"/>
          <w:szCs w:val="20"/>
        </w:rPr>
        <w:t>/наименование организации, предприятия; ИНН/</w:t>
      </w:r>
    </w:p>
    <w:p w:rsidR="00CA5BA3" w:rsidRPr="008C627E" w:rsidRDefault="00CA5BA3" w:rsidP="00CA5BA3">
      <w:pPr>
        <w:jc w:val="right"/>
      </w:pPr>
      <w:r w:rsidRPr="008C627E">
        <w:t xml:space="preserve">                                                                               _____________________________________________________                            </w:t>
      </w:r>
    </w:p>
    <w:p w:rsidR="00CA5BA3" w:rsidRPr="008C627E" w:rsidRDefault="00CA5BA3" w:rsidP="00CA5BA3">
      <w:pPr>
        <w:jc w:val="right"/>
      </w:pPr>
      <w:r w:rsidRPr="008C627E">
        <w:t xml:space="preserve">                                                        _____________________________________________________</w:t>
      </w:r>
    </w:p>
    <w:p w:rsidR="00CA5BA3" w:rsidRPr="008C627E" w:rsidRDefault="00CA5BA3" w:rsidP="00CA5BA3">
      <w:pPr>
        <w:jc w:val="right"/>
      </w:pPr>
      <w:r w:rsidRPr="008C627E">
        <w:t xml:space="preserve">                             </w:t>
      </w:r>
      <w:r w:rsidRPr="008C627E">
        <w:rPr>
          <w:i/>
        </w:rPr>
        <w:t>юридический и почтовый адрес; ФИО руководителя; телефон;</w:t>
      </w:r>
    </w:p>
    <w:p w:rsidR="00CA5BA3" w:rsidRPr="008C627E" w:rsidRDefault="00CA5BA3" w:rsidP="00CA5BA3">
      <w:pPr>
        <w:jc w:val="right"/>
      </w:pPr>
      <w:r w:rsidRPr="008C627E">
        <w:t xml:space="preserve">                                                                                                                                                                    ________________________________________________________</w:t>
      </w:r>
    </w:p>
    <w:p w:rsidR="00CA5BA3" w:rsidRPr="008C627E" w:rsidRDefault="00CA5BA3" w:rsidP="00CA5BA3">
      <w:pPr>
        <w:rPr>
          <w:u w:val="single"/>
        </w:rPr>
      </w:pPr>
      <w:r w:rsidRPr="008C627E">
        <w:rPr>
          <w:u w:val="single"/>
        </w:rPr>
        <w:t xml:space="preserve">                                                                                                              </w:t>
      </w:r>
    </w:p>
    <w:p w:rsidR="00CA5BA3" w:rsidRPr="008C627E" w:rsidRDefault="00CA5BA3" w:rsidP="00CA5BA3">
      <w:pPr>
        <w:jc w:val="right"/>
        <w:rPr>
          <w:u w:val="single"/>
        </w:rPr>
      </w:pPr>
      <w:r w:rsidRPr="008C627E">
        <w:rPr>
          <w:u w:val="single"/>
        </w:rPr>
        <w:t xml:space="preserve">                                                   _______________________________      </w:t>
      </w:r>
      <w:r w:rsidRPr="008C627E">
        <w:t xml:space="preserve"> </w:t>
      </w:r>
    </w:p>
    <w:p w:rsidR="00CA5BA3" w:rsidRPr="008C627E" w:rsidRDefault="00CA5BA3" w:rsidP="00CA5BA3">
      <w:r w:rsidRPr="008C627E">
        <w:t xml:space="preserve">                                  </w:t>
      </w:r>
      <w:r w:rsidRPr="008C627E">
        <w:rPr>
          <w:i/>
        </w:rPr>
        <w:t>банковские реквизиты (наименование банка, р/с,  к/с, БИК/</w:t>
      </w:r>
      <w:r w:rsidRPr="008C627E">
        <w:t xml:space="preserve"> </w:t>
      </w:r>
    </w:p>
    <w:p w:rsidR="00CA5BA3" w:rsidRPr="008C627E" w:rsidRDefault="00CA5BA3" w:rsidP="00CA5BA3">
      <w:pPr>
        <w:jc w:val="right"/>
      </w:pPr>
      <w:r w:rsidRPr="008C627E">
        <w:t xml:space="preserve">                                                 ________________________________________________________</w:t>
      </w:r>
    </w:p>
    <w:p w:rsidR="00CA5BA3" w:rsidRPr="008C627E" w:rsidRDefault="00CA5BA3" w:rsidP="00CA5BA3">
      <w:pPr>
        <w:jc w:val="right"/>
        <w:rPr>
          <w:u w:val="single"/>
        </w:rPr>
      </w:pPr>
      <w:r w:rsidRPr="008C627E">
        <w:t xml:space="preserve">                                                                                      _________________________________________________________   </w:t>
      </w:r>
      <w:r w:rsidRPr="008C627E">
        <w:rPr>
          <w:u w:val="single"/>
        </w:rPr>
        <w:t xml:space="preserve">             </w:t>
      </w:r>
    </w:p>
    <w:p w:rsidR="00CA5BA3" w:rsidRPr="008C627E" w:rsidRDefault="00CA5BA3" w:rsidP="00CA5BA3">
      <w:r w:rsidRPr="008C627E">
        <w:rPr>
          <w:u w:val="single"/>
        </w:rPr>
        <w:t xml:space="preserve">                                                                                                                                                                    </w:t>
      </w:r>
      <w:r w:rsidRPr="008C627E">
        <w:t xml:space="preserve">                </w:t>
      </w:r>
    </w:p>
    <w:p w:rsidR="00CA5BA3" w:rsidRPr="008C627E" w:rsidRDefault="00CA5BA3" w:rsidP="00CA5BA3"/>
    <w:p w:rsidR="00CA5BA3" w:rsidRPr="008C627E" w:rsidRDefault="00CA5BA3" w:rsidP="00CA5BA3"/>
    <w:p w:rsidR="00CA5BA3" w:rsidRPr="008C627E" w:rsidRDefault="00CA5BA3" w:rsidP="00CA5BA3">
      <w:r w:rsidRPr="008C627E">
        <w:t xml:space="preserve">                                                </w:t>
      </w:r>
      <w:r w:rsidR="007F11E4">
        <w:t xml:space="preserve">    </w:t>
      </w:r>
      <w:r w:rsidRPr="008C627E">
        <w:t xml:space="preserve">  З А Я В Л Е Н И Е </w:t>
      </w:r>
    </w:p>
    <w:p w:rsidR="00CA5BA3" w:rsidRPr="008C627E" w:rsidRDefault="00CA5BA3" w:rsidP="00CA5BA3"/>
    <w:p w:rsidR="00CA5BA3" w:rsidRPr="008C627E" w:rsidRDefault="00CA5BA3" w:rsidP="00CA5BA3">
      <w:r w:rsidRPr="008C627E">
        <w:t>от «___» ____________20__г.</w:t>
      </w:r>
    </w:p>
    <w:p w:rsidR="00CA5BA3" w:rsidRPr="008C627E" w:rsidRDefault="00CA5BA3" w:rsidP="00CA5BA3"/>
    <w:p w:rsidR="00CA5BA3" w:rsidRPr="008C627E" w:rsidRDefault="00CA5BA3" w:rsidP="00CA5BA3">
      <w:r w:rsidRPr="008C627E">
        <w:t>Прошу выдать разрешение на строительство в полном объеме, по отдельным этапам:</w:t>
      </w:r>
    </w:p>
    <w:p w:rsidR="00CA5BA3" w:rsidRPr="008C627E" w:rsidRDefault="00CA5BA3" w:rsidP="00CA5BA3">
      <w:pPr>
        <w:rPr>
          <w:i/>
        </w:rPr>
      </w:pPr>
      <w:r w:rsidRPr="008C627E">
        <w:t xml:space="preserve">                                                      </w:t>
      </w:r>
    </w:p>
    <w:p w:rsidR="00CA5BA3" w:rsidRPr="008C627E" w:rsidRDefault="00CA5BA3" w:rsidP="00CA5BA3">
      <w:pPr>
        <w:rPr>
          <w:i/>
        </w:rPr>
      </w:pPr>
      <w:r w:rsidRPr="008C627E">
        <w:t>________________________________________________________________________________________________________________________________________________</w:t>
      </w:r>
    </w:p>
    <w:p w:rsidR="00CA5BA3" w:rsidRPr="008C627E" w:rsidRDefault="00CA5BA3" w:rsidP="00CA5BA3">
      <w:pPr>
        <w:jc w:val="center"/>
        <w:rPr>
          <w:bCs/>
          <w:iCs/>
        </w:rPr>
      </w:pPr>
      <w:r w:rsidRPr="008C627E">
        <w:rPr>
          <w:i/>
        </w:rPr>
        <w:t xml:space="preserve">/ </w:t>
      </w:r>
      <w:r w:rsidRPr="008C627E">
        <w:rPr>
          <w:bCs/>
          <w:iCs/>
        </w:rPr>
        <w:t>нужное указать/</w:t>
      </w:r>
    </w:p>
    <w:p w:rsidR="00CA5BA3" w:rsidRPr="008C627E" w:rsidRDefault="00CA5BA3" w:rsidP="00CA5BA3">
      <w:pPr>
        <w:rPr>
          <w:bCs/>
        </w:rPr>
      </w:pPr>
      <w:r w:rsidRPr="008C627E">
        <w:t>наименование объекта ________________________________________________________________________________________________________________________________________________</w:t>
      </w:r>
    </w:p>
    <w:p w:rsidR="00CA5BA3" w:rsidRPr="008C627E" w:rsidRDefault="00CA5BA3" w:rsidP="00CA5BA3"/>
    <w:p w:rsidR="00CA5BA3" w:rsidRPr="008C627E" w:rsidRDefault="00CA5BA3" w:rsidP="00CA5BA3">
      <w:pPr>
        <w:rPr>
          <w:i/>
        </w:rPr>
      </w:pPr>
      <w:r w:rsidRPr="008C627E">
        <w:t>________________________________________________________________________________________________________________________________________________</w:t>
      </w:r>
    </w:p>
    <w:p w:rsidR="00CA5BA3" w:rsidRPr="008C627E" w:rsidRDefault="00CA5BA3" w:rsidP="00CA5BA3">
      <w:pPr>
        <w:rPr>
          <w:i/>
        </w:rPr>
      </w:pPr>
    </w:p>
    <w:p w:rsidR="00CA5BA3" w:rsidRPr="008C627E" w:rsidRDefault="00CA5BA3" w:rsidP="00CA5BA3">
      <w:pPr>
        <w:ind w:right="-180"/>
        <w:rPr>
          <w:i/>
        </w:rPr>
      </w:pPr>
      <w:r w:rsidRPr="008C627E">
        <w:t>на земельном участке по адресу:___________________________________________________________________</w:t>
      </w:r>
    </w:p>
    <w:p w:rsidR="00CA5BA3" w:rsidRPr="008C627E" w:rsidRDefault="00CA5BA3" w:rsidP="00CA5BA3">
      <w:pPr>
        <w:rPr>
          <w:i/>
        </w:rPr>
      </w:pPr>
      <w:r w:rsidRPr="008C627E">
        <w:rPr>
          <w:i/>
        </w:rPr>
        <w:t xml:space="preserve">                                      /сельское поселение, район, улица, номер участка /</w:t>
      </w:r>
    </w:p>
    <w:p w:rsidR="00CA5BA3" w:rsidRPr="008C627E" w:rsidRDefault="00CA5BA3" w:rsidP="00CA5BA3">
      <w:pPr>
        <w:rPr>
          <w:bCs/>
          <w:iCs/>
        </w:rPr>
      </w:pPr>
      <w:r w:rsidRPr="008C627E">
        <w:rPr>
          <w:bCs/>
          <w:iCs/>
        </w:rPr>
        <w:t>________________________________________________________________________________________________________________________________________________</w:t>
      </w:r>
    </w:p>
    <w:p w:rsidR="00CA5BA3" w:rsidRPr="008C627E" w:rsidRDefault="00CA5BA3" w:rsidP="00CA5BA3">
      <w:pPr>
        <w:rPr>
          <w:i/>
        </w:rPr>
      </w:pPr>
      <w:r w:rsidRPr="008C627E">
        <w:t>сроком на ______________________________________________________________месяца /ев/</w:t>
      </w:r>
    </w:p>
    <w:p w:rsidR="00CA5BA3" w:rsidRPr="008C627E" w:rsidRDefault="00CA5BA3" w:rsidP="00CA5BA3">
      <w:pPr>
        <w:rPr>
          <w:i/>
        </w:rPr>
      </w:pPr>
    </w:p>
    <w:p w:rsidR="00CA5BA3" w:rsidRPr="008C627E" w:rsidRDefault="00CA5BA3" w:rsidP="00CA5BA3">
      <w:r w:rsidRPr="008C627E">
        <w:t>При этом сообщаю:</w:t>
      </w:r>
    </w:p>
    <w:p w:rsidR="00CA5BA3" w:rsidRPr="008C627E" w:rsidRDefault="00CA5BA3" w:rsidP="00CA5BA3">
      <w:r w:rsidRPr="008C627E">
        <w:t>строительство будет осуществляться на основании _______________________________________________________________________</w:t>
      </w:r>
    </w:p>
    <w:p w:rsidR="00CA5BA3" w:rsidRPr="008C627E" w:rsidRDefault="00CA5BA3" w:rsidP="00CA5BA3">
      <w:r w:rsidRPr="008C627E">
        <w:rPr>
          <w:u w:val="single"/>
        </w:rPr>
        <w:t xml:space="preserve">                                                                                                                                                                    </w:t>
      </w:r>
      <w:r w:rsidRPr="008C627E">
        <w:t>от «___» ________ г. №</w:t>
      </w:r>
      <w:r w:rsidRPr="008C627E">
        <w:rPr>
          <w:u w:val="single"/>
        </w:rPr>
        <w:t xml:space="preserve">         </w:t>
      </w:r>
      <w:r w:rsidRPr="008C627E">
        <w:t xml:space="preserve">    право на пользование землей закреплено _________ ________________________________________________________________________</w:t>
      </w:r>
    </w:p>
    <w:p w:rsidR="00CA5BA3" w:rsidRPr="008C627E" w:rsidRDefault="00CA5BA3" w:rsidP="00CA5BA3">
      <w:pPr>
        <w:jc w:val="center"/>
      </w:pPr>
      <w:r w:rsidRPr="008C627E">
        <w:rPr>
          <w:i/>
        </w:rPr>
        <w:t>/ наименование документа/</w:t>
      </w:r>
    </w:p>
    <w:p w:rsidR="00CA5BA3" w:rsidRPr="008C627E" w:rsidRDefault="00CA5BA3" w:rsidP="00CA5BA3">
      <w:pPr>
        <w:rPr>
          <w:i/>
        </w:rPr>
      </w:pPr>
      <w:r w:rsidRPr="008C627E">
        <w:t xml:space="preserve">_____________________________________________от «___»  ___________ г. № ___      </w:t>
      </w:r>
    </w:p>
    <w:p w:rsidR="00CA5BA3" w:rsidRPr="008C627E" w:rsidRDefault="00CA5BA3" w:rsidP="00CA5BA3">
      <w:r w:rsidRPr="008C627E">
        <w:t>схема планировочной организации земельного участка согласована______________</w:t>
      </w:r>
    </w:p>
    <w:p w:rsidR="00CA5BA3" w:rsidRPr="008C627E" w:rsidRDefault="00CA5BA3" w:rsidP="00CA5BA3">
      <w:r w:rsidRPr="008C627E">
        <w:t xml:space="preserve">                                                                                                                                                               ___________________________________________за № ___ от«____»___________г.</w:t>
      </w:r>
    </w:p>
    <w:p w:rsidR="00CA5BA3" w:rsidRPr="008C627E" w:rsidRDefault="00CA5BA3" w:rsidP="00CA5BA3"/>
    <w:p w:rsidR="00CA5BA3" w:rsidRPr="008C627E" w:rsidRDefault="00CA5BA3" w:rsidP="00CA5BA3">
      <w:r w:rsidRPr="008C627E">
        <w:t>Работы будут производиться подрядным /хозяйственным/ способом в соответствии с договором  № ___ от «___» 20__г.___________________________________________</w:t>
      </w:r>
    </w:p>
    <w:p w:rsidR="00CA5BA3" w:rsidRPr="008C627E" w:rsidRDefault="00CA5BA3" w:rsidP="00CA5BA3">
      <w:r w:rsidRPr="008C627E">
        <w:t xml:space="preserve">                                                                </w:t>
      </w:r>
      <w:r w:rsidRPr="008C627E">
        <w:rPr>
          <w:i/>
        </w:rPr>
        <w:t xml:space="preserve">/наименование организации, ИНН, </w:t>
      </w:r>
    </w:p>
    <w:p w:rsidR="00CA5BA3" w:rsidRPr="008C627E" w:rsidRDefault="00CA5BA3" w:rsidP="00CA5BA3">
      <w:r w:rsidRPr="008C627E">
        <w:t xml:space="preserve">________________________________________________________________________  </w:t>
      </w:r>
    </w:p>
    <w:p w:rsidR="00CA5BA3" w:rsidRPr="008C627E" w:rsidRDefault="00CA5BA3" w:rsidP="00CA5BA3">
      <w:pPr>
        <w:jc w:val="center"/>
        <w:rPr>
          <w:i/>
        </w:rPr>
      </w:pPr>
      <w:r w:rsidRPr="008C627E">
        <w:rPr>
          <w:i/>
        </w:rPr>
        <w:t>юридический и почтовый  адрес, ФИО  руководителя, номер телефона,</w:t>
      </w:r>
    </w:p>
    <w:p w:rsidR="00CA5BA3" w:rsidRPr="008C627E" w:rsidRDefault="00CA5BA3" w:rsidP="00CA5BA3">
      <w:pPr>
        <w:jc w:val="center"/>
        <w:rPr>
          <w:iCs/>
        </w:rPr>
      </w:pPr>
      <w:r w:rsidRPr="008C627E">
        <w:rPr>
          <w:iCs/>
        </w:rPr>
        <w:t>________________________________________________________________________</w:t>
      </w:r>
    </w:p>
    <w:p w:rsidR="00CA5BA3" w:rsidRPr="008C627E" w:rsidRDefault="00CA5BA3" w:rsidP="00CA5BA3">
      <w:pPr>
        <w:jc w:val="center"/>
        <w:rPr>
          <w:i/>
        </w:rPr>
      </w:pPr>
      <w:r w:rsidRPr="008C627E">
        <w:rPr>
          <w:i/>
        </w:rPr>
        <w:t>банковские  реквизиты (наименование банка, р/с, к/с, БИК)/</w:t>
      </w:r>
    </w:p>
    <w:p w:rsidR="00CA5BA3" w:rsidRPr="008C627E" w:rsidRDefault="00CA5BA3" w:rsidP="00CA5BA3">
      <w:r w:rsidRPr="008C627E">
        <w:rPr>
          <w:iCs/>
        </w:rPr>
        <w:t>_______________________________________________________________________</w:t>
      </w:r>
    </w:p>
    <w:p w:rsidR="00CA5BA3" w:rsidRPr="008C627E" w:rsidRDefault="00CA5BA3" w:rsidP="00CA5BA3"/>
    <w:p w:rsidR="00CA5BA3" w:rsidRPr="008C627E" w:rsidRDefault="00CA5BA3" w:rsidP="00CA5BA3">
      <w:r w:rsidRPr="008C627E">
        <w:t>________________________________________________________________________________________________________________________________________________</w:t>
      </w:r>
    </w:p>
    <w:p w:rsidR="00CA5BA3" w:rsidRPr="008C627E" w:rsidRDefault="00CA5BA3" w:rsidP="00CA5BA3">
      <w:r w:rsidRPr="008C627E">
        <w:t>Перечень документов прилагаемых к заявлению:</w:t>
      </w:r>
    </w:p>
    <w:p w:rsidR="00CA5BA3" w:rsidRPr="008C627E" w:rsidRDefault="00CA5BA3" w:rsidP="00CA5BA3">
      <w:r w:rsidRPr="008C627E">
        <w:t>_______________________________________________________________________________________________________________________________________________</w:t>
      </w:r>
    </w:p>
    <w:p w:rsidR="00CA5BA3" w:rsidRPr="008C627E" w:rsidRDefault="00CA5BA3" w:rsidP="00CA5BA3"/>
    <w:p w:rsidR="00CA5BA3" w:rsidRPr="008C627E" w:rsidRDefault="00CA5BA3" w:rsidP="00CA5BA3">
      <w:r w:rsidRPr="008C627E">
        <w:t>_______________________________________________________________________</w:t>
      </w:r>
    </w:p>
    <w:p w:rsidR="00CA5BA3" w:rsidRPr="008C627E" w:rsidRDefault="00CA5BA3" w:rsidP="00CA5BA3"/>
    <w:p w:rsidR="00CA5BA3" w:rsidRPr="008C627E" w:rsidRDefault="00CA5BA3" w:rsidP="00CA5BA3">
      <w:r w:rsidRPr="008C627E">
        <w:t>_______________________________________________________________________</w:t>
      </w:r>
    </w:p>
    <w:p w:rsidR="00CA5BA3" w:rsidRPr="008C627E" w:rsidRDefault="00CA5BA3" w:rsidP="00CA5BA3"/>
    <w:p w:rsidR="00CA5BA3" w:rsidRPr="008C627E" w:rsidRDefault="00CA5BA3" w:rsidP="00CA5BA3">
      <w:r w:rsidRPr="008C627E">
        <w:t>ЗАСТРОЙЩИК</w:t>
      </w:r>
    </w:p>
    <w:p w:rsidR="00CA5BA3" w:rsidRPr="008C627E" w:rsidRDefault="00CA5BA3" w:rsidP="00CA5BA3">
      <w:pPr>
        <w:rPr>
          <w:i/>
        </w:rPr>
      </w:pPr>
      <w:r w:rsidRPr="008C627E">
        <w:t>__________________________                   _____________                  ____________</w:t>
      </w:r>
      <w:r w:rsidRPr="008C627E">
        <w:rPr>
          <w:i/>
        </w:rPr>
        <w:t xml:space="preserve">                                                    /должность/                                                     /подпись/                              /Ф.И.О./</w:t>
      </w:r>
    </w:p>
    <w:p w:rsidR="00CA5BA3" w:rsidRPr="008C627E" w:rsidRDefault="00CA5BA3" w:rsidP="00CA5BA3">
      <w:pPr>
        <w:ind w:left="-360" w:right="181"/>
      </w:pPr>
    </w:p>
    <w:p w:rsidR="00CA5BA3" w:rsidRPr="008C627E" w:rsidRDefault="00CA5BA3" w:rsidP="00CA5BA3">
      <w:pPr>
        <w:ind w:left="-360" w:right="181"/>
      </w:pPr>
      <w:r w:rsidRPr="008C627E">
        <w:t>М.П.</w:t>
      </w:r>
    </w:p>
    <w:p w:rsidR="00CA5BA3" w:rsidRPr="008C627E" w:rsidRDefault="00CA5BA3" w:rsidP="00CA5BA3"/>
    <w:p w:rsidR="00CA5BA3" w:rsidRPr="008C627E" w:rsidRDefault="00CA5BA3" w:rsidP="00CA5BA3">
      <w:pPr>
        <w:jc w:val="right"/>
      </w:pPr>
      <w:r w:rsidRPr="008C627E">
        <w:br w:type="page"/>
        <w:t xml:space="preserve">                                                                                                                          Приложение 3</w:t>
      </w:r>
    </w:p>
    <w:p w:rsidR="00CA5BA3" w:rsidRPr="008C627E" w:rsidRDefault="00CA5BA3" w:rsidP="00CA5BA3">
      <w:pPr>
        <w:pStyle w:val="ConsPlusNormal"/>
        <w:ind w:firstLine="0"/>
        <w:jc w:val="right"/>
        <w:rPr>
          <w:rFonts w:ascii="Times New Roman" w:hAnsi="Times New Roman" w:cs="Times New Roman"/>
          <w:sz w:val="24"/>
          <w:szCs w:val="24"/>
        </w:rPr>
      </w:pPr>
      <w:r w:rsidRPr="008C627E">
        <w:rPr>
          <w:rFonts w:ascii="Times New Roman" w:hAnsi="Times New Roman" w:cs="Times New Roman"/>
          <w:sz w:val="24"/>
          <w:szCs w:val="24"/>
        </w:rPr>
        <w:t>к Административному регламенту</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УВЕДОМЛЕНИЕ</w:t>
      </w: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ОБ ОТКАЗЕ В ВЫДАЧЕ РАЗРЕШЕНИЯ НА СТРОИТЕЛЬСТВО</w:t>
      </w: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В СВЯЗИ С ОТСУТСТВИЕМ ДОКУМЕНТОВ, ПРЕДУСМОТРЕННЫХ ЧАСТЬЮ 7  СТАТЬИ 51 ГРАДОСТРОИТЕЛЬНОГО КОДЕКСА РОССИЙСКОЙ ФЕДЕРАЦИИ</w:t>
      </w:r>
    </w:p>
    <w:p w:rsidR="00CA5BA3" w:rsidRPr="008C627E" w:rsidRDefault="00CA5BA3" w:rsidP="00CA5BA3">
      <w:pPr>
        <w:pStyle w:val="ConsPlusNonformat"/>
        <w:jc w:val="center"/>
        <w:rPr>
          <w:rFonts w:ascii="Times New Roman" w:hAnsi="Times New Roman" w:cs="Times New Roman"/>
          <w:b/>
          <w:sz w:val="24"/>
          <w:szCs w:val="24"/>
        </w:rPr>
      </w:pP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Администрацией </w:t>
      </w:r>
      <w:r w:rsidR="00763894">
        <w:rPr>
          <w:rFonts w:ascii="Times New Roman" w:hAnsi="Times New Roman" w:cs="Times New Roman"/>
          <w:sz w:val="24"/>
          <w:szCs w:val="24"/>
        </w:rPr>
        <w:t>Грузин</w:t>
      </w:r>
      <w:r>
        <w:rPr>
          <w:rFonts w:ascii="Times New Roman" w:hAnsi="Times New Roman" w:cs="Times New Roman"/>
          <w:sz w:val="24"/>
          <w:szCs w:val="24"/>
        </w:rPr>
        <w:t>овского</w:t>
      </w:r>
      <w:r w:rsidRPr="008C627E">
        <w:rPr>
          <w:rFonts w:ascii="Times New Roman" w:hAnsi="Times New Roman" w:cs="Times New Roman"/>
          <w:sz w:val="24"/>
          <w:szCs w:val="24"/>
        </w:rPr>
        <w:t xml:space="preserve"> сельского поселения рассмотрены документы, представленные  для получения разрешения на строительство</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ind w:right="-185"/>
        <w:rPr>
          <w:rFonts w:ascii="Times New Roman" w:hAnsi="Times New Roman" w:cs="Times New Roman"/>
          <w:sz w:val="24"/>
          <w:szCs w:val="24"/>
        </w:rPr>
      </w:pPr>
      <w:r w:rsidRPr="008C627E">
        <w:rPr>
          <w:rFonts w:ascii="Times New Roman" w:hAnsi="Times New Roman" w:cs="Times New Roman"/>
          <w:sz w:val="24"/>
          <w:szCs w:val="24"/>
        </w:rPr>
        <w:t xml:space="preserve">                                           (наименование объекта капитального строительства)</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по адресу: 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(адрес места расположения объекта капитального строительства)</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 xml:space="preserve">полученные "_______" "______________" "__________" года, </w:t>
      </w:r>
      <w:proofErr w:type="spellStart"/>
      <w:r w:rsidRPr="008C627E">
        <w:rPr>
          <w:rFonts w:ascii="Times New Roman" w:hAnsi="Times New Roman" w:cs="Times New Roman"/>
          <w:sz w:val="24"/>
          <w:szCs w:val="24"/>
        </w:rPr>
        <w:t>вх</w:t>
      </w:r>
      <w:proofErr w:type="spellEnd"/>
      <w:r w:rsidRPr="008C627E">
        <w:rPr>
          <w:rFonts w:ascii="Times New Roman" w:hAnsi="Times New Roman" w:cs="Times New Roman"/>
          <w:sz w:val="24"/>
          <w:szCs w:val="24"/>
        </w:rPr>
        <w:t>. N 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(число)                       (месяц)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Среди представленных  для получения  разрешения на строительство документов</w:t>
      </w:r>
    </w:p>
    <w:p w:rsidR="00CA5BA3" w:rsidRPr="008C627E" w:rsidRDefault="00CA5BA3" w:rsidP="00CA5BA3">
      <w:pPr>
        <w:pStyle w:val="ConsPlusNonformat"/>
        <w:ind w:right="-234"/>
        <w:rPr>
          <w:rFonts w:ascii="Times New Roman" w:hAnsi="Times New Roman" w:cs="Times New Roman"/>
          <w:sz w:val="24"/>
          <w:szCs w:val="24"/>
        </w:rPr>
      </w:pPr>
      <w:r w:rsidRPr="008C627E">
        <w:rPr>
          <w:rFonts w:ascii="Times New Roman" w:hAnsi="Times New Roman" w:cs="Times New Roman"/>
          <w:sz w:val="24"/>
          <w:szCs w:val="24"/>
        </w:rPr>
        <w:t>отсутствуют: 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(указать, какие документы не представлены)</w:t>
      </w:r>
    </w:p>
    <w:p w:rsidR="00CA5BA3" w:rsidRPr="008C627E" w:rsidRDefault="00CA5BA3" w:rsidP="00CA5BA3">
      <w:pPr>
        <w:pStyle w:val="ConsPlusNonformat"/>
        <w:rPr>
          <w:rFonts w:ascii="Times New Roman" w:hAnsi="Times New Roman" w:cs="Times New Roman"/>
          <w:sz w:val="24"/>
          <w:szCs w:val="24"/>
        </w:rPr>
      </w:pPr>
    </w:p>
    <w:p w:rsidR="00CA5BA3"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 xml:space="preserve">    В соответствии с частью 13  статьи  51  Градостроительного  кодекса  РФ принято</w:t>
      </w:r>
    </w:p>
    <w:p w:rsidR="00CA5BA3"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 xml:space="preserve"> решение об отказе в выдаче разрешения на строительство в связи с отсутствием </w:t>
      </w:r>
    </w:p>
    <w:p w:rsidR="00CA5BA3"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 xml:space="preserve">документов, предусмотренных  частью 7 статьи 51 Градостроительного кодекса </w:t>
      </w:r>
    </w:p>
    <w:p w:rsidR="00CA5BA3" w:rsidRPr="008C627E"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Российской Федерации.</w:t>
      </w:r>
    </w:p>
    <w:p w:rsidR="00CA5BA3"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 xml:space="preserve">    Согласно части 14  статьи 51  Градостроительного  кодекса  РФ  отказ  в выдаче</w:t>
      </w:r>
    </w:p>
    <w:p w:rsidR="00CA5BA3" w:rsidRPr="008C627E" w:rsidRDefault="00CA5BA3" w:rsidP="00CA5BA3">
      <w:pPr>
        <w:pStyle w:val="ConsPlusNonformat"/>
        <w:ind w:right="-82"/>
        <w:jc w:val="both"/>
        <w:rPr>
          <w:rFonts w:ascii="Times New Roman" w:hAnsi="Times New Roman" w:cs="Times New Roman"/>
          <w:sz w:val="24"/>
          <w:szCs w:val="24"/>
        </w:rPr>
      </w:pPr>
      <w:r w:rsidRPr="008C627E">
        <w:rPr>
          <w:rFonts w:ascii="Times New Roman" w:hAnsi="Times New Roman" w:cs="Times New Roman"/>
          <w:sz w:val="24"/>
          <w:szCs w:val="24"/>
        </w:rPr>
        <w:t xml:space="preserve"> разрешения  на  строительство  может  быть  оспорен  застройщиком  в судебном порядке.</w:t>
      </w:r>
    </w:p>
    <w:p w:rsidR="00CA5BA3" w:rsidRPr="008C627E" w:rsidRDefault="00CA5BA3" w:rsidP="00CA5BA3">
      <w:pPr>
        <w:pStyle w:val="ConsPlusNonformat"/>
        <w:jc w:val="both"/>
        <w:rPr>
          <w:rFonts w:ascii="Times New Roman" w:hAnsi="Times New Roman" w:cs="Times New Roman"/>
          <w:sz w:val="24"/>
          <w:szCs w:val="24"/>
        </w:rPr>
      </w:pPr>
    </w:p>
    <w:p w:rsidR="00CA5BA3"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Специалист администрации </w:t>
      </w:r>
      <w:r w:rsidR="00763894">
        <w:rPr>
          <w:rFonts w:ascii="Times New Roman" w:hAnsi="Times New Roman" w:cs="Times New Roman"/>
          <w:sz w:val="24"/>
          <w:szCs w:val="24"/>
        </w:rPr>
        <w:t>Грузин</w:t>
      </w:r>
      <w:r>
        <w:rPr>
          <w:rFonts w:ascii="Times New Roman" w:hAnsi="Times New Roman" w:cs="Times New Roman"/>
          <w:sz w:val="24"/>
          <w:szCs w:val="24"/>
        </w:rPr>
        <w:t>овского</w:t>
      </w:r>
      <w:r w:rsidRPr="008C627E">
        <w:rPr>
          <w:rFonts w:ascii="Times New Roman" w:hAnsi="Times New Roman" w:cs="Times New Roman"/>
          <w:sz w:val="24"/>
          <w:szCs w:val="24"/>
        </w:rPr>
        <w:t xml:space="preserve"> сельского поселения </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 ______________________________</w:t>
      </w:r>
      <w:r>
        <w:rPr>
          <w:rFonts w:ascii="Times New Roman" w:hAnsi="Times New Roman" w:cs="Times New Roman"/>
          <w:sz w:val="24"/>
          <w:szCs w:val="24"/>
        </w:rPr>
        <w:t xml:space="preserve">          </w:t>
      </w:r>
      <w:r w:rsidRPr="008C627E">
        <w:rPr>
          <w:rFonts w:ascii="Times New Roman" w:hAnsi="Times New Roman" w:cs="Times New Roman"/>
          <w:sz w:val="24"/>
          <w:szCs w:val="24"/>
        </w:rPr>
        <w:t>______________________________________</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                                     (подпись)                                     (Ф.И.О.)                              </w:t>
      </w:r>
    </w:p>
    <w:p w:rsidR="00CA5BA3" w:rsidRPr="008C627E" w:rsidRDefault="00CA5BA3" w:rsidP="00CA5BA3">
      <w:pPr>
        <w:pStyle w:val="ConsPlusNonformat"/>
        <w:jc w:val="both"/>
        <w:rPr>
          <w:rFonts w:ascii="Times New Roman" w:hAnsi="Times New Roman" w:cs="Times New Roman"/>
          <w:sz w:val="24"/>
          <w:szCs w:val="24"/>
        </w:rPr>
      </w:pPr>
      <w:r w:rsidRPr="008C627E">
        <w:rPr>
          <w:rFonts w:ascii="Times New Roman" w:hAnsi="Times New Roman" w:cs="Times New Roman"/>
          <w:sz w:val="24"/>
          <w:szCs w:val="24"/>
        </w:rPr>
        <w:t>М.П.</w:t>
      </w:r>
    </w:p>
    <w:p w:rsidR="00CA5BA3" w:rsidRPr="008C627E" w:rsidRDefault="00CA5BA3" w:rsidP="00CA5BA3">
      <w:pPr>
        <w:pStyle w:val="ConsPlusNonformat"/>
        <w:jc w:val="both"/>
        <w:rPr>
          <w:rFonts w:ascii="Times New Roman" w:hAnsi="Times New Roman" w:cs="Times New Roman"/>
          <w:sz w:val="24"/>
          <w:szCs w:val="24"/>
        </w:rPr>
      </w:pPr>
    </w:p>
    <w:p w:rsidR="00CA5BA3"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    Вместе с уведомлением заявителю возвращаются приложенные  к заявлению </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документы, за исключением документов, представленных  в  электронном  виде, </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которые остаются на хранение в администрацию.</w:t>
      </w:r>
    </w:p>
    <w:p w:rsidR="00CA5BA3" w:rsidRPr="008C627E" w:rsidRDefault="00CA5BA3" w:rsidP="00CA5BA3">
      <w:pPr>
        <w:pStyle w:val="ConsPlusNonformat"/>
        <w:jc w:val="both"/>
        <w:rPr>
          <w:rFonts w:ascii="Times New Roman" w:hAnsi="Times New Roman" w:cs="Times New Roman"/>
          <w:sz w:val="24"/>
          <w:szCs w:val="24"/>
        </w:rPr>
      </w:pPr>
      <w:r w:rsidRPr="008C627E">
        <w:rPr>
          <w:rFonts w:ascii="Times New Roman" w:hAnsi="Times New Roman" w:cs="Times New Roman"/>
          <w:sz w:val="24"/>
          <w:szCs w:val="24"/>
        </w:rPr>
        <w:t xml:space="preserve">Уведомление  об  отказе  в  выдаче разрешения на строительство получено </w:t>
      </w:r>
    </w:p>
    <w:p w:rsidR="00CA5BA3" w:rsidRPr="008C627E" w:rsidRDefault="00CA5BA3" w:rsidP="00CA5BA3">
      <w:pPr>
        <w:pStyle w:val="ConsPlusNonformat"/>
        <w:jc w:val="both"/>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"_______" "______________"  20…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(число, месяц, год)</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  ________________   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(должность уполномоченного лица)                (подпись)                             (Ф.И.О.)</w:t>
      </w:r>
    </w:p>
    <w:p w:rsidR="00CA5BA3" w:rsidRDefault="00CA5BA3" w:rsidP="00CA5BA3">
      <w:pPr>
        <w:pStyle w:val="ConsPlusNormal"/>
        <w:ind w:firstLine="540"/>
        <w:jc w:val="both"/>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Pr="008C627E" w:rsidRDefault="00CA5BA3" w:rsidP="00CA5BA3">
      <w:pPr>
        <w:pStyle w:val="ConsPlusNormal"/>
        <w:ind w:firstLine="540"/>
        <w:jc w:val="both"/>
        <w:rPr>
          <w:rFonts w:ascii="Times New Roman" w:hAnsi="Times New Roman" w:cs="Times New Roman"/>
          <w:sz w:val="24"/>
          <w:szCs w:val="24"/>
        </w:rPr>
      </w:pPr>
    </w:p>
    <w:p w:rsidR="00CA5BA3" w:rsidRPr="008C627E" w:rsidRDefault="00CA5BA3" w:rsidP="00551036">
      <w:pPr>
        <w:pStyle w:val="ConsPlusNormal"/>
        <w:ind w:left="6372" w:firstLine="0"/>
        <w:jc w:val="right"/>
        <w:rPr>
          <w:rFonts w:ascii="Times New Roman" w:hAnsi="Times New Roman" w:cs="Times New Roman"/>
          <w:sz w:val="24"/>
          <w:szCs w:val="24"/>
        </w:rPr>
      </w:pPr>
      <w:r w:rsidRPr="008C627E">
        <w:rPr>
          <w:rFonts w:ascii="Times New Roman" w:hAnsi="Times New Roman" w:cs="Times New Roman"/>
          <w:sz w:val="24"/>
          <w:szCs w:val="24"/>
        </w:rPr>
        <w:t xml:space="preserve">              Приложение </w:t>
      </w:r>
      <w:r w:rsidR="00551036">
        <w:rPr>
          <w:rFonts w:ascii="Times New Roman" w:hAnsi="Times New Roman" w:cs="Times New Roman"/>
          <w:sz w:val="24"/>
          <w:szCs w:val="24"/>
        </w:rPr>
        <w:t xml:space="preserve">№ </w:t>
      </w:r>
      <w:r w:rsidRPr="008C627E">
        <w:rPr>
          <w:rFonts w:ascii="Times New Roman" w:hAnsi="Times New Roman" w:cs="Times New Roman"/>
          <w:sz w:val="24"/>
          <w:szCs w:val="24"/>
        </w:rPr>
        <w:t>3а</w:t>
      </w:r>
    </w:p>
    <w:p w:rsidR="00CA5BA3" w:rsidRPr="008C627E" w:rsidRDefault="00CA5BA3" w:rsidP="00551036">
      <w:pPr>
        <w:pStyle w:val="ConsPlusNormal"/>
        <w:ind w:left="-180" w:firstLine="0"/>
        <w:jc w:val="right"/>
        <w:rPr>
          <w:rFonts w:ascii="Times New Roman" w:hAnsi="Times New Roman" w:cs="Times New Roman"/>
          <w:sz w:val="24"/>
          <w:szCs w:val="24"/>
        </w:rPr>
      </w:pPr>
      <w:r w:rsidRPr="008C627E">
        <w:rPr>
          <w:rFonts w:ascii="Times New Roman" w:hAnsi="Times New Roman" w:cs="Times New Roman"/>
          <w:sz w:val="24"/>
          <w:szCs w:val="24"/>
        </w:rPr>
        <w:t xml:space="preserve"> к Административному регламенту</w:t>
      </w:r>
    </w:p>
    <w:p w:rsidR="00CA5BA3" w:rsidRPr="008C627E" w:rsidRDefault="00CA5BA3" w:rsidP="00CA5BA3">
      <w:pPr>
        <w:pStyle w:val="ConsPlusNormal"/>
        <w:ind w:firstLine="0"/>
        <w:jc w:val="both"/>
        <w:rPr>
          <w:rFonts w:ascii="Times New Roman" w:hAnsi="Times New Roman" w:cs="Times New Roman"/>
          <w:sz w:val="24"/>
          <w:szCs w:val="24"/>
        </w:rPr>
      </w:pP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УВЕДОМЛЕНИЕ</w:t>
      </w: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ОБ ОТКАЗЕ В ВЫДАЧЕ РАЗРЕШЕНИЯ НА СТРОИТЕЛЬСТВО В СВЯЗИ</w:t>
      </w: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С НАЛИЧИЕМ ОБСТОЯТЕЛЬСТВ, ПРЕДУСМОТРЕННЫХ ЧАСТЬЮ 13 СТАТЬИ 51 ГРАДОСТРОИТЕЛЬНОГО КОДЕКСА РОССИЙСКОЙ ФЕДЕРАЦИИ</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rPr>
          <w:rFonts w:ascii="Times New Roman" w:hAnsi="Times New Roman" w:cs="Times New Roman"/>
          <w:b/>
          <w:sz w:val="24"/>
          <w:szCs w:val="24"/>
        </w:rPr>
      </w:pP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Администрацией </w:t>
      </w:r>
      <w:r w:rsidR="00763894">
        <w:rPr>
          <w:rFonts w:ascii="Times New Roman" w:hAnsi="Times New Roman" w:cs="Times New Roman"/>
          <w:sz w:val="24"/>
          <w:szCs w:val="24"/>
        </w:rPr>
        <w:t>Грузин</w:t>
      </w:r>
      <w:r>
        <w:rPr>
          <w:rFonts w:ascii="Times New Roman" w:hAnsi="Times New Roman" w:cs="Times New Roman"/>
          <w:sz w:val="24"/>
          <w:szCs w:val="24"/>
        </w:rPr>
        <w:t>овского</w:t>
      </w:r>
      <w:r w:rsidRPr="008C627E">
        <w:rPr>
          <w:rFonts w:ascii="Times New Roman" w:hAnsi="Times New Roman" w:cs="Times New Roman"/>
          <w:sz w:val="24"/>
          <w:szCs w:val="24"/>
        </w:rPr>
        <w:t xml:space="preserve"> сельского поселения рассмотрены документы, представленные  для получения разрешения на строительство</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 xml:space="preserve">____________________________________________________________________________ </w:t>
      </w:r>
    </w:p>
    <w:p w:rsidR="00CA5BA3" w:rsidRPr="008C627E" w:rsidRDefault="00CA5BA3" w:rsidP="00CA5BA3">
      <w:pPr>
        <w:pStyle w:val="ConsPlusNonformat"/>
        <w:ind w:right="-365"/>
        <w:rPr>
          <w:rFonts w:ascii="Times New Roman" w:hAnsi="Times New Roman" w:cs="Times New Roman"/>
          <w:sz w:val="24"/>
          <w:szCs w:val="24"/>
        </w:rPr>
      </w:pPr>
      <w:r w:rsidRPr="008C627E">
        <w:rPr>
          <w:rFonts w:ascii="Times New Roman" w:hAnsi="Times New Roman" w:cs="Times New Roman"/>
          <w:sz w:val="24"/>
          <w:szCs w:val="24"/>
        </w:rPr>
        <w:t xml:space="preserve">                                               (наименование объекта капитального строительства)</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по адресу: ________________________________________________________________________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(адрес места нахождения объекта капитального строительства)</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 xml:space="preserve">полученные "_______" "______________ "_____", </w:t>
      </w:r>
      <w:proofErr w:type="spellStart"/>
      <w:r w:rsidRPr="008C627E">
        <w:rPr>
          <w:rFonts w:ascii="Times New Roman" w:hAnsi="Times New Roman" w:cs="Times New Roman"/>
          <w:sz w:val="24"/>
          <w:szCs w:val="24"/>
        </w:rPr>
        <w:t>вх</w:t>
      </w:r>
      <w:proofErr w:type="spellEnd"/>
      <w:r w:rsidRPr="008C627E">
        <w:rPr>
          <w:rFonts w:ascii="Times New Roman" w:hAnsi="Times New Roman" w:cs="Times New Roman"/>
          <w:sz w:val="24"/>
          <w:szCs w:val="24"/>
        </w:rPr>
        <w:t xml:space="preserve">. _____. </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 xml:space="preserve">                        (число)         (месяц)                (год)</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 xml:space="preserve">    В соответствии с частью  13  статьи  51  Градостроительного кодекса  РФ принято решение об отказе в выдаче разрешения на строительство в связи с несоответствием представленных документов 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 xml:space="preserve">                    (указываются требования градостроительного плана земельного участка   </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(или) требования, установленные в разрешении на отклонение от предельных</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параметров разрешенного строительства, реконструкции (в случае выдачи лицу</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такого разрешения), которым установлено несоответствие, с описанием   отклонений от них)</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jc w:val="both"/>
        <w:rPr>
          <w:rFonts w:ascii="Times New Roman" w:hAnsi="Times New Roman" w:cs="Times New Roman"/>
          <w:sz w:val="24"/>
          <w:szCs w:val="24"/>
        </w:rPr>
      </w:pPr>
      <w:r w:rsidRPr="008C627E">
        <w:rPr>
          <w:rFonts w:ascii="Times New Roman" w:hAnsi="Times New Roman" w:cs="Times New Roman"/>
          <w:sz w:val="24"/>
          <w:szCs w:val="24"/>
        </w:rPr>
        <w:t xml:space="preserve">    Согласно части 14  статьи 51  Градостроительного  кодекса  РФ  отказ  в выдаче разрешения  на  строительство  может  быть  оспорен  застройщиком  в судебном порядке.</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Специалист администрации ________________   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(Ф.И.О.)                                (подпись)                               </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М.П.</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 xml:space="preserve">    Вместе с уведомлением заявителю возвращаются приложенные  к заявлению документы,</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за исключением документов, представленных  в  электронном  виде, которые остаются на</w:t>
      </w:r>
    </w:p>
    <w:p w:rsidR="00CA5BA3" w:rsidRPr="008C627E" w:rsidRDefault="00CA5BA3" w:rsidP="00CA5BA3">
      <w:pPr>
        <w:pStyle w:val="ConsPlusNonformat"/>
        <w:ind w:right="-545"/>
        <w:jc w:val="both"/>
        <w:rPr>
          <w:rFonts w:ascii="Times New Roman" w:hAnsi="Times New Roman" w:cs="Times New Roman"/>
          <w:sz w:val="24"/>
          <w:szCs w:val="24"/>
        </w:rPr>
      </w:pPr>
      <w:r w:rsidRPr="008C627E">
        <w:rPr>
          <w:rFonts w:ascii="Times New Roman" w:hAnsi="Times New Roman" w:cs="Times New Roman"/>
          <w:sz w:val="24"/>
          <w:szCs w:val="24"/>
        </w:rPr>
        <w:t>хранение в  администрации.</w:t>
      </w:r>
    </w:p>
    <w:p w:rsidR="00CA5BA3"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Уведомление  об  отказе  в  выдаче разрешения на строительство получено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"_______" "______________ "___________________</w:t>
      </w:r>
    </w:p>
    <w:p w:rsidR="00CA5BA3" w:rsidRPr="008C627E" w:rsidRDefault="00CA5BA3" w:rsidP="00CA5BA3">
      <w:pPr>
        <w:pStyle w:val="ConsPlusNonformat"/>
        <w:jc w:val="both"/>
        <w:rPr>
          <w:rFonts w:ascii="Times New Roman" w:hAnsi="Times New Roman" w:cs="Times New Roman"/>
          <w:sz w:val="24"/>
          <w:szCs w:val="24"/>
        </w:rPr>
      </w:pPr>
      <w:r w:rsidRPr="008C62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627E">
        <w:rPr>
          <w:rFonts w:ascii="Times New Roman" w:hAnsi="Times New Roman" w:cs="Times New Roman"/>
          <w:sz w:val="24"/>
          <w:szCs w:val="24"/>
        </w:rPr>
        <w:t xml:space="preserve">  (число)        (</w:t>
      </w:r>
      <w:r>
        <w:rPr>
          <w:rFonts w:ascii="Times New Roman" w:hAnsi="Times New Roman" w:cs="Times New Roman"/>
          <w:sz w:val="24"/>
          <w:szCs w:val="24"/>
        </w:rPr>
        <w:t xml:space="preserve">месяц)           </w:t>
      </w:r>
      <w:r w:rsidRPr="008C627E">
        <w:rPr>
          <w:rFonts w:ascii="Times New Roman" w:hAnsi="Times New Roman" w:cs="Times New Roman"/>
          <w:sz w:val="24"/>
          <w:szCs w:val="24"/>
        </w:rPr>
        <w:t xml:space="preserve">               (год)</w:t>
      </w:r>
    </w:p>
    <w:p w:rsidR="00CA5BA3" w:rsidRPr="008C627E" w:rsidRDefault="00CA5BA3" w:rsidP="00CA5BA3">
      <w:pPr>
        <w:pStyle w:val="ConsPlusNonformat"/>
        <w:ind w:right="-545"/>
        <w:rPr>
          <w:rFonts w:ascii="Times New Roman" w:hAnsi="Times New Roman" w:cs="Times New Roman"/>
          <w:sz w:val="24"/>
          <w:szCs w:val="24"/>
        </w:rPr>
      </w:pPr>
      <w:r w:rsidRPr="008C627E">
        <w:rPr>
          <w:rFonts w:ascii="Times New Roman" w:hAnsi="Times New Roman" w:cs="Times New Roman"/>
          <w:sz w:val="24"/>
          <w:szCs w:val="24"/>
        </w:rPr>
        <w:t>________________________________          ___________ 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(должность уполномоченного лица)                  (подпись)                  (Ф.И.О.)</w:t>
      </w: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Default="00CA5BA3" w:rsidP="00CA5BA3">
      <w:pPr>
        <w:pStyle w:val="ConsPlusNormal"/>
        <w:ind w:firstLine="540"/>
        <w:jc w:val="both"/>
        <w:rPr>
          <w:rFonts w:ascii="Times New Roman" w:hAnsi="Times New Roman" w:cs="Times New Roman"/>
          <w:sz w:val="24"/>
          <w:szCs w:val="24"/>
        </w:rPr>
      </w:pPr>
    </w:p>
    <w:p w:rsidR="00CA5BA3" w:rsidRPr="008C627E" w:rsidRDefault="00CA5BA3" w:rsidP="00CA5BA3">
      <w:pPr>
        <w:pStyle w:val="ConsPlusNormal"/>
        <w:ind w:firstLine="540"/>
        <w:jc w:val="both"/>
        <w:rPr>
          <w:rFonts w:ascii="Times New Roman" w:hAnsi="Times New Roman" w:cs="Times New Roman"/>
          <w:sz w:val="24"/>
          <w:szCs w:val="24"/>
        </w:rPr>
      </w:pPr>
    </w:p>
    <w:p w:rsidR="00CA5BA3" w:rsidRPr="008C627E" w:rsidRDefault="00CA5BA3" w:rsidP="00CA5BA3">
      <w:pPr>
        <w:pStyle w:val="ConsPlusNormal"/>
        <w:ind w:firstLine="0"/>
        <w:jc w:val="center"/>
        <w:outlineLvl w:val="1"/>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rmal"/>
        <w:ind w:firstLine="0"/>
        <w:jc w:val="right"/>
        <w:outlineLvl w:val="1"/>
        <w:rPr>
          <w:rFonts w:ascii="Times New Roman" w:hAnsi="Times New Roman" w:cs="Times New Roman"/>
          <w:sz w:val="24"/>
          <w:szCs w:val="24"/>
        </w:rPr>
      </w:pPr>
      <w:r w:rsidRPr="008C627E">
        <w:rPr>
          <w:rFonts w:ascii="Times New Roman" w:hAnsi="Times New Roman" w:cs="Times New Roman"/>
          <w:sz w:val="24"/>
          <w:szCs w:val="24"/>
        </w:rPr>
        <w:t>Приложение 4</w:t>
      </w:r>
    </w:p>
    <w:p w:rsidR="00CA5BA3" w:rsidRPr="008C627E" w:rsidRDefault="00CA5BA3" w:rsidP="00CA5BA3">
      <w:pPr>
        <w:pStyle w:val="ConsPlusNormal"/>
        <w:ind w:firstLine="0"/>
        <w:jc w:val="right"/>
        <w:rPr>
          <w:rFonts w:ascii="Times New Roman" w:hAnsi="Times New Roman" w:cs="Times New Roman"/>
          <w:sz w:val="24"/>
          <w:szCs w:val="24"/>
        </w:rPr>
      </w:pPr>
      <w:r w:rsidRPr="008C627E">
        <w:rPr>
          <w:rFonts w:ascii="Times New Roman" w:hAnsi="Times New Roman" w:cs="Times New Roman"/>
          <w:sz w:val="24"/>
          <w:szCs w:val="24"/>
        </w:rPr>
        <w:t>к Административному регламенту</w:t>
      </w:r>
    </w:p>
    <w:p w:rsidR="00CA5BA3" w:rsidRPr="008C627E" w:rsidRDefault="00CA5BA3" w:rsidP="00CA5BA3">
      <w:pPr>
        <w:pStyle w:val="ConsPlusNormal"/>
        <w:ind w:firstLine="0"/>
        <w:jc w:val="right"/>
        <w:rPr>
          <w:rFonts w:ascii="Times New Roman" w:hAnsi="Times New Roman" w:cs="Times New Roman"/>
          <w:sz w:val="24"/>
          <w:szCs w:val="24"/>
        </w:rPr>
      </w:pPr>
    </w:p>
    <w:p w:rsidR="00CA5BA3" w:rsidRDefault="00CA5BA3" w:rsidP="00CA5BA3">
      <w:pPr>
        <w:pStyle w:val="ConsPlusNonformat"/>
        <w:ind w:left="2832"/>
        <w:rPr>
          <w:rFonts w:ascii="Times New Roman" w:hAnsi="Times New Roman" w:cs="Times New Roman"/>
          <w:sz w:val="24"/>
          <w:szCs w:val="24"/>
        </w:rPr>
      </w:pPr>
      <w:r w:rsidRPr="008C627E">
        <w:rPr>
          <w:rFonts w:ascii="Times New Roman" w:hAnsi="Times New Roman" w:cs="Times New Roman"/>
          <w:sz w:val="24"/>
          <w:szCs w:val="24"/>
        </w:rPr>
        <w:t xml:space="preserve">                                                 Главе</w:t>
      </w:r>
      <w:r w:rsidRPr="008C627E">
        <w:rPr>
          <w:rFonts w:ascii="Times New Roman" w:hAnsi="Times New Roman" w:cs="Times New Roman"/>
          <w:b/>
          <w:sz w:val="24"/>
          <w:szCs w:val="24"/>
        </w:rPr>
        <w:t xml:space="preserve">   </w:t>
      </w:r>
      <w:r w:rsidR="00763894">
        <w:rPr>
          <w:rFonts w:ascii="Times New Roman" w:hAnsi="Times New Roman" w:cs="Times New Roman"/>
          <w:sz w:val="24"/>
          <w:szCs w:val="24"/>
        </w:rPr>
        <w:t>Грузин</w:t>
      </w:r>
      <w:r>
        <w:rPr>
          <w:rFonts w:ascii="Times New Roman" w:hAnsi="Times New Roman" w:cs="Times New Roman"/>
          <w:sz w:val="24"/>
          <w:szCs w:val="24"/>
        </w:rPr>
        <w:t>овского</w:t>
      </w:r>
      <w:r w:rsidRPr="008C627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A5BA3" w:rsidRPr="008C627E" w:rsidRDefault="00CA5BA3" w:rsidP="00CA5BA3">
      <w:pPr>
        <w:pStyle w:val="ConsPlusNonformat"/>
        <w:ind w:left="2832"/>
        <w:rPr>
          <w:rFonts w:ascii="Times New Roman" w:hAnsi="Times New Roman" w:cs="Times New Roman"/>
          <w:sz w:val="24"/>
          <w:szCs w:val="24"/>
        </w:rPr>
      </w:pPr>
      <w:r>
        <w:rPr>
          <w:rFonts w:ascii="Times New Roman" w:hAnsi="Times New Roman" w:cs="Times New Roman"/>
          <w:sz w:val="24"/>
          <w:szCs w:val="24"/>
        </w:rPr>
        <w:t xml:space="preserve">                                                 </w:t>
      </w:r>
      <w:r w:rsidRPr="008C627E">
        <w:rPr>
          <w:rFonts w:ascii="Times New Roman" w:hAnsi="Times New Roman" w:cs="Times New Roman"/>
          <w:sz w:val="24"/>
          <w:szCs w:val="24"/>
        </w:rPr>
        <w:t xml:space="preserve">сельского поселения            </w:t>
      </w:r>
    </w:p>
    <w:p w:rsidR="00CA5BA3" w:rsidRPr="008C627E" w:rsidRDefault="00CA5BA3" w:rsidP="00CA5BA3">
      <w:pPr>
        <w:pStyle w:val="ConsPlusNonformat"/>
        <w:ind w:left="2832"/>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jc w:val="center"/>
        <w:rPr>
          <w:rFonts w:ascii="Times New Roman" w:hAnsi="Times New Roman" w:cs="Times New Roman"/>
          <w:sz w:val="24"/>
          <w:szCs w:val="24"/>
        </w:rPr>
      </w:pP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 xml:space="preserve">                                                                                 </w:t>
      </w:r>
      <w:r w:rsidRPr="008C627E">
        <w:rPr>
          <w:rFonts w:ascii="Times New Roman" w:hAnsi="Times New Roman" w:cs="Times New Roman"/>
          <w:sz w:val="24"/>
          <w:szCs w:val="24"/>
          <w:u w:val="single"/>
        </w:rPr>
        <w:t xml:space="preserve">                                                                                   </w:t>
      </w:r>
      <w:r w:rsidRPr="008C627E">
        <w:rPr>
          <w:rFonts w:ascii="Times New Roman" w:hAnsi="Times New Roman" w:cs="Times New Roman"/>
          <w:sz w:val="24"/>
          <w:szCs w:val="24"/>
        </w:rPr>
        <w:t xml:space="preserve">.                                                                                             </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 xml:space="preserve">                                                                                        (ФИО заявителя- застройщика)</w:t>
      </w:r>
    </w:p>
    <w:p w:rsidR="00CA5BA3" w:rsidRPr="008C627E" w:rsidRDefault="00CA5BA3" w:rsidP="00CA5BA3">
      <w:pPr>
        <w:pStyle w:val="ConsPlusNonformat"/>
        <w:ind w:left="4860"/>
        <w:rPr>
          <w:rFonts w:ascii="Times New Roman" w:hAnsi="Times New Roman" w:cs="Times New Roman"/>
          <w:sz w:val="24"/>
          <w:szCs w:val="24"/>
        </w:rPr>
      </w:pPr>
      <w:r w:rsidRPr="008C627E">
        <w:rPr>
          <w:rFonts w:ascii="Times New Roman" w:hAnsi="Times New Roman" w:cs="Times New Roman"/>
          <w:sz w:val="24"/>
          <w:szCs w:val="24"/>
        </w:rPr>
        <w:t xml:space="preserve">______________________________________________________________________ </w:t>
      </w:r>
    </w:p>
    <w:p w:rsidR="00CA5BA3" w:rsidRPr="008C627E" w:rsidRDefault="00CA5BA3" w:rsidP="00CA5BA3">
      <w:pPr>
        <w:pStyle w:val="ConsPlusNonformat"/>
        <w:ind w:left="4860"/>
        <w:rPr>
          <w:rFonts w:ascii="Times New Roman" w:hAnsi="Times New Roman" w:cs="Times New Roman"/>
          <w:sz w:val="24"/>
          <w:szCs w:val="24"/>
        </w:rPr>
      </w:pPr>
      <w:r w:rsidRPr="008C627E">
        <w:rPr>
          <w:rFonts w:ascii="Times New Roman" w:hAnsi="Times New Roman" w:cs="Times New Roman"/>
          <w:sz w:val="24"/>
          <w:szCs w:val="24"/>
        </w:rPr>
        <w:t xml:space="preserve">  (полное наименование организации)</w:t>
      </w:r>
    </w:p>
    <w:p w:rsidR="00CA5BA3" w:rsidRPr="008C627E" w:rsidRDefault="00CA5BA3" w:rsidP="00CA5BA3">
      <w:pPr>
        <w:pStyle w:val="ConsPlusNonformat"/>
        <w:jc w:val="right"/>
        <w:rPr>
          <w:rFonts w:ascii="Times New Roman" w:hAnsi="Times New Roman" w:cs="Times New Roman"/>
          <w:sz w:val="24"/>
          <w:szCs w:val="24"/>
        </w:rPr>
      </w:pPr>
      <w:r w:rsidRPr="008C627E">
        <w:rPr>
          <w:rFonts w:ascii="Times New Roman" w:hAnsi="Times New Roman" w:cs="Times New Roman"/>
          <w:sz w:val="24"/>
          <w:szCs w:val="24"/>
        </w:rPr>
        <w:t xml:space="preserve">                                                                          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ИНН; ОГРН, адрес местонахождения,</w:t>
      </w:r>
    </w:p>
    <w:p w:rsidR="00CA5BA3" w:rsidRPr="008C627E" w:rsidRDefault="00CA5BA3" w:rsidP="00CA5BA3">
      <w:pPr>
        <w:pStyle w:val="ConsPlusNonformat"/>
        <w:jc w:val="right"/>
        <w:rPr>
          <w:rFonts w:ascii="Times New Roman" w:hAnsi="Times New Roman" w:cs="Times New Roman"/>
          <w:sz w:val="24"/>
          <w:szCs w:val="24"/>
        </w:rPr>
      </w:pPr>
      <w:r w:rsidRPr="008C627E">
        <w:rPr>
          <w:rFonts w:ascii="Times New Roman" w:hAnsi="Times New Roman" w:cs="Times New Roman"/>
          <w:sz w:val="24"/>
          <w:szCs w:val="24"/>
        </w:rPr>
        <w:t xml:space="preserve">                                                                                 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почтовый адрес, телефон, факс)</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jc w:val="center"/>
        <w:rPr>
          <w:rFonts w:ascii="Times New Roman" w:hAnsi="Times New Roman" w:cs="Times New Roman"/>
          <w:b/>
          <w:sz w:val="24"/>
          <w:szCs w:val="24"/>
        </w:rPr>
      </w:pPr>
    </w:p>
    <w:p w:rsidR="00CA5BA3" w:rsidRPr="008C627E" w:rsidRDefault="00CA5BA3" w:rsidP="00CA5BA3">
      <w:pPr>
        <w:pStyle w:val="ConsPlusNonformat"/>
        <w:jc w:val="center"/>
        <w:rPr>
          <w:rFonts w:ascii="Times New Roman" w:hAnsi="Times New Roman" w:cs="Times New Roman"/>
          <w:b/>
          <w:sz w:val="24"/>
          <w:szCs w:val="24"/>
        </w:rPr>
      </w:pP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ЗАЯВЛЕНИЕ</w:t>
      </w:r>
    </w:p>
    <w:p w:rsidR="00CA5BA3" w:rsidRPr="008C627E" w:rsidRDefault="00CA5BA3" w:rsidP="00CA5BA3">
      <w:pPr>
        <w:pStyle w:val="ConsPlusNonformat"/>
        <w:jc w:val="center"/>
        <w:rPr>
          <w:rFonts w:ascii="Times New Roman" w:hAnsi="Times New Roman" w:cs="Times New Roman"/>
          <w:b/>
          <w:sz w:val="24"/>
          <w:szCs w:val="24"/>
        </w:rPr>
      </w:pPr>
      <w:r w:rsidRPr="008C627E">
        <w:rPr>
          <w:rFonts w:ascii="Times New Roman" w:hAnsi="Times New Roman" w:cs="Times New Roman"/>
          <w:b/>
          <w:sz w:val="24"/>
          <w:szCs w:val="24"/>
        </w:rPr>
        <w:t>О ПРОДЛЕНИИ СРОКА ДЕЙСТВИЯ РАЗРЕШЕНИЯ НА СТРОИТЕЛЬСТВО</w:t>
      </w:r>
    </w:p>
    <w:p w:rsidR="00CA5BA3" w:rsidRPr="008C627E" w:rsidRDefault="00CA5BA3" w:rsidP="00CA5BA3">
      <w:pPr>
        <w:pStyle w:val="ConsPlusNonformat"/>
        <w:jc w:val="center"/>
        <w:rPr>
          <w:rFonts w:ascii="Times New Roman" w:hAnsi="Times New Roman" w:cs="Times New Roman"/>
          <w:b/>
          <w:sz w:val="24"/>
          <w:szCs w:val="24"/>
        </w:rPr>
      </w:pP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ind w:right="-54"/>
        <w:rPr>
          <w:rFonts w:ascii="Times New Roman" w:hAnsi="Times New Roman" w:cs="Times New Roman"/>
          <w:sz w:val="24"/>
          <w:szCs w:val="24"/>
          <w:u w:val="single"/>
        </w:rPr>
      </w:pPr>
      <w:r w:rsidRPr="008C627E">
        <w:rPr>
          <w:rFonts w:ascii="Times New Roman" w:hAnsi="Times New Roman" w:cs="Times New Roman"/>
          <w:sz w:val="24"/>
          <w:szCs w:val="24"/>
        </w:rPr>
        <w:t xml:space="preserve">   Прошу продлить  разрешение </w:t>
      </w:r>
      <w:r w:rsidRPr="008C627E">
        <w:rPr>
          <w:rFonts w:ascii="Times New Roman" w:hAnsi="Times New Roman" w:cs="Times New Roman"/>
          <w:sz w:val="24"/>
          <w:szCs w:val="24"/>
          <w:u w:val="single"/>
        </w:rPr>
        <w:t>на  строительство,  реконструкцию,  капитальный ремонт,_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(ненужное зачеркнуть)</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выданное "_______" "__________" "___________" года за N RU ________________</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 xml:space="preserve">                  (число)             (месяц)              (год)         (номер разрешения на строительство)</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со сроком действия "_______" "______________" "_________" года</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(число)                         (месяц)                   (год)</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наименование объекта _____________________________________________________</w:t>
      </w:r>
    </w:p>
    <w:p w:rsidR="00CA5BA3" w:rsidRPr="008C627E" w:rsidRDefault="00CA5BA3" w:rsidP="00CA5BA3">
      <w:pPr>
        <w:pStyle w:val="ConsPlusNonformat"/>
        <w:tabs>
          <w:tab w:val="left" w:pos="1755"/>
          <w:tab w:val="center" w:pos="4819"/>
        </w:tabs>
        <w:rPr>
          <w:rFonts w:ascii="Times New Roman" w:hAnsi="Times New Roman" w:cs="Times New Roman"/>
          <w:sz w:val="24"/>
          <w:szCs w:val="24"/>
        </w:rPr>
      </w:pPr>
      <w:r w:rsidRPr="008C627E">
        <w:rPr>
          <w:rFonts w:ascii="Times New Roman" w:hAnsi="Times New Roman" w:cs="Times New Roman"/>
          <w:sz w:val="24"/>
          <w:szCs w:val="24"/>
        </w:rPr>
        <w:tab/>
        <w:t xml:space="preserve">                                 </w:t>
      </w:r>
      <w:r w:rsidRPr="008C627E">
        <w:rPr>
          <w:rFonts w:ascii="Times New Roman" w:hAnsi="Times New Roman" w:cs="Times New Roman"/>
          <w:sz w:val="24"/>
          <w:szCs w:val="24"/>
        </w:rPr>
        <w:tab/>
        <w:t>(в соответствии с разрешением на строительство)</w:t>
      </w: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 xml:space="preserve">__________________________________________________________________________ </w:t>
      </w: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этап строительства 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 xml:space="preserve">                                                    (указывается в случае выделения этапа строительства)</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на земельном участке по адресу: _________________________________________________________________________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(наименование муниципального района;</w:t>
      </w:r>
    </w:p>
    <w:p w:rsidR="00CA5BA3" w:rsidRPr="008C627E" w:rsidRDefault="00CA5BA3" w:rsidP="00CA5BA3">
      <w:pPr>
        <w:pStyle w:val="ConsPlusNonformat"/>
        <w:ind w:right="-54"/>
        <w:rPr>
          <w:rFonts w:ascii="Times New Roman" w:hAnsi="Times New Roman" w:cs="Times New Roman"/>
          <w:sz w:val="24"/>
          <w:szCs w:val="24"/>
        </w:rPr>
      </w:pPr>
      <w:r w:rsidRPr="008C627E">
        <w:rPr>
          <w:rFonts w:ascii="Times New Roman" w:hAnsi="Times New Roman" w:cs="Times New Roman"/>
          <w:sz w:val="24"/>
          <w:szCs w:val="24"/>
        </w:rPr>
        <w:t xml:space="preserve">________________________________________________________________________ </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поселения, улицы, переулка и т.д.,</w:t>
      </w: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кадастровый номер земельного участка)</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принадлежащем на праве 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(вид права, на основании которого земельный</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 участок принадлежит застройщику, а также данные о документе, удостоверяющем право)</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на срок до "_______" "____________________" "____________" года</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(число)                      (месяц)         </w:t>
      </w:r>
      <w:r>
        <w:rPr>
          <w:rFonts w:ascii="Times New Roman" w:hAnsi="Times New Roman" w:cs="Times New Roman"/>
          <w:sz w:val="24"/>
          <w:szCs w:val="24"/>
        </w:rPr>
        <w:t xml:space="preserve">                </w:t>
      </w:r>
      <w:r w:rsidRPr="008C627E">
        <w:rPr>
          <w:rFonts w:ascii="Times New Roman" w:hAnsi="Times New Roman" w:cs="Times New Roman"/>
          <w:sz w:val="24"/>
          <w:szCs w:val="24"/>
        </w:rPr>
        <w:t>(год)</w:t>
      </w: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в связи с _________________________________________________________________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(указываются причины нарушения установленного ранее срока</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продолжительности строительства)</w:t>
      </w:r>
    </w:p>
    <w:p w:rsidR="00CA5BA3" w:rsidRPr="008C627E" w:rsidRDefault="00CA5BA3" w:rsidP="00CA5BA3">
      <w:pPr>
        <w:pStyle w:val="ConsPlusNonformat"/>
        <w:jc w:val="center"/>
        <w:rPr>
          <w:rFonts w:ascii="Times New Roman" w:hAnsi="Times New Roman" w:cs="Times New Roman"/>
          <w:sz w:val="24"/>
          <w:szCs w:val="24"/>
        </w:rPr>
      </w:pP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В настоящее время на объекте выполнены __________________________________________________________________________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 xml:space="preserve">               (перечисляются фактические объемы выполненных работ)</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________________________________________________________________________</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Интересы застройщика в  администрации  при  осуществлении строительства,    </w:t>
      </w:r>
    </w:p>
    <w:p w:rsidR="00CA5BA3" w:rsidRPr="008C627E" w:rsidRDefault="00CA5BA3" w:rsidP="00CA5BA3">
      <w:pPr>
        <w:pStyle w:val="ConsPlusNonformat"/>
        <w:ind w:right="-546"/>
        <w:rPr>
          <w:rFonts w:ascii="Times New Roman" w:hAnsi="Times New Roman" w:cs="Times New Roman"/>
          <w:sz w:val="24"/>
          <w:szCs w:val="24"/>
        </w:rPr>
      </w:pPr>
      <w:r w:rsidRPr="008C627E">
        <w:rPr>
          <w:rFonts w:ascii="Times New Roman" w:hAnsi="Times New Roman" w:cs="Times New Roman"/>
          <w:sz w:val="24"/>
          <w:szCs w:val="24"/>
        </w:rPr>
        <w:t>реконструкции,  капитального  ремонта  уполномочен представлять:</w:t>
      </w:r>
    </w:p>
    <w:p w:rsidR="00CA5BA3" w:rsidRPr="008C627E" w:rsidRDefault="00CA5BA3" w:rsidP="00CA5BA3">
      <w:pPr>
        <w:pStyle w:val="ConsPlusNonformat"/>
        <w:rPr>
          <w:rFonts w:ascii="Times New Roman" w:hAnsi="Times New Roman" w:cs="Times New Roman"/>
          <w:sz w:val="24"/>
          <w:szCs w:val="24"/>
        </w:rPr>
      </w:pPr>
    </w:p>
    <w:p w:rsidR="00CA5BA3" w:rsidRDefault="00CA5BA3" w:rsidP="00CA5BA3">
      <w:pPr>
        <w:pStyle w:val="ConsPlusNonformat"/>
        <w:ind w:right="-546"/>
        <w:jc w:val="center"/>
        <w:rPr>
          <w:rFonts w:ascii="Times New Roman" w:hAnsi="Times New Roman" w:cs="Times New Roman"/>
          <w:sz w:val="24"/>
          <w:szCs w:val="24"/>
        </w:rPr>
      </w:pPr>
      <w:r w:rsidRPr="008C627E">
        <w:rPr>
          <w:rFonts w:ascii="Times New Roman" w:hAnsi="Times New Roman" w:cs="Times New Roman"/>
          <w:sz w:val="24"/>
          <w:szCs w:val="24"/>
        </w:rPr>
        <w:t xml:space="preserve">____________________________________________________________________________ </w:t>
      </w:r>
    </w:p>
    <w:p w:rsidR="00CA5BA3" w:rsidRPr="008C627E" w:rsidRDefault="00CA5BA3" w:rsidP="00CA5BA3">
      <w:pPr>
        <w:pStyle w:val="ConsPlusNonformat"/>
        <w:ind w:right="-546"/>
        <w:jc w:val="center"/>
        <w:rPr>
          <w:rFonts w:ascii="Times New Roman" w:hAnsi="Times New Roman" w:cs="Times New Roman"/>
          <w:sz w:val="24"/>
          <w:szCs w:val="24"/>
        </w:rPr>
      </w:pPr>
      <w:r w:rsidRPr="008C627E">
        <w:rPr>
          <w:rFonts w:ascii="Times New Roman" w:hAnsi="Times New Roman" w:cs="Times New Roman"/>
          <w:sz w:val="24"/>
          <w:szCs w:val="24"/>
        </w:rPr>
        <w:t>(Ф.И.О., должность, контактный телефон)</w:t>
      </w:r>
    </w:p>
    <w:p w:rsidR="00CA5BA3" w:rsidRPr="008C627E" w:rsidRDefault="00CA5BA3" w:rsidP="00CA5BA3">
      <w:pPr>
        <w:pStyle w:val="ConsPlusNonformat"/>
        <w:jc w:val="center"/>
        <w:rPr>
          <w:rFonts w:ascii="Times New Roman" w:hAnsi="Times New Roman" w:cs="Times New Roman"/>
          <w:sz w:val="24"/>
          <w:szCs w:val="24"/>
        </w:rPr>
      </w:pP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По доверенности N ________________________ от _______________________________________</w:t>
      </w:r>
    </w:p>
    <w:p w:rsidR="00CA5BA3" w:rsidRPr="008C627E" w:rsidRDefault="00CA5BA3" w:rsidP="00CA5BA3">
      <w:pPr>
        <w:pStyle w:val="ConsPlusNonformat"/>
        <w:jc w:val="center"/>
        <w:rPr>
          <w:rFonts w:ascii="Times New Roman" w:hAnsi="Times New Roman" w:cs="Times New Roman"/>
          <w:sz w:val="24"/>
          <w:szCs w:val="24"/>
        </w:rPr>
      </w:pPr>
      <w:r w:rsidRPr="008C627E">
        <w:rPr>
          <w:rFonts w:ascii="Times New Roman" w:hAnsi="Times New Roman" w:cs="Times New Roman"/>
          <w:sz w:val="24"/>
          <w:szCs w:val="24"/>
        </w:rPr>
        <w:t>(реквизиты доверенности)</w:t>
      </w:r>
    </w:p>
    <w:p w:rsidR="00CA5BA3" w:rsidRPr="008C627E" w:rsidRDefault="00CA5BA3" w:rsidP="00CA5BA3">
      <w:pPr>
        <w:pStyle w:val="ConsPlusNonformat"/>
        <w:jc w:val="center"/>
        <w:rPr>
          <w:rFonts w:ascii="Times New Roman" w:hAnsi="Times New Roman" w:cs="Times New Roman"/>
          <w:sz w:val="24"/>
          <w:szCs w:val="24"/>
        </w:rPr>
      </w:pPr>
    </w:p>
    <w:p w:rsidR="00CA5BA3" w:rsidRPr="008C627E" w:rsidRDefault="00CA5BA3" w:rsidP="00CA5BA3">
      <w:pPr>
        <w:pStyle w:val="ConsPlusNonformat"/>
        <w:jc w:val="center"/>
        <w:rPr>
          <w:rFonts w:ascii="Times New Roman" w:hAnsi="Times New Roman" w:cs="Times New Roman"/>
          <w:sz w:val="24"/>
          <w:szCs w:val="24"/>
        </w:rPr>
      </w:pP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К настоящему заявлению прилагаются оригиналы разрешения  на  строительство, правоустанавливающие документы на земельный участок.</w:t>
      </w:r>
    </w:p>
    <w:p w:rsidR="00CA5BA3" w:rsidRPr="008C627E" w:rsidRDefault="00CA5BA3" w:rsidP="00CA5BA3">
      <w:pPr>
        <w:pStyle w:val="ConsPlusNonformat"/>
        <w:ind w:firstLine="708"/>
        <w:rPr>
          <w:rFonts w:ascii="Times New Roman" w:hAnsi="Times New Roman" w:cs="Times New Roman"/>
          <w:sz w:val="24"/>
          <w:szCs w:val="24"/>
        </w:rPr>
      </w:pP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______________________________   ________________  __________________________</w:t>
      </w:r>
    </w:p>
    <w:p w:rsidR="00CA5BA3" w:rsidRPr="008C627E" w:rsidRDefault="00CA5BA3" w:rsidP="00CA5BA3">
      <w:pPr>
        <w:pStyle w:val="ConsPlusNonformat"/>
        <w:ind w:right="-366"/>
        <w:rPr>
          <w:rFonts w:ascii="Times New Roman" w:hAnsi="Times New Roman" w:cs="Times New Roman"/>
          <w:sz w:val="24"/>
          <w:szCs w:val="24"/>
        </w:rPr>
      </w:pPr>
      <w:r w:rsidRPr="008C627E">
        <w:rPr>
          <w:rFonts w:ascii="Times New Roman" w:hAnsi="Times New Roman" w:cs="Times New Roman"/>
          <w:sz w:val="24"/>
          <w:szCs w:val="24"/>
        </w:rPr>
        <w:t>(должность законного или иного уполномоченного   (подпись)      (расшифровка подписи)</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от представителя Застройщика)</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 xml:space="preserve">       </w:t>
      </w:r>
    </w:p>
    <w:p w:rsidR="00CA5BA3" w:rsidRPr="008C627E" w:rsidRDefault="00CA5BA3" w:rsidP="00CA5BA3">
      <w:pPr>
        <w:pStyle w:val="ConsPlusNonformat"/>
        <w:rPr>
          <w:rFonts w:ascii="Times New Roman" w:hAnsi="Times New Roman" w:cs="Times New Roman"/>
          <w:sz w:val="24"/>
          <w:szCs w:val="24"/>
        </w:rPr>
      </w:pPr>
      <w:r w:rsidRPr="008C627E">
        <w:rPr>
          <w:rFonts w:ascii="Times New Roman" w:hAnsi="Times New Roman" w:cs="Times New Roman"/>
          <w:sz w:val="24"/>
          <w:szCs w:val="24"/>
        </w:rPr>
        <w:t>М.П.</w:t>
      </w:r>
    </w:p>
    <w:p w:rsidR="00CA5BA3" w:rsidRPr="008C627E" w:rsidRDefault="00CA5BA3" w:rsidP="00CA5BA3">
      <w:pPr>
        <w:pStyle w:val="ConsPlusNormal"/>
        <w:ind w:firstLine="540"/>
        <w:jc w:val="both"/>
        <w:rPr>
          <w:rFonts w:ascii="Times New Roman" w:hAnsi="Times New Roman" w:cs="Times New Roman"/>
          <w:sz w:val="24"/>
          <w:szCs w:val="24"/>
        </w:rPr>
      </w:pPr>
    </w:p>
    <w:p w:rsidR="00CA5BA3" w:rsidRPr="008C627E" w:rsidRDefault="00CA5BA3" w:rsidP="00CA5BA3">
      <w:pPr>
        <w:pStyle w:val="ConsPlusNormal"/>
        <w:ind w:firstLine="0"/>
        <w:jc w:val="right"/>
        <w:outlineLvl w:val="1"/>
        <w:rPr>
          <w:rFonts w:ascii="Times New Roman" w:hAnsi="Times New Roman" w:cs="Times New Roman"/>
          <w:sz w:val="24"/>
          <w:szCs w:val="24"/>
        </w:rPr>
      </w:pPr>
    </w:p>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Pr="008C627E" w:rsidRDefault="00CA5BA3" w:rsidP="00CA5BA3"/>
    <w:p w:rsidR="00CA5BA3" w:rsidRDefault="00CA5BA3" w:rsidP="00CA5BA3"/>
    <w:p w:rsidR="00CA5BA3" w:rsidRDefault="00CA5BA3" w:rsidP="00CA5BA3"/>
    <w:p w:rsidR="00CA5BA3" w:rsidRDefault="00CA5BA3" w:rsidP="00CA5BA3"/>
    <w:p w:rsidR="00CA5BA3" w:rsidRDefault="00CA5BA3" w:rsidP="00CA5BA3"/>
    <w:p w:rsidR="00CA5BA3" w:rsidRDefault="00CA5BA3" w:rsidP="00CA5BA3"/>
    <w:p w:rsidR="00CA5BA3" w:rsidRDefault="00CA5BA3" w:rsidP="00CA5BA3"/>
    <w:p w:rsidR="00CA5BA3" w:rsidRDefault="00CA5BA3" w:rsidP="00CA5BA3"/>
    <w:p w:rsidR="00CA5BA3" w:rsidRDefault="00CA5BA3" w:rsidP="00CA5BA3"/>
    <w:p w:rsidR="00CA5BA3" w:rsidRPr="008C627E" w:rsidRDefault="00CA5BA3" w:rsidP="00CA5BA3">
      <w:pPr>
        <w:pStyle w:val="ConsPlusNormal"/>
        <w:ind w:firstLine="0"/>
        <w:jc w:val="right"/>
        <w:outlineLvl w:val="1"/>
        <w:rPr>
          <w:rFonts w:ascii="Times New Roman" w:hAnsi="Times New Roman" w:cs="Times New Roman"/>
          <w:sz w:val="24"/>
          <w:szCs w:val="24"/>
        </w:rPr>
      </w:pPr>
      <w:r w:rsidRPr="008C627E">
        <w:rPr>
          <w:rFonts w:ascii="Times New Roman" w:hAnsi="Times New Roman" w:cs="Times New Roman"/>
          <w:sz w:val="24"/>
          <w:szCs w:val="24"/>
        </w:rPr>
        <w:t xml:space="preserve">                                                                   Приложение 5</w:t>
      </w:r>
    </w:p>
    <w:p w:rsidR="00CA5BA3" w:rsidRPr="00AB61FC" w:rsidRDefault="00CA5BA3" w:rsidP="00CA5BA3">
      <w:pPr>
        <w:pStyle w:val="ConsPlusNormal"/>
        <w:ind w:firstLine="0"/>
        <w:jc w:val="right"/>
        <w:rPr>
          <w:rFonts w:ascii="Times New Roman" w:hAnsi="Times New Roman" w:cs="Times New Roman"/>
          <w:sz w:val="24"/>
          <w:szCs w:val="24"/>
        </w:rPr>
      </w:pPr>
      <w:r w:rsidRPr="00AB61FC">
        <w:rPr>
          <w:rFonts w:ascii="Times New Roman" w:hAnsi="Times New Roman" w:cs="Times New Roman"/>
          <w:sz w:val="24"/>
          <w:szCs w:val="24"/>
        </w:rPr>
        <w:t>к Административному регламенту</w:t>
      </w:r>
    </w:p>
    <w:p w:rsidR="00CA5BA3" w:rsidRPr="008C627E" w:rsidRDefault="00CA5BA3" w:rsidP="00CA5BA3">
      <w:pPr>
        <w:rPr>
          <w:b/>
        </w:rPr>
      </w:pPr>
    </w:p>
    <w:p w:rsidR="00CA5BA3" w:rsidRPr="008C627E" w:rsidRDefault="00EE5E5C" w:rsidP="00CA5BA3">
      <w:pPr>
        <w:rPr>
          <w:sz w:val="20"/>
          <w:szCs w:val="20"/>
        </w:rPr>
      </w:pPr>
      <w:r>
        <w:rPr>
          <w:b/>
        </w:rPr>
        <w:t xml:space="preserve">           </w:t>
      </w:r>
      <w:r w:rsidR="00CA5BA3" w:rsidRPr="008C627E">
        <w:t xml:space="preserve">Кому:  __________________________________________________________________                                      </w:t>
      </w:r>
      <w:r w:rsidR="00CA5BA3" w:rsidRPr="008C627E">
        <w:rPr>
          <w:u w:val="single"/>
        </w:rPr>
        <w:t xml:space="preserve">   </w:t>
      </w:r>
    </w:p>
    <w:p w:rsidR="00CA5BA3" w:rsidRPr="008C627E" w:rsidRDefault="00CA5BA3" w:rsidP="00CA5BA3">
      <w:pPr>
        <w:rPr>
          <w:sz w:val="18"/>
          <w:szCs w:val="18"/>
        </w:rPr>
      </w:pPr>
      <w:r w:rsidRPr="008C627E">
        <w:rPr>
          <w:sz w:val="18"/>
          <w:szCs w:val="18"/>
        </w:rPr>
        <w:t xml:space="preserve">                       (наименование  застройщика  фамилия,  имя,  отчество – для </w:t>
      </w:r>
    </w:p>
    <w:p w:rsidR="00CA5BA3" w:rsidRPr="008C627E" w:rsidRDefault="00CA5BA3" w:rsidP="00CA5BA3">
      <w:pPr>
        <w:rPr>
          <w:u w:val="single"/>
        </w:rPr>
      </w:pPr>
      <w:r w:rsidRPr="008C627E">
        <w:t xml:space="preserve">                                                               _______________________________</w:t>
      </w:r>
      <w:r w:rsidRPr="008C627E">
        <w:rPr>
          <w:u w:val="single"/>
        </w:rPr>
        <w:t xml:space="preserve">_______________________________________  </w:t>
      </w:r>
    </w:p>
    <w:p w:rsidR="00CA5BA3" w:rsidRPr="008C627E" w:rsidRDefault="00CA5BA3" w:rsidP="00CA5BA3">
      <w:pPr>
        <w:rPr>
          <w:sz w:val="18"/>
          <w:szCs w:val="18"/>
        </w:rPr>
      </w:pPr>
      <w:r w:rsidRPr="008C627E">
        <w:rPr>
          <w:sz w:val="18"/>
          <w:szCs w:val="18"/>
        </w:rPr>
        <w:t>граждан,  полное  наименование  организации  -  для юридических  лиц,  его почтовый  индекс и  адрес)</w:t>
      </w:r>
    </w:p>
    <w:p w:rsidR="00CA5BA3" w:rsidRPr="008C627E" w:rsidRDefault="00CA5BA3" w:rsidP="00CA5BA3">
      <w:pPr>
        <w:rPr>
          <w:u w:val="single"/>
        </w:rPr>
      </w:pPr>
      <w:r w:rsidRPr="008C627E">
        <w:t xml:space="preserve">                                                    </w:t>
      </w:r>
      <w:r w:rsidRPr="008C627E">
        <w:rPr>
          <w:u w:val="single"/>
        </w:rPr>
        <w:t xml:space="preserve"> </w:t>
      </w:r>
    </w:p>
    <w:p w:rsidR="00CA5BA3" w:rsidRPr="008C627E" w:rsidRDefault="00CA5BA3" w:rsidP="00CA5BA3">
      <w:pPr>
        <w:rPr>
          <w:b/>
        </w:rPr>
      </w:pPr>
      <w:r w:rsidRPr="008C627E">
        <w:t xml:space="preserve">                                                      </w:t>
      </w:r>
      <w:r w:rsidRPr="008C627E">
        <w:rPr>
          <w:b/>
        </w:rPr>
        <w:t>РАЗРЕШЕНИЕ</w:t>
      </w:r>
    </w:p>
    <w:p w:rsidR="00CA5BA3" w:rsidRPr="008C627E" w:rsidRDefault="00CA5BA3" w:rsidP="00CA5BA3">
      <w:pPr>
        <w:rPr>
          <w:b/>
        </w:rPr>
      </w:pPr>
      <w:r w:rsidRPr="008C627E">
        <w:rPr>
          <w:b/>
        </w:rPr>
        <w:t xml:space="preserve">                                                     на  строительство</w:t>
      </w:r>
    </w:p>
    <w:p w:rsidR="00CA5BA3" w:rsidRPr="008C627E" w:rsidRDefault="00CA5BA3" w:rsidP="00CA5BA3">
      <w:pPr>
        <w:rPr>
          <w:u w:val="single"/>
        </w:rPr>
      </w:pPr>
      <w:r w:rsidRPr="008C627E">
        <w:t xml:space="preserve">№  </w:t>
      </w:r>
      <w:r w:rsidRPr="008C627E">
        <w:rPr>
          <w:u w:val="single"/>
        </w:rPr>
        <w:t xml:space="preserve">________________________                                                                             </w:t>
      </w:r>
    </w:p>
    <w:p w:rsidR="00CA5BA3" w:rsidRPr="008C627E" w:rsidRDefault="00CA5BA3" w:rsidP="00CA5BA3">
      <w:pPr>
        <w:rPr>
          <w:u w:val="single"/>
        </w:rPr>
      </w:pPr>
      <w:r w:rsidRPr="008C627E">
        <w:rPr>
          <w:u w:val="single"/>
        </w:rPr>
        <w:t xml:space="preserve">________________________________________________________________________                              </w:t>
      </w:r>
    </w:p>
    <w:p w:rsidR="00CA5BA3" w:rsidRPr="008C627E" w:rsidRDefault="00CA5BA3" w:rsidP="00CA5BA3">
      <w:pPr>
        <w:rPr>
          <w:sz w:val="18"/>
          <w:szCs w:val="18"/>
        </w:rPr>
      </w:pPr>
      <w:r w:rsidRPr="008C627E">
        <w:rPr>
          <w:sz w:val="18"/>
          <w:szCs w:val="18"/>
        </w:rPr>
        <w:t>(наименование  уполномоченного  федерального  органа  исполнительной  власти,   или  органа  исполнительной</w:t>
      </w:r>
    </w:p>
    <w:p w:rsidR="00CA5BA3" w:rsidRPr="008C627E" w:rsidRDefault="00CA5BA3" w:rsidP="00CA5BA3">
      <w:pPr>
        <w:rPr>
          <w:u w:val="single"/>
        </w:rPr>
      </w:pPr>
      <w:r w:rsidRPr="008C627E">
        <w:rPr>
          <w:u w:val="single"/>
        </w:rPr>
        <w:t xml:space="preserve">________________________________________________________________________           </w:t>
      </w:r>
    </w:p>
    <w:p w:rsidR="00CA5BA3" w:rsidRPr="008C627E" w:rsidRDefault="00CA5BA3" w:rsidP="00CA5BA3">
      <w:pPr>
        <w:jc w:val="center"/>
        <w:rPr>
          <w:sz w:val="18"/>
          <w:szCs w:val="18"/>
        </w:rPr>
      </w:pPr>
      <w:r w:rsidRPr="008C627E">
        <w:rPr>
          <w:sz w:val="18"/>
          <w:szCs w:val="18"/>
        </w:rPr>
        <w:t>власти  субъекта  Российской  Федерации,   или  органа  местного  самоуправления,</w:t>
      </w:r>
    </w:p>
    <w:p w:rsidR="00CA5BA3" w:rsidRPr="008C627E" w:rsidRDefault="00CA5BA3" w:rsidP="00CA5BA3">
      <w:r w:rsidRPr="008C627E">
        <w:t>________________________________________________________________________</w:t>
      </w:r>
    </w:p>
    <w:p w:rsidR="00CA5BA3" w:rsidRPr="008C627E" w:rsidRDefault="00CA5BA3" w:rsidP="00CA5BA3">
      <w:pPr>
        <w:jc w:val="center"/>
        <w:rPr>
          <w:sz w:val="18"/>
          <w:szCs w:val="18"/>
        </w:rPr>
      </w:pPr>
      <w:r w:rsidRPr="008C627E">
        <w:rPr>
          <w:sz w:val="18"/>
          <w:szCs w:val="18"/>
        </w:rPr>
        <w:t>осуществляющих  выдачу  разрешения  на  строительство)</w:t>
      </w:r>
    </w:p>
    <w:p w:rsidR="00CA5BA3" w:rsidRPr="008C627E" w:rsidRDefault="00CA5BA3" w:rsidP="00CA5BA3">
      <w:pPr>
        <w:rPr>
          <w:sz w:val="18"/>
          <w:szCs w:val="18"/>
        </w:rPr>
      </w:pPr>
    </w:p>
    <w:p w:rsidR="00CA5BA3" w:rsidRPr="008C627E" w:rsidRDefault="00CA5BA3" w:rsidP="00CA5BA3">
      <w:r w:rsidRPr="008C627E">
        <w:t>руководствуясь  статьёй  51  Градостроительного  кодекса  Российской  Федерации,</w:t>
      </w:r>
    </w:p>
    <w:p w:rsidR="00CA5BA3" w:rsidRPr="008C627E" w:rsidRDefault="00CA5BA3" w:rsidP="00CA5BA3">
      <w:r w:rsidRPr="008C627E">
        <w:t xml:space="preserve">разрешает   </w:t>
      </w:r>
      <w:r w:rsidRPr="008C627E">
        <w:rPr>
          <w:u w:val="single"/>
        </w:rPr>
        <w:t>строительство,  реконструкцию,  капитальный  ремонт</w:t>
      </w:r>
      <w:r w:rsidRPr="008C627E">
        <w:t>______________</w:t>
      </w:r>
    </w:p>
    <w:p w:rsidR="00CA5BA3" w:rsidRPr="008C627E" w:rsidRDefault="00CA5BA3" w:rsidP="00CA5BA3">
      <w:pPr>
        <w:rPr>
          <w:sz w:val="18"/>
          <w:szCs w:val="18"/>
        </w:rPr>
      </w:pPr>
      <w:r w:rsidRPr="008C627E">
        <w:t xml:space="preserve">                                                           </w:t>
      </w:r>
      <w:r w:rsidRPr="008C627E">
        <w:rPr>
          <w:sz w:val="18"/>
          <w:szCs w:val="18"/>
        </w:rPr>
        <w:t xml:space="preserve">(ненужное  зачеркнуть) </w:t>
      </w:r>
    </w:p>
    <w:p w:rsidR="00CA5BA3" w:rsidRPr="008C627E" w:rsidRDefault="00CA5BA3" w:rsidP="00CA5BA3">
      <w:pPr>
        <w:rPr>
          <w:u w:val="single"/>
        </w:rPr>
      </w:pPr>
      <w:r w:rsidRPr="008C627E">
        <w:t>Объекта  капитального  строительства  ___________________________________</w:t>
      </w:r>
      <w:r w:rsidRPr="008C627E">
        <w:rPr>
          <w:u w:val="single"/>
        </w:rPr>
        <w:t xml:space="preserve"> </w:t>
      </w:r>
    </w:p>
    <w:p w:rsidR="00CA5BA3" w:rsidRPr="008C627E" w:rsidRDefault="00CA5BA3" w:rsidP="00CA5BA3">
      <w:pPr>
        <w:rPr>
          <w:sz w:val="18"/>
          <w:szCs w:val="18"/>
        </w:rPr>
      </w:pPr>
      <w:r w:rsidRPr="008C627E">
        <w:rPr>
          <w:sz w:val="18"/>
          <w:szCs w:val="18"/>
        </w:rPr>
        <w:t xml:space="preserve">                                                                                          (наименование  объекта  капитального  строительства</w:t>
      </w:r>
    </w:p>
    <w:p w:rsidR="00CA5BA3" w:rsidRPr="008C627E" w:rsidRDefault="00CA5BA3" w:rsidP="00CA5BA3">
      <w:pPr>
        <w:rPr>
          <w:u w:val="single"/>
        </w:rPr>
      </w:pPr>
      <w:r w:rsidRPr="008C627E">
        <w:t xml:space="preserve"> </w:t>
      </w:r>
      <w:r w:rsidRPr="008C627E">
        <w:rPr>
          <w:u w:val="single"/>
        </w:rPr>
        <w:t xml:space="preserve">                                             _____________________________.__________________                                                    </w:t>
      </w:r>
    </w:p>
    <w:p w:rsidR="00CA5BA3" w:rsidRPr="008C627E" w:rsidRDefault="00CA5BA3" w:rsidP="00CA5BA3">
      <w:pPr>
        <w:pBdr>
          <w:bottom w:val="single" w:sz="1" w:space="2" w:color="000000"/>
        </w:pBdr>
        <w:rPr>
          <w:sz w:val="18"/>
          <w:szCs w:val="18"/>
        </w:rPr>
      </w:pPr>
      <w:r w:rsidRPr="008C627E">
        <w:rPr>
          <w:sz w:val="18"/>
          <w:szCs w:val="18"/>
        </w:rPr>
        <w:t>в  соответствии  с  проектной  документацией,  краткие  проектные    характеристики,</w:t>
      </w:r>
    </w:p>
    <w:p w:rsidR="00CA5BA3" w:rsidRPr="008C627E" w:rsidRDefault="00CA5BA3" w:rsidP="00CA5BA3">
      <w:pPr>
        <w:pBdr>
          <w:bottom w:val="single" w:sz="1" w:space="2" w:color="000000"/>
        </w:pBdr>
        <w:rPr>
          <w:sz w:val="18"/>
          <w:szCs w:val="18"/>
        </w:rPr>
      </w:pPr>
    </w:p>
    <w:p w:rsidR="00CA5BA3" w:rsidRPr="008C627E" w:rsidRDefault="00CA5BA3" w:rsidP="00CA5BA3">
      <w:pPr>
        <w:pBdr>
          <w:bottom w:val="single" w:sz="1" w:space="2" w:color="000000"/>
        </w:pBdr>
        <w:rPr>
          <w:sz w:val="18"/>
          <w:szCs w:val="18"/>
        </w:rPr>
      </w:pPr>
    </w:p>
    <w:p w:rsidR="00CA5BA3" w:rsidRPr="008C627E" w:rsidRDefault="00CA5BA3" w:rsidP="00CA5BA3">
      <w:pPr>
        <w:rPr>
          <w:sz w:val="18"/>
          <w:szCs w:val="18"/>
        </w:rPr>
      </w:pPr>
      <w:r w:rsidRPr="008C627E">
        <w:rPr>
          <w:sz w:val="18"/>
          <w:szCs w:val="18"/>
        </w:rPr>
        <w:t>описание  этапа  строительства,  реконструкции,  если   разрешение  выдаётся  на  этап  строительства,  реконструкции)</w:t>
      </w:r>
    </w:p>
    <w:p w:rsidR="00CA5BA3" w:rsidRPr="008C627E" w:rsidRDefault="00CA5BA3" w:rsidP="00CA5BA3">
      <w:pPr>
        <w:rPr>
          <w:sz w:val="18"/>
          <w:szCs w:val="18"/>
        </w:rPr>
      </w:pPr>
    </w:p>
    <w:p w:rsidR="00CA5BA3" w:rsidRPr="008C627E" w:rsidRDefault="00CA5BA3" w:rsidP="00CA5BA3">
      <w:pPr>
        <w:rPr>
          <w:u w:val="single"/>
        </w:rPr>
      </w:pPr>
      <w:r w:rsidRPr="008C627E">
        <w:t>расположенного  по  адресу:   _____________________________________________</w:t>
      </w:r>
      <w:r w:rsidRPr="008C627E">
        <w:rPr>
          <w:u w:val="single"/>
        </w:rPr>
        <w:t xml:space="preserve"> </w:t>
      </w:r>
    </w:p>
    <w:p w:rsidR="00CA5BA3" w:rsidRPr="008C627E" w:rsidRDefault="00CA5BA3" w:rsidP="00CA5BA3">
      <w:pPr>
        <w:rPr>
          <w:sz w:val="18"/>
          <w:szCs w:val="18"/>
        </w:rPr>
      </w:pPr>
      <w:r w:rsidRPr="008C627E">
        <w:rPr>
          <w:sz w:val="18"/>
          <w:szCs w:val="18"/>
        </w:rPr>
        <w:t xml:space="preserve">                                                                                   (полный  адрес  объекта  капитального  строительства</w:t>
      </w:r>
    </w:p>
    <w:p w:rsidR="00CA5BA3" w:rsidRPr="008C627E" w:rsidRDefault="00CA5BA3" w:rsidP="00CA5BA3">
      <w:r w:rsidRPr="008C627E">
        <w:rPr>
          <w:u w:val="single"/>
        </w:rPr>
        <w:t xml:space="preserve">  </w:t>
      </w:r>
      <w:r w:rsidRPr="008C627E">
        <w:t>____________________________________________________________________</w:t>
      </w:r>
    </w:p>
    <w:p w:rsidR="00CA5BA3" w:rsidRPr="008C627E" w:rsidRDefault="00CA5BA3" w:rsidP="00CA5BA3">
      <w:pPr>
        <w:rPr>
          <w:sz w:val="18"/>
          <w:szCs w:val="18"/>
        </w:rPr>
      </w:pPr>
      <w:r w:rsidRPr="008C627E">
        <w:rPr>
          <w:sz w:val="18"/>
          <w:szCs w:val="18"/>
        </w:rPr>
        <w:t xml:space="preserve">с  указанием  объекта  Российской  Федерации,  административного  района  и т.д. или  строительный  адрес)  </w:t>
      </w:r>
    </w:p>
    <w:p w:rsidR="00CA5BA3" w:rsidRPr="008C627E" w:rsidRDefault="00CA5BA3" w:rsidP="00CA5BA3">
      <w:r w:rsidRPr="008C627E">
        <w:t>Срок  действия  настоящего  разрешения -  до  «____» _____________  20_______ г.</w:t>
      </w:r>
    </w:p>
    <w:p w:rsidR="00CA5BA3" w:rsidRPr="008C627E" w:rsidRDefault="00CA5BA3" w:rsidP="00CA5BA3">
      <w:pPr>
        <w:rPr>
          <w:u w:val="single"/>
        </w:rPr>
      </w:pPr>
    </w:p>
    <w:p w:rsidR="00CA5BA3" w:rsidRDefault="00CA5BA3" w:rsidP="00CA5BA3">
      <w:r w:rsidRPr="008C627E">
        <w:t xml:space="preserve">Глава  </w:t>
      </w:r>
      <w:r w:rsidR="00763894">
        <w:t>Грузин</w:t>
      </w:r>
      <w:r>
        <w:t>овского</w:t>
      </w:r>
      <w:r w:rsidRPr="008C627E">
        <w:t xml:space="preserve"> </w:t>
      </w:r>
    </w:p>
    <w:p w:rsidR="00CA5BA3" w:rsidRPr="008C627E" w:rsidRDefault="00CA5BA3" w:rsidP="00CA5BA3">
      <w:r w:rsidRPr="008C627E">
        <w:t xml:space="preserve"> сельского  поселения </w:t>
      </w:r>
      <w:r>
        <w:t xml:space="preserve">                                                                         </w:t>
      </w:r>
      <w:r w:rsidR="00E6118B">
        <w:t xml:space="preserve">Г И </w:t>
      </w:r>
      <w:proofErr w:type="spellStart"/>
      <w:r w:rsidR="00E6118B">
        <w:t>Котелевский</w:t>
      </w:r>
      <w:proofErr w:type="spellEnd"/>
    </w:p>
    <w:p w:rsidR="00CA5BA3" w:rsidRPr="008C627E" w:rsidRDefault="00CA5BA3" w:rsidP="00CA5BA3">
      <w:r w:rsidRPr="008C627E">
        <w:t xml:space="preserve"> «____»__________20__г.</w:t>
      </w:r>
    </w:p>
    <w:p w:rsidR="00CA5BA3" w:rsidRDefault="00CA5BA3" w:rsidP="00CA5BA3">
      <w:r w:rsidRPr="008C627E">
        <w:t>М.П.</w:t>
      </w:r>
    </w:p>
    <w:p w:rsidR="007F11E4" w:rsidRPr="008C627E" w:rsidRDefault="007F11E4" w:rsidP="00CA5BA3"/>
    <w:p w:rsidR="00CA5BA3" w:rsidRPr="008C627E" w:rsidRDefault="00CA5BA3" w:rsidP="00CA5BA3">
      <w:r w:rsidRPr="008C627E">
        <w:t>Действие  настоящего  разрешения  продлено  до</w:t>
      </w:r>
    </w:p>
    <w:p w:rsidR="00CA5BA3" w:rsidRPr="008C627E" w:rsidRDefault="00CA5BA3" w:rsidP="00CA5BA3">
      <w:r w:rsidRPr="008C627E">
        <w:t xml:space="preserve"> «____»__________20__г.</w:t>
      </w:r>
    </w:p>
    <w:p w:rsidR="00CA5BA3" w:rsidRDefault="00CA5BA3" w:rsidP="00CA5BA3">
      <w:r w:rsidRPr="008C627E">
        <w:t xml:space="preserve">Глава  </w:t>
      </w:r>
      <w:r w:rsidR="00763894">
        <w:t>Грузин</w:t>
      </w:r>
      <w:r>
        <w:t>овского</w:t>
      </w:r>
      <w:r w:rsidRPr="008C627E">
        <w:t xml:space="preserve"> </w:t>
      </w:r>
    </w:p>
    <w:p w:rsidR="00CA5BA3" w:rsidRPr="008C627E" w:rsidRDefault="00CA5BA3" w:rsidP="00CA5BA3">
      <w:r w:rsidRPr="008C627E">
        <w:t xml:space="preserve"> сельского  поселения </w:t>
      </w:r>
      <w:r>
        <w:t xml:space="preserve">                                                                         </w:t>
      </w:r>
      <w:r w:rsidR="00E6118B">
        <w:t xml:space="preserve">Г И </w:t>
      </w:r>
      <w:proofErr w:type="spellStart"/>
      <w:r w:rsidR="00E6118B">
        <w:t>Котелевский</w:t>
      </w:r>
      <w:proofErr w:type="spellEnd"/>
    </w:p>
    <w:p w:rsidR="00E9361B" w:rsidRDefault="00CA5BA3" w:rsidP="00CA5BA3">
      <w:r w:rsidRPr="008C627E">
        <w:t xml:space="preserve"> «____»__________20 __г.</w:t>
      </w:r>
    </w:p>
    <w:p w:rsidR="0057150D" w:rsidRPr="0057150D" w:rsidRDefault="00CA5BA3" w:rsidP="00EE5E5C">
      <w:pPr>
        <w:rPr>
          <w:color w:val="000000"/>
          <w:spacing w:val="3"/>
          <w:sz w:val="28"/>
          <w:szCs w:val="28"/>
        </w:rPr>
      </w:pPr>
      <w:r w:rsidRPr="00E9361B">
        <w:rPr>
          <w:sz w:val="22"/>
          <w:szCs w:val="22"/>
        </w:rPr>
        <w:t>М.П.</w:t>
      </w:r>
      <w:r w:rsidRPr="00E9361B">
        <w:rPr>
          <w:b/>
          <w:sz w:val="22"/>
          <w:szCs w:val="22"/>
        </w:rPr>
        <w:t xml:space="preserve"> </w:t>
      </w:r>
    </w:p>
    <w:sectPr w:rsidR="0057150D" w:rsidRPr="0057150D" w:rsidSect="00E9361B">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506" w:rsidRDefault="00E24506">
      <w:r>
        <w:separator/>
      </w:r>
    </w:p>
  </w:endnote>
  <w:endnote w:type="continuationSeparator" w:id="0">
    <w:p w:rsidR="00E24506" w:rsidRDefault="00E2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MS Mincho">
    <w:altName w:val="‚l‚r –ѕ’©"/>
    <w:panose1 w:val="02020609040205080304"/>
    <w:charset w:val="80"/>
    <w:family w:val="modern"/>
    <w:pitch w:val="fixed"/>
    <w:sig w:usb0="E00002FF" w:usb1="6AC7FDFB" w:usb2="08000012" w:usb3="00000000" w:csb0="0002009F" w:csb1="00000000"/>
  </w:font>
  <w:font w:name="Cambria">
    <w:altName w:val="Cambria"/>
    <w:panose1 w:val="02040503050406030204"/>
    <w:charset w:val="CC"/>
    <w:family w:val="roman"/>
    <w:pitch w:val="variable"/>
    <w:sig w:usb0="E00006FF" w:usb1="420024FF" w:usb2="02000000" w:usb3="00000000" w:csb0="0000019F" w:csb1="00000000"/>
  </w:font>
  <w:font w:name="MS Gothic">
    <w:altName w:val="‚l‚r ѓSѓVѓbѓN"/>
    <w:panose1 w:val="020B06090702050802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Calibri Light">
    <w:altName w:val="Arial"/>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61B" w:rsidRDefault="00E9361B" w:rsidP="00E9361B">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9361B" w:rsidRDefault="00E9361B" w:rsidP="00E9361B">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61B" w:rsidRDefault="00E9361B" w:rsidP="00E9361B">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A3494">
      <w:rPr>
        <w:rStyle w:val="ad"/>
        <w:noProof/>
      </w:rPr>
      <w:t>4</w:t>
    </w:r>
    <w:r>
      <w:rPr>
        <w:rStyle w:val="ad"/>
      </w:rPr>
      <w:fldChar w:fldCharType="end"/>
    </w:r>
  </w:p>
  <w:p w:rsidR="00E9361B" w:rsidRDefault="00E9361B" w:rsidP="00E9361B">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506" w:rsidRDefault="00E24506">
      <w:r>
        <w:separator/>
      </w:r>
    </w:p>
  </w:footnote>
  <w:footnote w:type="continuationSeparator" w:id="0">
    <w:p w:rsidR="00E24506" w:rsidRDefault="00E2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22B7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38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46D2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8C85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AE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F496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FC5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30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726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421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3187A76"/>
    <w:multiLevelType w:val="multilevel"/>
    <w:tmpl w:val="989E7A6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E007EF"/>
    <w:multiLevelType w:val="multilevel"/>
    <w:tmpl w:val="2CC0376E"/>
    <w:lvl w:ilvl="0">
      <w:start w:val="1"/>
      <w:numFmt w:val="decimal"/>
      <w:lvlText w:val="%1."/>
      <w:lvlJc w:val="left"/>
      <w:pPr>
        <w:tabs>
          <w:tab w:val="num" w:pos="360"/>
        </w:tabs>
        <w:ind w:left="360" w:hanging="360"/>
      </w:pPr>
    </w:lvl>
    <w:lvl w:ilvl="1">
      <w:start w:val="65535"/>
      <w:numFmt w:val="bullet"/>
      <w:lvlText w:val="-"/>
      <w:lvlJc w:val="left"/>
      <w:pPr>
        <w:tabs>
          <w:tab w:val="num" w:pos="340"/>
        </w:tabs>
        <w:ind w:left="0" w:firstLine="0"/>
      </w:pPr>
      <w:rPr>
        <w:rFonts w:ascii="Arial" w:hAnsi="Aria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13F5BC6"/>
    <w:multiLevelType w:val="multilevel"/>
    <w:tmpl w:val="EA880AD6"/>
    <w:lvl w:ilvl="0">
      <w:start w:val="1"/>
      <w:numFmt w:val="decimal"/>
      <w:lvlText w:val="%1."/>
      <w:lvlJc w:val="left"/>
      <w:pPr>
        <w:tabs>
          <w:tab w:val="num" w:pos="360"/>
        </w:tabs>
        <w:ind w:left="360" w:hanging="360"/>
      </w:pPr>
    </w:lvl>
    <w:lvl w:ilvl="1">
      <w:start w:val="65535"/>
      <w:numFmt w:val="bullet"/>
      <w:lvlText w:val="-"/>
      <w:lvlJc w:val="left"/>
      <w:pPr>
        <w:tabs>
          <w:tab w:val="num" w:pos="340"/>
        </w:tabs>
        <w:ind w:left="0" w:firstLine="0"/>
      </w:pPr>
      <w:rPr>
        <w:rFonts w:ascii="Arial" w:hAnsi="Aria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1E241E1"/>
    <w:multiLevelType w:val="multilevel"/>
    <w:tmpl w:val="33FE078E"/>
    <w:lvl w:ilvl="0">
      <w:start w:val="1"/>
      <w:numFmt w:val="decimal"/>
      <w:lvlText w:val="%1."/>
      <w:lvlJc w:val="left"/>
      <w:pPr>
        <w:tabs>
          <w:tab w:val="num" w:pos="360"/>
        </w:tabs>
        <w:ind w:left="360" w:hanging="360"/>
      </w:pPr>
    </w:lvl>
    <w:lvl w:ilvl="1">
      <w:start w:val="65535"/>
      <w:numFmt w:val="bullet"/>
      <w:lvlText w:val="-"/>
      <w:lvlJc w:val="left"/>
      <w:pPr>
        <w:tabs>
          <w:tab w:val="num" w:pos="340"/>
        </w:tabs>
        <w:ind w:left="0" w:firstLine="0"/>
      </w:pPr>
      <w:rPr>
        <w:rFonts w:ascii="Arial" w:hAnsi="Aria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47748D9"/>
    <w:multiLevelType w:val="hybridMultilevel"/>
    <w:tmpl w:val="C39A9FFA"/>
    <w:lvl w:ilvl="0" w:tplc="2910ABD6">
      <w:start w:val="65535"/>
      <w:numFmt w:val="bullet"/>
      <w:lvlText w:val="-"/>
      <w:lvlJc w:val="left"/>
      <w:pPr>
        <w:tabs>
          <w:tab w:val="num" w:pos="340"/>
        </w:tabs>
        <w:ind w:left="0"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20255F7"/>
    <w:multiLevelType w:val="hybridMultilevel"/>
    <w:tmpl w:val="53125CAC"/>
    <w:lvl w:ilvl="0" w:tplc="2910ABD6">
      <w:start w:val="65535"/>
      <w:numFmt w:val="bullet"/>
      <w:lvlText w:val="-"/>
      <w:lvlJc w:val="left"/>
      <w:pPr>
        <w:tabs>
          <w:tab w:val="num" w:pos="340"/>
        </w:tabs>
        <w:ind w:left="0"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1F5C3E"/>
    <w:multiLevelType w:val="multilevel"/>
    <w:tmpl w:val="685632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6C2"/>
    <w:rsid w:val="00073CB6"/>
    <w:rsid w:val="000D2E82"/>
    <w:rsid w:val="00100702"/>
    <w:rsid w:val="00122122"/>
    <w:rsid w:val="00161C16"/>
    <w:rsid w:val="002020C9"/>
    <w:rsid w:val="00204D62"/>
    <w:rsid w:val="00222634"/>
    <w:rsid w:val="00227AC4"/>
    <w:rsid w:val="00245C5C"/>
    <w:rsid w:val="002651E7"/>
    <w:rsid w:val="002920E4"/>
    <w:rsid w:val="002C78D9"/>
    <w:rsid w:val="002D2B13"/>
    <w:rsid w:val="00300D6B"/>
    <w:rsid w:val="00314893"/>
    <w:rsid w:val="00332CA4"/>
    <w:rsid w:val="00347A10"/>
    <w:rsid w:val="003A3494"/>
    <w:rsid w:val="00444F6B"/>
    <w:rsid w:val="0044506A"/>
    <w:rsid w:val="00516BA3"/>
    <w:rsid w:val="00551036"/>
    <w:rsid w:val="0057150D"/>
    <w:rsid w:val="00572F39"/>
    <w:rsid w:val="005809DB"/>
    <w:rsid w:val="006163B0"/>
    <w:rsid w:val="0063197E"/>
    <w:rsid w:val="006826FD"/>
    <w:rsid w:val="006C2D2E"/>
    <w:rsid w:val="006D6E5B"/>
    <w:rsid w:val="006F6157"/>
    <w:rsid w:val="00703FD9"/>
    <w:rsid w:val="00713CDB"/>
    <w:rsid w:val="00735EA8"/>
    <w:rsid w:val="00736521"/>
    <w:rsid w:val="007417D4"/>
    <w:rsid w:val="0074500E"/>
    <w:rsid w:val="00763894"/>
    <w:rsid w:val="007D7420"/>
    <w:rsid w:val="007F11E4"/>
    <w:rsid w:val="007F7C69"/>
    <w:rsid w:val="008100EA"/>
    <w:rsid w:val="008246C2"/>
    <w:rsid w:val="0089309F"/>
    <w:rsid w:val="00932203"/>
    <w:rsid w:val="009350EB"/>
    <w:rsid w:val="009467F9"/>
    <w:rsid w:val="009540F6"/>
    <w:rsid w:val="009652E4"/>
    <w:rsid w:val="009A145E"/>
    <w:rsid w:val="009B0FB7"/>
    <w:rsid w:val="00A81FAF"/>
    <w:rsid w:val="00A86CFC"/>
    <w:rsid w:val="00AD276D"/>
    <w:rsid w:val="00B04D75"/>
    <w:rsid w:val="00B0615A"/>
    <w:rsid w:val="00B51FF9"/>
    <w:rsid w:val="00B85133"/>
    <w:rsid w:val="00BA6A2E"/>
    <w:rsid w:val="00BE0D1A"/>
    <w:rsid w:val="00C506B5"/>
    <w:rsid w:val="00C74203"/>
    <w:rsid w:val="00CA5BA3"/>
    <w:rsid w:val="00CE0A3A"/>
    <w:rsid w:val="00D2698F"/>
    <w:rsid w:val="00D4780A"/>
    <w:rsid w:val="00E01E94"/>
    <w:rsid w:val="00E24506"/>
    <w:rsid w:val="00E25067"/>
    <w:rsid w:val="00E267CE"/>
    <w:rsid w:val="00E51148"/>
    <w:rsid w:val="00E6118B"/>
    <w:rsid w:val="00E70C31"/>
    <w:rsid w:val="00E9361B"/>
    <w:rsid w:val="00EE5E5C"/>
    <w:rsid w:val="00F6225E"/>
    <w:rsid w:val="00F75C11"/>
    <w:rsid w:val="00FA52D4"/>
    <w:rsid w:val="00FC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3B34258-FC97-463E-A2B3-8063A2D9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46C2"/>
    <w:rPr>
      <w:rFonts w:ascii="Times New Roman" w:eastAsia="Times New Roman" w:hAnsi="Times New Roman"/>
      <w:sz w:val="24"/>
      <w:szCs w:val="24"/>
    </w:rPr>
  </w:style>
  <w:style w:type="paragraph" w:styleId="1">
    <w:name w:val="heading 1"/>
    <w:basedOn w:val="a"/>
    <w:next w:val="a"/>
    <w:link w:val="10"/>
    <w:uiPriority w:val="9"/>
    <w:qFormat/>
    <w:rsid w:val="00FA52D4"/>
    <w:pPr>
      <w:keepNext/>
      <w:spacing w:before="240" w:after="60"/>
      <w:outlineLvl w:val="0"/>
    </w:pPr>
    <w:rPr>
      <w:rFonts w:ascii="Cambria" w:eastAsia="MS Gothic" w:hAnsi="Cambria"/>
      <w:b/>
      <w:bCs/>
      <w:kern w:val="32"/>
      <w:sz w:val="32"/>
      <w:szCs w:val="32"/>
      <w:lang w:val="x-none" w:eastAsia="x-none"/>
    </w:rPr>
  </w:style>
  <w:style w:type="paragraph" w:styleId="3">
    <w:name w:val="heading 3"/>
    <w:basedOn w:val="a"/>
    <w:next w:val="a"/>
    <w:qFormat/>
    <w:rsid w:val="00CA5B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A52D4"/>
    <w:rPr>
      <w:rFonts w:ascii="Cambria" w:eastAsia="MS Gothic" w:hAnsi="Cambria" w:cs="Times New Roman"/>
      <w:b/>
      <w:bCs/>
      <w:kern w:val="32"/>
      <w:sz w:val="32"/>
      <w:szCs w:val="32"/>
    </w:rPr>
  </w:style>
  <w:style w:type="paragraph" w:styleId="a3">
    <w:name w:val="Название"/>
    <w:basedOn w:val="a"/>
    <w:next w:val="a"/>
    <w:link w:val="a4"/>
    <w:uiPriority w:val="10"/>
    <w:qFormat/>
    <w:rsid w:val="00FA52D4"/>
    <w:pPr>
      <w:spacing w:before="240" w:after="60"/>
      <w:jc w:val="center"/>
      <w:outlineLvl w:val="0"/>
    </w:pPr>
    <w:rPr>
      <w:rFonts w:ascii="Cambria" w:eastAsia="MS Gothic" w:hAnsi="Cambria"/>
      <w:b/>
      <w:bCs/>
      <w:kern w:val="28"/>
      <w:sz w:val="32"/>
      <w:szCs w:val="32"/>
      <w:lang w:val="x-none" w:eastAsia="x-none"/>
    </w:rPr>
  </w:style>
  <w:style w:type="character" w:customStyle="1" w:styleId="a4">
    <w:name w:val="Название Знак"/>
    <w:link w:val="a3"/>
    <w:uiPriority w:val="10"/>
    <w:rsid w:val="00FA52D4"/>
    <w:rPr>
      <w:rFonts w:ascii="Cambria" w:eastAsia="MS Gothic" w:hAnsi="Cambria" w:cs="Times New Roman"/>
      <w:b/>
      <w:bCs/>
      <w:kern w:val="28"/>
      <w:sz w:val="32"/>
      <w:szCs w:val="32"/>
    </w:rPr>
  </w:style>
  <w:style w:type="paragraph" w:styleId="a5">
    <w:name w:val="No Spacing"/>
    <w:uiPriority w:val="1"/>
    <w:qFormat/>
    <w:rsid w:val="00FA52D4"/>
    <w:pPr>
      <w:widowControl w:val="0"/>
      <w:autoSpaceDE w:val="0"/>
      <w:autoSpaceDN w:val="0"/>
      <w:adjustRightInd w:val="0"/>
    </w:pPr>
    <w:rPr>
      <w:rFonts w:ascii="Arial" w:hAnsi="Arial" w:cs="Arial"/>
      <w:lang w:eastAsia="ja-JP"/>
    </w:rPr>
  </w:style>
  <w:style w:type="paragraph" w:customStyle="1" w:styleId="ConsPlusNormal">
    <w:name w:val="ConsPlusNormal"/>
    <w:uiPriority w:val="99"/>
    <w:rsid w:val="008246C2"/>
    <w:pPr>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unhideWhenUsed/>
    <w:rsid w:val="008246C2"/>
    <w:rPr>
      <w:rFonts w:ascii="Tahoma" w:hAnsi="Tahoma"/>
      <w:sz w:val="16"/>
      <w:szCs w:val="16"/>
      <w:lang w:val="x-none"/>
    </w:rPr>
  </w:style>
  <w:style w:type="character" w:customStyle="1" w:styleId="a7">
    <w:name w:val="Текст выноски Знак"/>
    <w:link w:val="a6"/>
    <w:uiPriority w:val="99"/>
    <w:semiHidden/>
    <w:rsid w:val="008246C2"/>
    <w:rPr>
      <w:rFonts w:ascii="Tahoma" w:eastAsia="Times New Roman" w:hAnsi="Tahoma" w:cs="Tahoma"/>
      <w:sz w:val="16"/>
      <w:szCs w:val="16"/>
      <w:lang w:eastAsia="ru-RU"/>
    </w:rPr>
  </w:style>
  <w:style w:type="paragraph" w:styleId="a8">
    <w:name w:val="Обычный (веб)"/>
    <w:basedOn w:val="a"/>
    <w:rsid w:val="0057150D"/>
    <w:pPr>
      <w:spacing w:before="100" w:beforeAutospacing="1" w:after="119"/>
    </w:pPr>
  </w:style>
  <w:style w:type="paragraph" w:customStyle="1" w:styleId="Normall">
    <w:name w:val="Normal l"/>
    <w:basedOn w:val="a"/>
    <w:link w:val="NormallChar"/>
    <w:rsid w:val="00CA5BA3"/>
    <w:pPr>
      <w:autoSpaceDE w:val="0"/>
      <w:autoSpaceDN w:val="0"/>
      <w:adjustRightInd w:val="0"/>
      <w:spacing w:before="120" w:after="120" w:line="288" w:lineRule="auto"/>
      <w:ind w:firstLine="720"/>
      <w:jc w:val="both"/>
    </w:pPr>
    <w:rPr>
      <w:rFonts w:ascii="Calibri" w:eastAsia="MS Mincho" w:hAnsi="Calibri"/>
      <w:lang w:eastAsia="en-US"/>
    </w:rPr>
  </w:style>
  <w:style w:type="character" w:customStyle="1" w:styleId="NormallChar">
    <w:name w:val="Normal l Char"/>
    <w:link w:val="Normall"/>
    <w:rsid w:val="00CA5BA3"/>
    <w:rPr>
      <w:sz w:val="24"/>
      <w:szCs w:val="24"/>
      <w:lang w:val="ru-RU" w:eastAsia="en-US" w:bidi="ar-SA"/>
    </w:rPr>
  </w:style>
  <w:style w:type="paragraph" w:styleId="HTML">
    <w:name w:val="HTML Preformatted"/>
    <w:basedOn w:val="a"/>
    <w:rsid w:val="00CA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paragraph" w:styleId="a9">
    <w:name w:val="List"/>
    <w:basedOn w:val="a"/>
    <w:rsid w:val="00CA5BA3"/>
    <w:pPr>
      <w:ind w:left="283" w:hanging="283"/>
    </w:pPr>
  </w:style>
  <w:style w:type="character" w:styleId="aa">
    <w:name w:val="Hyperlink"/>
    <w:uiPriority w:val="99"/>
    <w:rsid w:val="00CA5BA3"/>
    <w:rPr>
      <w:color w:val="0000FF"/>
      <w:u w:val="single"/>
    </w:rPr>
  </w:style>
  <w:style w:type="paragraph" w:customStyle="1" w:styleId="Heading">
    <w:name w:val="Heading"/>
    <w:rsid w:val="00CA5BA3"/>
    <w:pPr>
      <w:widowControl w:val="0"/>
      <w:autoSpaceDE w:val="0"/>
      <w:autoSpaceDN w:val="0"/>
      <w:adjustRightInd w:val="0"/>
    </w:pPr>
    <w:rPr>
      <w:rFonts w:ascii="Arial" w:eastAsia="Times New Roman" w:hAnsi="Arial" w:cs="Arial"/>
      <w:b/>
      <w:bCs/>
      <w:sz w:val="22"/>
      <w:szCs w:val="22"/>
    </w:rPr>
  </w:style>
  <w:style w:type="paragraph" w:styleId="ab">
    <w:name w:val="Body Text"/>
    <w:basedOn w:val="a"/>
    <w:rsid w:val="00CA5BA3"/>
    <w:rPr>
      <w:sz w:val="28"/>
      <w:szCs w:val="20"/>
    </w:rPr>
  </w:style>
  <w:style w:type="paragraph" w:customStyle="1" w:styleId="ConsPlusTitle">
    <w:name w:val="ConsPlusTitle"/>
    <w:rsid w:val="00CA5BA3"/>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CA5BA3"/>
    <w:pPr>
      <w:widowControl w:val="0"/>
      <w:autoSpaceDE w:val="0"/>
      <w:autoSpaceDN w:val="0"/>
      <w:adjustRightInd w:val="0"/>
    </w:pPr>
    <w:rPr>
      <w:rFonts w:ascii="Courier New" w:eastAsia="Times New Roman" w:hAnsi="Courier New" w:cs="Courier New"/>
    </w:rPr>
  </w:style>
  <w:style w:type="paragraph" w:styleId="ac">
    <w:name w:val="header"/>
    <w:basedOn w:val="a"/>
    <w:rsid w:val="00CA5BA3"/>
    <w:pPr>
      <w:tabs>
        <w:tab w:val="center" w:pos="4677"/>
        <w:tab w:val="right" w:pos="9355"/>
      </w:tabs>
    </w:pPr>
  </w:style>
  <w:style w:type="character" w:styleId="ad">
    <w:name w:val="page number"/>
    <w:basedOn w:val="a0"/>
    <w:rsid w:val="00CA5BA3"/>
  </w:style>
  <w:style w:type="paragraph" w:customStyle="1" w:styleId="consnormal">
    <w:name w:val="consnormal"/>
    <w:basedOn w:val="a"/>
    <w:rsid w:val="00CA5BA3"/>
    <w:pPr>
      <w:spacing w:before="120" w:after="120"/>
    </w:pPr>
  </w:style>
  <w:style w:type="paragraph" w:styleId="ae">
    <w:name w:val="footer"/>
    <w:basedOn w:val="a"/>
    <w:rsid w:val="00E9361B"/>
    <w:pPr>
      <w:tabs>
        <w:tab w:val="center" w:pos="4677"/>
        <w:tab w:val="right" w:pos="9355"/>
      </w:tabs>
    </w:pPr>
  </w:style>
  <w:style w:type="paragraph" w:styleId="af">
    <w:name w:val="Subtitle"/>
    <w:basedOn w:val="a"/>
    <w:link w:val="af0"/>
    <w:qFormat/>
    <w:rsid w:val="00347A10"/>
    <w:pPr>
      <w:jc w:val="center"/>
    </w:pPr>
    <w:rPr>
      <w:b/>
      <w:bCs/>
      <w:sz w:val="32"/>
      <w:szCs w:val="32"/>
      <w:lang w:val="x-none" w:eastAsia="x-none"/>
    </w:rPr>
  </w:style>
  <w:style w:type="character" w:customStyle="1" w:styleId="af0">
    <w:name w:val="Подзаголовок Знак"/>
    <w:link w:val="af"/>
    <w:rsid w:val="00347A10"/>
    <w:rPr>
      <w:rFonts w:ascii="Times New Roman" w:eastAsia="Times New Roman" w:hAnsi="Times New Roman"/>
      <w:b/>
      <w:bCs/>
      <w:sz w:val="32"/>
      <w:szCs w:val="32"/>
    </w:rPr>
  </w:style>
  <w:style w:type="character" w:styleId="af1">
    <w:name w:val="Strong"/>
    <w:qFormat/>
    <w:rsid w:val="0030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5031">
      <w:bodyDiv w:val="1"/>
      <w:marLeft w:val="0"/>
      <w:marRight w:val="0"/>
      <w:marTop w:val="0"/>
      <w:marBottom w:val="0"/>
      <w:divBdr>
        <w:top w:val="none" w:sz="0" w:space="0" w:color="auto"/>
        <w:left w:val="none" w:sz="0" w:space="0" w:color="auto"/>
        <w:bottom w:val="none" w:sz="0" w:space="0" w:color="auto"/>
        <w:right w:val="none" w:sz="0" w:space="0" w:color="auto"/>
      </w:divBdr>
    </w:div>
    <w:div w:id="892547224">
      <w:bodyDiv w:val="1"/>
      <w:marLeft w:val="0"/>
      <w:marRight w:val="0"/>
      <w:marTop w:val="0"/>
      <w:marBottom w:val="0"/>
      <w:divBdr>
        <w:top w:val="none" w:sz="0" w:space="0" w:color="auto"/>
        <w:left w:val="none" w:sz="0" w:space="0" w:color="auto"/>
        <w:bottom w:val="none" w:sz="0" w:space="0" w:color="auto"/>
        <w:right w:val="none" w:sz="0" w:space="0" w:color="auto"/>
      </w:divBdr>
    </w:div>
    <w:div w:id="979845449">
      <w:bodyDiv w:val="1"/>
      <w:marLeft w:val="0"/>
      <w:marRight w:val="0"/>
      <w:marTop w:val="0"/>
      <w:marBottom w:val="0"/>
      <w:divBdr>
        <w:top w:val="none" w:sz="0" w:space="0" w:color="auto"/>
        <w:left w:val="none" w:sz="0" w:space="0" w:color="auto"/>
        <w:bottom w:val="none" w:sz="0" w:space="0" w:color="auto"/>
        <w:right w:val="none" w:sz="0" w:space="0" w:color="auto"/>
      </w:divBdr>
    </w:div>
    <w:div w:id="1083794339">
      <w:bodyDiv w:val="1"/>
      <w:marLeft w:val="0"/>
      <w:marRight w:val="0"/>
      <w:marTop w:val="150"/>
      <w:marBottom w:val="0"/>
      <w:divBdr>
        <w:top w:val="none" w:sz="0" w:space="0" w:color="auto"/>
        <w:left w:val="none" w:sz="0" w:space="0" w:color="auto"/>
        <w:bottom w:val="none" w:sz="0" w:space="0" w:color="auto"/>
        <w:right w:val="none" w:sz="0" w:space="0" w:color="auto"/>
      </w:divBdr>
      <w:divsChild>
        <w:div w:id="1823353957">
          <w:marLeft w:val="0"/>
          <w:marRight w:val="0"/>
          <w:marTop w:val="0"/>
          <w:marBottom w:val="0"/>
          <w:divBdr>
            <w:top w:val="single" w:sz="6" w:space="0" w:color="2F3746"/>
            <w:left w:val="single" w:sz="6" w:space="0" w:color="2F3746"/>
            <w:bottom w:val="single" w:sz="6" w:space="0" w:color="2F3746"/>
            <w:right w:val="single" w:sz="6" w:space="0" w:color="2F3746"/>
          </w:divBdr>
          <w:divsChild>
            <w:div w:id="1106997005">
              <w:marLeft w:val="0"/>
              <w:marRight w:val="0"/>
              <w:marTop w:val="150"/>
              <w:marBottom w:val="150"/>
              <w:divBdr>
                <w:top w:val="single" w:sz="6" w:space="0" w:color="2F3746"/>
                <w:left w:val="single" w:sz="6" w:space="0" w:color="2F3746"/>
                <w:bottom w:val="single" w:sz="6" w:space="0" w:color="2F3746"/>
                <w:right w:val="single" w:sz="6" w:space="0" w:color="2F3746"/>
              </w:divBdr>
              <w:divsChild>
                <w:div w:id="1248883228">
                  <w:marLeft w:val="0"/>
                  <w:marRight w:val="0"/>
                  <w:marTop w:val="150"/>
                  <w:marBottom w:val="150"/>
                  <w:divBdr>
                    <w:top w:val="single" w:sz="6" w:space="0" w:color="2F3746"/>
                    <w:left w:val="single" w:sz="6" w:space="0" w:color="2F3746"/>
                    <w:bottom w:val="single" w:sz="6" w:space="0" w:color="2F3746"/>
                    <w:right w:val="single" w:sz="6" w:space="0" w:color="2F3746"/>
                  </w:divBdr>
                  <w:divsChild>
                    <w:div w:id="1174496115">
                      <w:marLeft w:val="0"/>
                      <w:marRight w:val="0"/>
                      <w:marTop w:val="150"/>
                      <w:marBottom w:val="150"/>
                      <w:divBdr>
                        <w:top w:val="single" w:sz="6" w:space="0" w:color="2F3746"/>
                        <w:left w:val="single" w:sz="6" w:space="0" w:color="2F3746"/>
                        <w:bottom w:val="single" w:sz="6" w:space="0" w:color="2F3746"/>
                        <w:right w:val="single" w:sz="6" w:space="0" w:color="2F3746"/>
                      </w:divBdr>
                      <w:divsChild>
                        <w:div w:id="65344602">
                          <w:marLeft w:val="0"/>
                          <w:marRight w:val="0"/>
                          <w:marTop w:val="150"/>
                          <w:marBottom w:val="150"/>
                          <w:divBdr>
                            <w:top w:val="single" w:sz="6" w:space="0" w:color="2F3746"/>
                            <w:left w:val="single" w:sz="6" w:space="0" w:color="2F3746"/>
                            <w:bottom w:val="single" w:sz="6" w:space="0" w:color="2F3746"/>
                            <w:right w:val="single" w:sz="6" w:space="0" w:color="2F3746"/>
                          </w:divBdr>
                          <w:divsChild>
                            <w:div w:id="1797793871">
                              <w:marLeft w:val="0"/>
                              <w:marRight w:val="0"/>
                              <w:marTop w:val="0"/>
                              <w:marBottom w:val="0"/>
                              <w:divBdr>
                                <w:top w:val="single" w:sz="6" w:space="0" w:color="2F3746"/>
                                <w:left w:val="single" w:sz="6" w:space="0" w:color="2F3746"/>
                                <w:bottom w:val="single" w:sz="6" w:space="0" w:color="2F3746"/>
                                <w:right w:val="single" w:sz="6" w:space="0" w:color="2F3746"/>
                              </w:divBdr>
                              <w:divsChild>
                                <w:div w:id="1536653343">
                                  <w:marLeft w:val="0"/>
                                  <w:marRight w:val="0"/>
                                  <w:marTop w:val="0"/>
                                  <w:marBottom w:val="0"/>
                                  <w:divBdr>
                                    <w:top w:val="single" w:sz="6" w:space="0" w:color="2F3746"/>
                                    <w:left w:val="single" w:sz="6" w:space="0" w:color="2F3746"/>
                                    <w:bottom w:val="single" w:sz="6" w:space="0" w:color="2F3746"/>
                                    <w:right w:val="single" w:sz="6" w:space="0" w:color="2F3746"/>
                                  </w:divBdr>
                                  <w:divsChild>
                                    <w:div w:id="661466855">
                                      <w:marLeft w:val="0"/>
                                      <w:marRight w:val="0"/>
                                      <w:marTop w:val="0"/>
                                      <w:marBottom w:val="0"/>
                                      <w:divBdr>
                                        <w:top w:val="none" w:sz="0" w:space="0" w:color="auto"/>
                                        <w:left w:val="none" w:sz="0" w:space="0" w:color="auto"/>
                                        <w:bottom w:val="none" w:sz="0" w:space="0" w:color="auto"/>
                                        <w:right w:val="none" w:sz="0" w:space="0" w:color="auto"/>
                                      </w:divBdr>
                                      <w:divsChild>
                                        <w:div w:id="970331899">
                                          <w:marLeft w:val="0"/>
                                          <w:marRight w:val="0"/>
                                          <w:marTop w:val="0"/>
                                          <w:marBottom w:val="0"/>
                                          <w:divBdr>
                                            <w:top w:val="none" w:sz="0" w:space="0" w:color="auto"/>
                                            <w:left w:val="none" w:sz="0" w:space="0" w:color="auto"/>
                                            <w:bottom w:val="none" w:sz="0" w:space="0" w:color="auto"/>
                                            <w:right w:val="none" w:sz="0" w:space="0" w:color="auto"/>
                                          </w:divBdr>
                                          <w:divsChild>
                                            <w:div w:id="2099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776236">
      <w:bodyDiv w:val="1"/>
      <w:marLeft w:val="0"/>
      <w:marRight w:val="0"/>
      <w:marTop w:val="244"/>
      <w:marBottom w:val="0"/>
      <w:divBdr>
        <w:top w:val="none" w:sz="0" w:space="0" w:color="auto"/>
        <w:left w:val="none" w:sz="0" w:space="0" w:color="auto"/>
        <w:bottom w:val="none" w:sz="0" w:space="0" w:color="auto"/>
        <w:right w:val="none" w:sz="0" w:space="0" w:color="auto"/>
      </w:divBdr>
      <w:divsChild>
        <w:div w:id="323239765">
          <w:marLeft w:val="0"/>
          <w:marRight w:val="0"/>
          <w:marTop w:val="0"/>
          <w:marBottom w:val="0"/>
          <w:divBdr>
            <w:top w:val="single" w:sz="12" w:space="0" w:color="2F3746"/>
            <w:left w:val="single" w:sz="12" w:space="0" w:color="2F3746"/>
            <w:bottom w:val="single" w:sz="12" w:space="0" w:color="2F3746"/>
            <w:right w:val="single" w:sz="12" w:space="0" w:color="2F3746"/>
          </w:divBdr>
          <w:divsChild>
            <w:div w:id="1758018007">
              <w:marLeft w:val="0"/>
              <w:marRight w:val="0"/>
              <w:marTop w:val="244"/>
              <w:marBottom w:val="244"/>
              <w:divBdr>
                <w:top w:val="single" w:sz="12" w:space="0" w:color="2F3746"/>
                <w:left w:val="single" w:sz="12" w:space="0" w:color="2F3746"/>
                <w:bottom w:val="single" w:sz="12" w:space="0" w:color="2F3746"/>
                <w:right w:val="single" w:sz="12" w:space="0" w:color="2F3746"/>
              </w:divBdr>
              <w:divsChild>
                <w:div w:id="1152255433">
                  <w:marLeft w:val="0"/>
                  <w:marRight w:val="0"/>
                  <w:marTop w:val="244"/>
                  <w:marBottom w:val="244"/>
                  <w:divBdr>
                    <w:top w:val="single" w:sz="12" w:space="0" w:color="2F3746"/>
                    <w:left w:val="single" w:sz="12" w:space="0" w:color="2F3746"/>
                    <w:bottom w:val="single" w:sz="12" w:space="0" w:color="2F3746"/>
                    <w:right w:val="single" w:sz="12" w:space="0" w:color="2F3746"/>
                  </w:divBdr>
                  <w:divsChild>
                    <w:div w:id="1324972886">
                      <w:marLeft w:val="0"/>
                      <w:marRight w:val="0"/>
                      <w:marTop w:val="244"/>
                      <w:marBottom w:val="244"/>
                      <w:divBdr>
                        <w:top w:val="single" w:sz="12" w:space="0" w:color="2F3746"/>
                        <w:left w:val="single" w:sz="12" w:space="0" w:color="2F3746"/>
                        <w:bottom w:val="single" w:sz="12" w:space="0" w:color="2F3746"/>
                        <w:right w:val="single" w:sz="12" w:space="0" w:color="2F3746"/>
                      </w:divBdr>
                      <w:divsChild>
                        <w:div w:id="184909675">
                          <w:marLeft w:val="0"/>
                          <w:marRight w:val="0"/>
                          <w:marTop w:val="244"/>
                          <w:marBottom w:val="244"/>
                          <w:divBdr>
                            <w:top w:val="single" w:sz="12" w:space="0" w:color="2F3746"/>
                            <w:left w:val="single" w:sz="12" w:space="0" w:color="2F3746"/>
                            <w:bottom w:val="single" w:sz="12" w:space="0" w:color="2F3746"/>
                            <w:right w:val="single" w:sz="12" w:space="0" w:color="2F3746"/>
                          </w:divBdr>
                          <w:divsChild>
                            <w:div w:id="945697836">
                              <w:marLeft w:val="0"/>
                              <w:marRight w:val="0"/>
                              <w:marTop w:val="0"/>
                              <w:marBottom w:val="0"/>
                              <w:divBdr>
                                <w:top w:val="single" w:sz="12" w:space="0" w:color="2F3746"/>
                                <w:left w:val="single" w:sz="12" w:space="0" w:color="2F3746"/>
                                <w:bottom w:val="single" w:sz="12" w:space="0" w:color="2F3746"/>
                                <w:right w:val="single" w:sz="12" w:space="0" w:color="2F3746"/>
                              </w:divBdr>
                              <w:divsChild>
                                <w:div w:id="49379064">
                                  <w:marLeft w:val="0"/>
                                  <w:marRight w:val="0"/>
                                  <w:marTop w:val="0"/>
                                  <w:marBottom w:val="0"/>
                                  <w:divBdr>
                                    <w:top w:val="single" w:sz="12" w:space="0" w:color="2F3746"/>
                                    <w:left w:val="single" w:sz="12" w:space="0" w:color="2F3746"/>
                                    <w:bottom w:val="single" w:sz="12" w:space="0" w:color="2F3746"/>
                                    <w:right w:val="single" w:sz="12" w:space="0" w:color="2F3746"/>
                                  </w:divBdr>
                                  <w:divsChild>
                                    <w:div w:id="1491865458">
                                      <w:marLeft w:val="0"/>
                                      <w:marRight w:val="0"/>
                                      <w:marTop w:val="0"/>
                                      <w:marBottom w:val="0"/>
                                      <w:divBdr>
                                        <w:top w:val="none" w:sz="0" w:space="0" w:color="auto"/>
                                        <w:left w:val="none" w:sz="0" w:space="0" w:color="auto"/>
                                        <w:bottom w:val="none" w:sz="0" w:space="0" w:color="auto"/>
                                        <w:right w:val="none" w:sz="0" w:space="0" w:color="auto"/>
                                      </w:divBdr>
                                      <w:divsChild>
                                        <w:div w:id="1128157752">
                                          <w:marLeft w:val="0"/>
                                          <w:marRight w:val="0"/>
                                          <w:marTop w:val="0"/>
                                          <w:marBottom w:val="0"/>
                                          <w:divBdr>
                                            <w:top w:val="none" w:sz="0" w:space="0" w:color="auto"/>
                                            <w:left w:val="none" w:sz="0" w:space="0" w:color="auto"/>
                                            <w:bottom w:val="none" w:sz="0" w:space="0" w:color="auto"/>
                                            <w:right w:val="none" w:sz="0" w:space="0" w:color="auto"/>
                                          </w:divBdr>
                                          <w:divsChild>
                                            <w:div w:id="17968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266056">
      <w:bodyDiv w:val="1"/>
      <w:marLeft w:val="0"/>
      <w:marRight w:val="0"/>
      <w:marTop w:val="0"/>
      <w:marBottom w:val="0"/>
      <w:divBdr>
        <w:top w:val="none" w:sz="0" w:space="0" w:color="auto"/>
        <w:left w:val="none" w:sz="0" w:space="0" w:color="auto"/>
        <w:bottom w:val="none" w:sz="0" w:space="0" w:color="auto"/>
        <w:right w:val="none" w:sz="0" w:space="0" w:color="auto"/>
      </w:divBdr>
    </w:div>
    <w:div w:id="1967735256">
      <w:bodyDiv w:val="1"/>
      <w:marLeft w:val="0"/>
      <w:marRight w:val="0"/>
      <w:marTop w:val="150"/>
      <w:marBottom w:val="0"/>
      <w:divBdr>
        <w:top w:val="none" w:sz="0" w:space="0" w:color="auto"/>
        <w:left w:val="none" w:sz="0" w:space="0" w:color="auto"/>
        <w:bottom w:val="none" w:sz="0" w:space="0" w:color="auto"/>
        <w:right w:val="none" w:sz="0" w:space="0" w:color="auto"/>
      </w:divBdr>
      <w:divsChild>
        <w:div w:id="205682940">
          <w:marLeft w:val="0"/>
          <w:marRight w:val="0"/>
          <w:marTop w:val="0"/>
          <w:marBottom w:val="0"/>
          <w:divBdr>
            <w:top w:val="single" w:sz="6" w:space="0" w:color="2F3746"/>
            <w:left w:val="single" w:sz="6" w:space="0" w:color="2F3746"/>
            <w:bottom w:val="single" w:sz="6" w:space="0" w:color="2F3746"/>
            <w:right w:val="single" w:sz="6" w:space="0" w:color="2F3746"/>
          </w:divBdr>
          <w:divsChild>
            <w:div w:id="1427772901">
              <w:marLeft w:val="0"/>
              <w:marRight w:val="0"/>
              <w:marTop w:val="150"/>
              <w:marBottom w:val="150"/>
              <w:divBdr>
                <w:top w:val="single" w:sz="6" w:space="0" w:color="2F3746"/>
                <w:left w:val="single" w:sz="6" w:space="0" w:color="2F3746"/>
                <w:bottom w:val="single" w:sz="6" w:space="0" w:color="2F3746"/>
                <w:right w:val="single" w:sz="6" w:space="0" w:color="2F3746"/>
              </w:divBdr>
              <w:divsChild>
                <w:div w:id="1096444457">
                  <w:marLeft w:val="0"/>
                  <w:marRight w:val="0"/>
                  <w:marTop w:val="150"/>
                  <w:marBottom w:val="150"/>
                  <w:divBdr>
                    <w:top w:val="single" w:sz="6" w:space="0" w:color="2F3746"/>
                    <w:left w:val="single" w:sz="6" w:space="0" w:color="2F3746"/>
                    <w:bottom w:val="single" w:sz="6" w:space="0" w:color="2F3746"/>
                    <w:right w:val="single" w:sz="6" w:space="0" w:color="2F3746"/>
                  </w:divBdr>
                  <w:divsChild>
                    <w:div w:id="1529487988">
                      <w:marLeft w:val="0"/>
                      <w:marRight w:val="0"/>
                      <w:marTop w:val="150"/>
                      <w:marBottom w:val="150"/>
                      <w:divBdr>
                        <w:top w:val="single" w:sz="6" w:space="0" w:color="2F3746"/>
                        <w:left w:val="single" w:sz="6" w:space="0" w:color="2F3746"/>
                        <w:bottom w:val="single" w:sz="6" w:space="0" w:color="2F3746"/>
                        <w:right w:val="single" w:sz="6" w:space="0" w:color="2F3746"/>
                      </w:divBdr>
                      <w:divsChild>
                        <w:div w:id="1534073466">
                          <w:marLeft w:val="0"/>
                          <w:marRight w:val="0"/>
                          <w:marTop w:val="150"/>
                          <w:marBottom w:val="150"/>
                          <w:divBdr>
                            <w:top w:val="single" w:sz="6" w:space="0" w:color="2F3746"/>
                            <w:left w:val="single" w:sz="6" w:space="0" w:color="2F3746"/>
                            <w:bottom w:val="single" w:sz="6" w:space="0" w:color="2F3746"/>
                            <w:right w:val="single" w:sz="6" w:space="0" w:color="2F3746"/>
                          </w:divBdr>
                          <w:divsChild>
                            <w:div w:id="2063094248">
                              <w:marLeft w:val="0"/>
                              <w:marRight w:val="0"/>
                              <w:marTop w:val="0"/>
                              <w:marBottom w:val="0"/>
                              <w:divBdr>
                                <w:top w:val="single" w:sz="6" w:space="0" w:color="2F3746"/>
                                <w:left w:val="single" w:sz="6" w:space="0" w:color="2F3746"/>
                                <w:bottom w:val="single" w:sz="6" w:space="0" w:color="2F3746"/>
                                <w:right w:val="single" w:sz="6" w:space="0" w:color="2F3746"/>
                              </w:divBdr>
                              <w:divsChild>
                                <w:div w:id="1145969412">
                                  <w:marLeft w:val="0"/>
                                  <w:marRight w:val="0"/>
                                  <w:marTop w:val="0"/>
                                  <w:marBottom w:val="0"/>
                                  <w:divBdr>
                                    <w:top w:val="single" w:sz="6" w:space="0" w:color="2F3746"/>
                                    <w:left w:val="single" w:sz="6" w:space="0" w:color="2F3746"/>
                                    <w:bottom w:val="single" w:sz="6" w:space="0" w:color="2F3746"/>
                                    <w:right w:val="single" w:sz="6" w:space="0" w:color="2F3746"/>
                                  </w:divBdr>
                                  <w:divsChild>
                                    <w:div w:id="1413350832">
                                      <w:marLeft w:val="0"/>
                                      <w:marRight w:val="0"/>
                                      <w:marTop w:val="0"/>
                                      <w:marBottom w:val="0"/>
                                      <w:divBdr>
                                        <w:top w:val="none" w:sz="0" w:space="0" w:color="auto"/>
                                        <w:left w:val="none" w:sz="0" w:space="0" w:color="auto"/>
                                        <w:bottom w:val="none" w:sz="0" w:space="0" w:color="auto"/>
                                        <w:right w:val="none" w:sz="0" w:space="0" w:color="auto"/>
                                      </w:divBdr>
                                      <w:divsChild>
                                        <w:div w:id="1496647122">
                                          <w:marLeft w:val="0"/>
                                          <w:marRight w:val="0"/>
                                          <w:marTop w:val="0"/>
                                          <w:marBottom w:val="0"/>
                                          <w:divBdr>
                                            <w:top w:val="none" w:sz="0" w:space="0" w:color="auto"/>
                                            <w:left w:val="none" w:sz="0" w:space="0" w:color="auto"/>
                                            <w:bottom w:val="none" w:sz="0" w:space="0" w:color="auto"/>
                                            <w:right w:val="none" w:sz="0" w:space="0" w:color="auto"/>
                                          </w:divBdr>
                                          <w:divsChild>
                                            <w:div w:id="17294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p24252@donpa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51040/5f4dfdafc2f6f8be79b768e70ef7fcf3afc02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1E03-4E19-4694-B70B-FE29BC49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8799</Words>
  <Characters>50155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58837</CharactersWithSpaces>
  <SharedDoc>false</SharedDoc>
  <HLinks>
    <vt:vector size="12" baseType="variant">
      <vt:variant>
        <vt:i4>3473414</vt:i4>
      </vt:variant>
      <vt:variant>
        <vt:i4>3</vt:i4>
      </vt:variant>
      <vt:variant>
        <vt:i4>0</vt:i4>
      </vt:variant>
      <vt:variant>
        <vt:i4>5</vt:i4>
      </vt:variant>
      <vt:variant>
        <vt:lpwstr>http://www.consultant.ru/document/cons_doc_LAW_51040/5f4dfdafc2f6f8be79b768e70ef7fcf3afc02631/</vt:lpwstr>
      </vt:variant>
      <vt:variant>
        <vt:lpwstr>dst101816</vt:lpwstr>
      </vt:variant>
      <vt:variant>
        <vt:i4>1245301</vt:i4>
      </vt:variant>
      <vt:variant>
        <vt:i4>0</vt:i4>
      </vt:variant>
      <vt:variant>
        <vt:i4>0</vt:i4>
      </vt:variant>
      <vt:variant>
        <vt:i4>5</vt:i4>
      </vt:variant>
      <vt:variant>
        <vt:lpwstr>mailto:sp24252@donpac.ru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111</dc:creator>
  <cp:keywords/>
  <dc:description/>
  <cp:lastModifiedBy>Pai Pinky</cp:lastModifiedBy>
  <cp:revision>2</cp:revision>
  <cp:lastPrinted>2016-04-19T10:54:00Z</cp:lastPrinted>
  <dcterms:created xsi:type="dcterms:W3CDTF">2025-10-06T06:18:00Z</dcterms:created>
  <dcterms:modified xsi:type="dcterms:W3CDTF">2025-10-06T06:18:00Z</dcterms:modified>
</cp:coreProperties>
</file>