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563" w:rsidRDefault="00785863">
      <w:pPr>
        <w:tabs>
          <w:tab w:val="left" w:pos="142"/>
          <w:tab w:val="right" w:pos="10206"/>
        </w:tabs>
        <w:jc w:val="center"/>
        <w:rPr>
          <w:sz w:val="28"/>
          <w:szCs w:val="28"/>
        </w:rPr>
      </w:pPr>
      <w:r>
        <w:rPr>
          <w:sz w:val="28"/>
          <w:szCs w:val="28"/>
        </w:rPr>
        <w:t xml:space="preserve">РОССИЙСКАЯ    ФЕДЕРАЦИЯ                       </w:t>
      </w:r>
    </w:p>
    <w:p w:rsidR="00486563" w:rsidRDefault="00785863">
      <w:pPr>
        <w:jc w:val="center"/>
        <w:rPr>
          <w:sz w:val="28"/>
          <w:szCs w:val="28"/>
        </w:rPr>
      </w:pPr>
      <w:r>
        <w:rPr>
          <w:sz w:val="28"/>
          <w:szCs w:val="28"/>
        </w:rPr>
        <w:t xml:space="preserve">РОСТОВСКАЯ ОБЛАСТЬ МОРОЗОВСКИЙ РАЙОН </w:t>
      </w:r>
    </w:p>
    <w:p w:rsidR="00486563" w:rsidRDefault="00785863">
      <w:pPr>
        <w:jc w:val="center"/>
        <w:rPr>
          <w:sz w:val="28"/>
          <w:szCs w:val="28"/>
        </w:rPr>
      </w:pPr>
      <w:r>
        <w:rPr>
          <w:sz w:val="28"/>
          <w:szCs w:val="28"/>
        </w:rPr>
        <w:t xml:space="preserve">МУНИЦИПАЛЬНОЕ ОБРАЗОВАНИЕ </w:t>
      </w:r>
    </w:p>
    <w:p w:rsidR="00486563" w:rsidRDefault="00785863">
      <w:pPr>
        <w:jc w:val="center"/>
        <w:rPr>
          <w:sz w:val="28"/>
          <w:szCs w:val="28"/>
        </w:rPr>
      </w:pPr>
      <w:r>
        <w:rPr>
          <w:sz w:val="28"/>
          <w:szCs w:val="28"/>
        </w:rPr>
        <w:t>«ГРУЗИНОВСКОЕ СЕЛЬСКОЕ ПОСЕЛЕНИЕ»</w:t>
      </w:r>
    </w:p>
    <w:p w:rsidR="00486563" w:rsidRDefault="00785863">
      <w:pPr>
        <w:jc w:val="center"/>
        <w:rPr>
          <w:sz w:val="28"/>
          <w:szCs w:val="28"/>
        </w:rPr>
      </w:pPr>
      <w:r>
        <w:rPr>
          <w:sz w:val="28"/>
          <w:szCs w:val="28"/>
        </w:rPr>
        <w:t xml:space="preserve"> СОБРАНИЕ ДЕПУТАТОВ ГРУЗИНОВСКОГО СЕЛЬСКОГО ПОСЕЛЕНИЯ </w:t>
      </w:r>
    </w:p>
    <w:p w:rsidR="00486563" w:rsidRDefault="00486563">
      <w:pPr>
        <w:jc w:val="center"/>
        <w:rPr>
          <w:sz w:val="28"/>
          <w:szCs w:val="28"/>
        </w:rPr>
      </w:pPr>
    </w:p>
    <w:p w:rsidR="00486563" w:rsidRDefault="00785863">
      <w:pPr>
        <w:jc w:val="center"/>
        <w:rPr>
          <w:color w:val="000000"/>
          <w:sz w:val="28"/>
          <w:szCs w:val="28"/>
        </w:rPr>
      </w:pPr>
      <w:r>
        <w:rPr>
          <w:sz w:val="28"/>
          <w:szCs w:val="28"/>
        </w:rPr>
        <w:t>РЕШЕНИЕ</w:t>
      </w:r>
      <w:r>
        <w:rPr>
          <w:color w:val="000000"/>
          <w:sz w:val="28"/>
          <w:szCs w:val="28"/>
        </w:rPr>
        <w:t xml:space="preserve">            </w:t>
      </w:r>
    </w:p>
    <w:tbl>
      <w:tblPr>
        <w:tblW w:w="9747" w:type="dxa"/>
        <w:tblInd w:w="108" w:type="dxa"/>
        <w:tblLayout w:type="fixed"/>
        <w:tblLook w:val="0000"/>
      </w:tblPr>
      <w:tblGrid>
        <w:gridCol w:w="3283"/>
        <w:gridCol w:w="2945"/>
        <w:gridCol w:w="3519"/>
      </w:tblGrid>
      <w:tr w:rsidR="00486563">
        <w:tc>
          <w:tcPr>
            <w:tcW w:w="3283" w:type="dxa"/>
          </w:tcPr>
          <w:p w:rsidR="00486563" w:rsidRDefault="00486563">
            <w:pPr>
              <w:jc w:val="center"/>
              <w:rPr>
                <w:sz w:val="28"/>
                <w:szCs w:val="28"/>
              </w:rPr>
            </w:pPr>
          </w:p>
          <w:p w:rsidR="00486563" w:rsidRDefault="00486563">
            <w:pPr>
              <w:jc w:val="center"/>
              <w:rPr>
                <w:sz w:val="28"/>
                <w:szCs w:val="28"/>
              </w:rPr>
            </w:pPr>
          </w:p>
          <w:p w:rsidR="00486563" w:rsidRDefault="00785863">
            <w:pPr>
              <w:jc w:val="center"/>
              <w:rPr>
                <w:sz w:val="28"/>
                <w:szCs w:val="28"/>
              </w:rPr>
            </w:pPr>
            <w:r>
              <w:rPr>
                <w:sz w:val="28"/>
                <w:szCs w:val="28"/>
              </w:rPr>
              <w:t>Проект</w:t>
            </w:r>
          </w:p>
        </w:tc>
        <w:tc>
          <w:tcPr>
            <w:tcW w:w="2945" w:type="dxa"/>
          </w:tcPr>
          <w:p w:rsidR="00486563" w:rsidRDefault="00486563">
            <w:pPr>
              <w:snapToGrid w:val="0"/>
              <w:rPr>
                <w:sz w:val="28"/>
                <w:szCs w:val="28"/>
              </w:rPr>
            </w:pPr>
          </w:p>
        </w:tc>
        <w:tc>
          <w:tcPr>
            <w:tcW w:w="3519" w:type="dxa"/>
          </w:tcPr>
          <w:p w:rsidR="00486563" w:rsidRDefault="00486563">
            <w:pPr>
              <w:jc w:val="center"/>
              <w:rPr>
                <w:sz w:val="28"/>
                <w:szCs w:val="28"/>
              </w:rPr>
            </w:pPr>
          </w:p>
          <w:p w:rsidR="00486563" w:rsidRDefault="00486563">
            <w:pPr>
              <w:jc w:val="center"/>
              <w:rPr>
                <w:sz w:val="28"/>
                <w:szCs w:val="28"/>
              </w:rPr>
            </w:pPr>
          </w:p>
          <w:p w:rsidR="00486563" w:rsidRDefault="001C128E" w:rsidP="001C128E">
            <w:pPr>
              <w:jc w:val="center"/>
              <w:rPr>
                <w:sz w:val="28"/>
                <w:szCs w:val="28"/>
                <w:lang w:val="hy-AM"/>
              </w:rPr>
            </w:pPr>
            <w:r>
              <w:rPr>
                <w:sz w:val="28"/>
                <w:szCs w:val="28"/>
              </w:rPr>
              <w:t xml:space="preserve">26 </w:t>
            </w:r>
            <w:r w:rsidR="00785863">
              <w:rPr>
                <w:sz w:val="28"/>
                <w:szCs w:val="28"/>
              </w:rPr>
              <w:t>декабр</w:t>
            </w:r>
            <w:r>
              <w:rPr>
                <w:sz w:val="28"/>
                <w:szCs w:val="28"/>
              </w:rPr>
              <w:t>я</w:t>
            </w:r>
            <w:r w:rsidR="00785863">
              <w:rPr>
                <w:sz w:val="28"/>
                <w:szCs w:val="28"/>
                <w:lang w:val="hy-AM"/>
              </w:rPr>
              <w:t xml:space="preserve"> 20</w:t>
            </w:r>
            <w:r w:rsidR="00785863">
              <w:rPr>
                <w:sz w:val="28"/>
                <w:szCs w:val="28"/>
              </w:rPr>
              <w:t>25</w:t>
            </w:r>
            <w:r w:rsidR="00785863">
              <w:rPr>
                <w:sz w:val="28"/>
                <w:szCs w:val="28"/>
                <w:lang w:val="hy-AM"/>
              </w:rPr>
              <w:t xml:space="preserve"> года</w:t>
            </w:r>
          </w:p>
        </w:tc>
      </w:tr>
      <w:tr w:rsidR="00486563">
        <w:tc>
          <w:tcPr>
            <w:tcW w:w="9747" w:type="dxa"/>
            <w:gridSpan w:val="3"/>
          </w:tcPr>
          <w:p w:rsidR="00486563" w:rsidRDefault="00486563">
            <w:pPr>
              <w:widowControl w:val="0"/>
              <w:snapToGrid w:val="0"/>
              <w:jc w:val="center"/>
              <w:rPr>
                <w:color w:val="000000"/>
                <w:sz w:val="28"/>
                <w:szCs w:val="28"/>
              </w:rPr>
            </w:pPr>
          </w:p>
          <w:p w:rsidR="00486563" w:rsidRDefault="00785863">
            <w:pPr>
              <w:widowControl w:val="0"/>
              <w:snapToGrid w:val="0"/>
              <w:jc w:val="center"/>
              <w:rPr>
                <w:color w:val="000000"/>
                <w:sz w:val="28"/>
                <w:szCs w:val="28"/>
              </w:rPr>
            </w:pPr>
            <w:r>
              <w:rPr>
                <w:color w:val="000000"/>
                <w:sz w:val="28"/>
                <w:szCs w:val="28"/>
              </w:rPr>
              <w:t>О внесении изменений в решение Собрания депутатов</w:t>
            </w:r>
          </w:p>
          <w:p w:rsidR="00486563" w:rsidRDefault="00785863">
            <w:pPr>
              <w:widowControl w:val="0"/>
              <w:jc w:val="center"/>
              <w:rPr>
                <w:color w:val="000000"/>
                <w:sz w:val="28"/>
                <w:szCs w:val="28"/>
              </w:rPr>
            </w:pPr>
            <w:r>
              <w:rPr>
                <w:color w:val="000000"/>
                <w:sz w:val="28"/>
                <w:szCs w:val="28"/>
              </w:rPr>
              <w:t xml:space="preserve">Грузиновского сельского поселения от 26.12.2024 г. № 78 «О бюджете Грузиновского сельского поселения Морозовского района на </w:t>
            </w:r>
            <w:r>
              <w:rPr>
                <w:sz w:val="28"/>
                <w:szCs w:val="28"/>
              </w:rPr>
              <w:t>2025 год и на плановый период 2026 и 2027 годов</w:t>
            </w:r>
            <w:r>
              <w:rPr>
                <w:color w:val="000000"/>
                <w:sz w:val="28"/>
                <w:szCs w:val="28"/>
              </w:rPr>
              <w:t>»</w:t>
            </w:r>
          </w:p>
        </w:tc>
      </w:tr>
    </w:tbl>
    <w:p w:rsidR="00486563" w:rsidRDefault="00486563">
      <w:pPr>
        <w:widowControl w:val="0"/>
        <w:rPr>
          <w:sz w:val="28"/>
          <w:szCs w:val="28"/>
        </w:rPr>
      </w:pPr>
    </w:p>
    <w:p w:rsidR="00486563" w:rsidRDefault="00785863">
      <w:pPr>
        <w:ind w:firstLine="851"/>
        <w:rPr>
          <w:sz w:val="28"/>
          <w:szCs w:val="28"/>
        </w:rPr>
      </w:pPr>
      <w:r>
        <w:rPr>
          <w:sz w:val="28"/>
          <w:szCs w:val="28"/>
        </w:rPr>
        <w:t xml:space="preserve">Руководствуясь статьей 24 Устава Грузиновского сельского поселения, Собрание депутатов Грузиновского сельского поселения </w:t>
      </w:r>
    </w:p>
    <w:p w:rsidR="00486563" w:rsidRDefault="00486563">
      <w:pPr>
        <w:ind w:firstLine="851"/>
        <w:rPr>
          <w:sz w:val="28"/>
          <w:szCs w:val="28"/>
        </w:rPr>
      </w:pPr>
    </w:p>
    <w:p w:rsidR="00486563" w:rsidRDefault="00785863">
      <w:pPr>
        <w:ind w:firstLine="540"/>
        <w:rPr>
          <w:sz w:val="28"/>
          <w:szCs w:val="28"/>
        </w:rPr>
      </w:pPr>
      <w:r>
        <w:rPr>
          <w:sz w:val="28"/>
          <w:szCs w:val="28"/>
        </w:rPr>
        <w:t xml:space="preserve">                                                        РЕШИЛО:</w:t>
      </w:r>
    </w:p>
    <w:p w:rsidR="00486563" w:rsidRDefault="00785863">
      <w:pPr>
        <w:ind w:firstLine="851"/>
        <w:rPr>
          <w:sz w:val="28"/>
          <w:szCs w:val="28"/>
        </w:rPr>
      </w:pPr>
      <w:r>
        <w:rPr>
          <w:sz w:val="28"/>
          <w:szCs w:val="28"/>
        </w:rPr>
        <w:t xml:space="preserve">1. Внести в Решение Собрания депутатов Грузиновского сельского поселения </w:t>
      </w:r>
      <w:r>
        <w:rPr>
          <w:color w:val="000000"/>
          <w:sz w:val="28"/>
          <w:szCs w:val="28"/>
        </w:rPr>
        <w:t xml:space="preserve">от 26.12.2024 г. № 78 «О бюджете Грузиновского сельского поселения Морозовского района на </w:t>
      </w:r>
      <w:r>
        <w:rPr>
          <w:sz w:val="28"/>
          <w:szCs w:val="28"/>
        </w:rPr>
        <w:t>2025 год и на плановый период 2026 и 2027 годов</w:t>
      </w:r>
      <w:r>
        <w:rPr>
          <w:color w:val="000000"/>
          <w:sz w:val="28"/>
          <w:szCs w:val="28"/>
        </w:rPr>
        <w:t xml:space="preserve">» </w:t>
      </w:r>
      <w:r>
        <w:rPr>
          <w:sz w:val="28"/>
          <w:szCs w:val="28"/>
        </w:rPr>
        <w:t>следующие изменения:</w:t>
      </w:r>
    </w:p>
    <w:p w:rsidR="00486563" w:rsidRDefault="00785863">
      <w:pPr>
        <w:tabs>
          <w:tab w:val="left" w:pos="851"/>
        </w:tabs>
        <w:rPr>
          <w:sz w:val="28"/>
          <w:szCs w:val="28"/>
        </w:rPr>
      </w:pPr>
      <w:r>
        <w:rPr>
          <w:sz w:val="28"/>
          <w:szCs w:val="28"/>
        </w:rPr>
        <w:t xml:space="preserve">            1) часть 1 статьи 1 изложить в следующей редакции:</w:t>
      </w:r>
    </w:p>
    <w:p w:rsidR="00486563" w:rsidRDefault="00785863">
      <w:pPr>
        <w:ind w:firstLine="851"/>
        <w:rPr>
          <w:color w:val="000000"/>
          <w:sz w:val="28"/>
          <w:szCs w:val="28"/>
        </w:rPr>
      </w:pPr>
      <w:r>
        <w:rPr>
          <w:sz w:val="28"/>
          <w:szCs w:val="28"/>
        </w:rPr>
        <w:t>«</w:t>
      </w:r>
      <w:r>
        <w:rPr>
          <w:color w:val="000000"/>
          <w:sz w:val="28"/>
          <w:szCs w:val="28"/>
        </w:rPr>
        <w:t>1. Утвердить основные характеристики бюджета поселения на 2025 год, определенные с учетом уровня инфляции, не превышающего 7,6 процента (декабрь 2025 года к декабрю 2024 года):</w:t>
      </w:r>
    </w:p>
    <w:p w:rsidR="00486563" w:rsidRDefault="00785863">
      <w:pPr>
        <w:widowControl w:val="0"/>
        <w:ind w:firstLine="851"/>
        <w:rPr>
          <w:color w:val="000000"/>
          <w:sz w:val="28"/>
          <w:szCs w:val="28"/>
        </w:rPr>
      </w:pPr>
      <w:r>
        <w:rPr>
          <w:color w:val="000000"/>
          <w:sz w:val="28"/>
          <w:szCs w:val="28"/>
        </w:rPr>
        <w:t>1) прогнозируемый общий объем доходов бюджета поселения в сумме 1418</w:t>
      </w:r>
      <w:r w:rsidR="001C128E">
        <w:rPr>
          <w:color w:val="000000"/>
          <w:sz w:val="28"/>
          <w:szCs w:val="28"/>
        </w:rPr>
        <w:t>5,1</w:t>
      </w:r>
      <w:r>
        <w:rPr>
          <w:color w:val="000000"/>
          <w:sz w:val="28"/>
          <w:szCs w:val="28"/>
        </w:rPr>
        <w:t xml:space="preserve"> тыс. рублей;</w:t>
      </w:r>
    </w:p>
    <w:p w:rsidR="00486563" w:rsidRDefault="00785863">
      <w:pPr>
        <w:widowControl w:val="0"/>
        <w:ind w:firstLine="851"/>
        <w:rPr>
          <w:color w:val="000000"/>
          <w:sz w:val="28"/>
          <w:szCs w:val="28"/>
        </w:rPr>
      </w:pPr>
      <w:r>
        <w:rPr>
          <w:color w:val="000000"/>
          <w:sz w:val="28"/>
          <w:szCs w:val="28"/>
        </w:rPr>
        <w:t>2) общий объем расходов бюджета поселения в сумме 14</w:t>
      </w:r>
      <w:r w:rsidR="001C128E">
        <w:rPr>
          <w:color w:val="000000"/>
          <w:sz w:val="28"/>
          <w:szCs w:val="28"/>
        </w:rPr>
        <w:t>012,6</w:t>
      </w:r>
      <w:r>
        <w:rPr>
          <w:color w:val="000000"/>
          <w:sz w:val="28"/>
          <w:szCs w:val="28"/>
        </w:rPr>
        <w:t xml:space="preserve"> тыс. рублей;</w:t>
      </w:r>
    </w:p>
    <w:p w:rsidR="00486563" w:rsidRDefault="00785863">
      <w:pPr>
        <w:widowControl w:val="0"/>
        <w:ind w:firstLine="851"/>
        <w:rPr>
          <w:sz w:val="28"/>
          <w:szCs w:val="28"/>
        </w:rPr>
      </w:pPr>
      <w:r>
        <w:rPr>
          <w:color w:val="000000"/>
          <w:sz w:val="28"/>
          <w:szCs w:val="28"/>
        </w:rPr>
        <w:t xml:space="preserve">3) </w:t>
      </w:r>
      <w:r>
        <w:rPr>
          <w:sz w:val="28"/>
          <w:szCs w:val="28"/>
        </w:rPr>
        <w:t>верхний предел муниципального внутреннего долга Грузиновского сельского поселения на 1 января 2026 года в сумме 0,0 тыс. рублей, в том числе верхний предел долга по муниципальным гарантиям Грузиновского сельского поселения в сумме 0,0 тыс. рублей;</w:t>
      </w:r>
    </w:p>
    <w:p w:rsidR="00486563" w:rsidRDefault="00785863">
      <w:pPr>
        <w:pStyle w:val="ConsPlusNormal0"/>
        <w:ind w:firstLine="851"/>
        <w:rPr>
          <w:rFonts w:ascii="Times New Roman" w:hAnsi="Times New Roman" w:cs="Times New Roman"/>
          <w:sz w:val="28"/>
          <w:szCs w:val="28"/>
        </w:rPr>
      </w:pPr>
      <w:r>
        <w:rPr>
          <w:rFonts w:ascii="Times New Roman" w:hAnsi="Times New Roman" w:cs="Times New Roman"/>
          <w:sz w:val="28"/>
          <w:szCs w:val="28"/>
        </w:rPr>
        <w:t>4)  объем расходов на обслуживание муниципального долга Грузиновского сельского поселения в сумме 0,0 тыс. рублей;</w:t>
      </w:r>
    </w:p>
    <w:p w:rsidR="00486563" w:rsidRDefault="00785863">
      <w:pPr>
        <w:widowControl w:val="0"/>
        <w:ind w:firstLine="851"/>
        <w:rPr>
          <w:sz w:val="28"/>
          <w:szCs w:val="28"/>
        </w:rPr>
      </w:pPr>
      <w:r>
        <w:rPr>
          <w:color w:val="000000"/>
          <w:sz w:val="28"/>
          <w:szCs w:val="28"/>
        </w:rPr>
        <w:t xml:space="preserve">5) </w:t>
      </w:r>
      <w:proofErr w:type="gramStart"/>
      <w:r>
        <w:rPr>
          <w:color w:val="000000"/>
          <w:sz w:val="28"/>
          <w:szCs w:val="28"/>
        </w:rPr>
        <w:t>прогнозируемый</w:t>
      </w:r>
      <w:proofErr w:type="gramEnd"/>
      <w:r>
        <w:rPr>
          <w:color w:val="000000"/>
          <w:sz w:val="28"/>
          <w:szCs w:val="28"/>
        </w:rPr>
        <w:t xml:space="preserve"> </w:t>
      </w:r>
      <w:proofErr w:type="spellStart"/>
      <w:r>
        <w:rPr>
          <w:color w:val="000000"/>
          <w:sz w:val="28"/>
          <w:szCs w:val="28"/>
        </w:rPr>
        <w:t>профицит</w:t>
      </w:r>
      <w:proofErr w:type="spellEnd"/>
      <w:r>
        <w:rPr>
          <w:color w:val="000000"/>
          <w:sz w:val="28"/>
          <w:szCs w:val="28"/>
        </w:rPr>
        <w:t xml:space="preserve"> бюджета поселения в сумме </w:t>
      </w:r>
      <w:r w:rsidR="001C128E">
        <w:rPr>
          <w:color w:val="000000"/>
          <w:sz w:val="28"/>
          <w:szCs w:val="28"/>
        </w:rPr>
        <w:t>172,5</w:t>
      </w:r>
      <w:r>
        <w:rPr>
          <w:color w:val="000000"/>
          <w:sz w:val="28"/>
          <w:szCs w:val="28"/>
        </w:rPr>
        <w:t xml:space="preserve"> тыс. рублей.»</w:t>
      </w:r>
      <w:r>
        <w:rPr>
          <w:sz w:val="28"/>
          <w:szCs w:val="28"/>
        </w:rPr>
        <w:t>;</w:t>
      </w:r>
    </w:p>
    <w:p w:rsidR="00486563" w:rsidRDefault="00486563">
      <w:pPr>
        <w:widowControl w:val="0"/>
        <w:ind w:firstLine="851"/>
        <w:rPr>
          <w:sz w:val="28"/>
          <w:szCs w:val="28"/>
        </w:rPr>
      </w:pPr>
    </w:p>
    <w:p w:rsidR="00486563" w:rsidRDefault="00785863">
      <w:pPr>
        <w:widowControl w:val="0"/>
        <w:ind w:firstLine="851"/>
        <w:rPr>
          <w:sz w:val="28"/>
          <w:szCs w:val="28"/>
        </w:rPr>
      </w:pPr>
      <w:r>
        <w:rPr>
          <w:sz w:val="28"/>
          <w:szCs w:val="28"/>
        </w:rPr>
        <w:t xml:space="preserve"> 2) Приложение 1 «</w:t>
      </w:r>
      <w:r>
        <w:rPr>
          <w:bCs/>
          <w:sz w:val="28"/>
          <w:szCs w:val="28"/>
        </w:rPr>
        <w:t>Объем поступлений доходов бюджета Грузиновского сельского поселения на 2025 год</w:t>
      </w:r>
      <w:r>
        <w:t xml:space="preserve"> </w:t>
      </w:r>
      <w:r>
        <w:rPr>
          <w:bCs/>
          <w:sz w:val="28"/>
          <w:szCs w:val="28"/>
        </w:rPr>
        <w:t>и на плановый период 2026 и 2027 годов</w:t>
      </w:r>
      <w:r>
        <w:rPr>
          <w:color w:val="000000"/>
          <w:sz w:val="28"/>
          <w:szCs w:val="28"/>
        </w:rPr>
        <w:t xml:space="preserve">» </w:t>
      </w:r>
      <w:r>
        <w:rPr>
          <w:sz w:val="28"/>
          <w:szCs w:val="28"/>
        </w:rPr>
        <w:t xml:space="preserve"> к решению изложить в следующей редакции:</w:t>
      </w:r>
    </w:p>
    <w:p w:rsidR="00486563" w:rsidRDefault="00486563">
      <w:pPr>
        <w:ind w:firstLine="851"/>
        <w:rPr>
          <w:sz w:val="28"/>
          <w:szCs w:val="28"/>
        </w:rPr>
        <w:sectPr w:rsidR="00486563">
          <w:headerReference w:type="even" r:id="rId7"/>
          <w:headerReference w:type="default" r:id="rId8"/>
          <w:footerReference w:type="even" r:id="rId9"/>
          <w:footerReference w:type="default" r:id="rId10"/>
          <w:headerReference w:type="first" r:id="rId11"/>
          <w:footerReference w:type="first" r:id="rId12"/>
          <w:pgSz w:w="11906" w:h="16838"/>
          <w:pgMar w:top="567" w:right="1134" w:bottom="1701" w:left="1134" w:header="278" w:footer="709" w:gutter="0"/>
          <w:cols w:space="720"/>
          <w:formProt w:val="0"/>
          <w:docGrid w:linePitch="360"/>
        </w:sectPr>
      </w:pPr>
    </w:p>
    <w:p w:rsidR="00486563" w:rsidRDefault="00486563">
      <w:pPr>
        <w:ind w:firstLine="851"/>
        <w:rPr>
          <w:sz w:val="28"/>
          <w:szCs w:val="28"/>
        </w:rPr>
      </w:pPr>
    </w:p>
    <w:tbl>
      <w:tblPr>
        <w:tblW w:w="14446" w:type="dxa"/>
        <w:tblInd w:w="201" w:type="dxa"/>
        <w:tblLayout w:type="fixed"/>
        <w:tblLook w:val="04A0"/>
      </w:tblPr>
      <w:tblGrid>
        <w:gridCol w:w="1635"/>
        <w:gridCol w:w="2490"/>
        <w:gridCol w:w="5760"/>
        <w:gridCol w:w="1621"/>
        <w:gridCol w:w="1469"/>
        <w:gridCol w:w="1471"/>
      </w:tblGrid>
      <w:tr w:rsidR="00486563">
        <w:trPr>
          <w:trHeight w:val="360"/>
        </w:trPr>
        <w:tc>
          <w:tcPr>
            <w:tcW w:w="1635" w:type="dxa"/>
            <w:vMerge w:val="restart"/>
          </w:tcPr>
          <w:p w:rsidR="00486563" w:rsidRDefault="00486563"/>
        </w:tc>
        <w:tc>
          <w:tcPr>
            <w:tcW w:w="12811" w:type="dxa"/>
            <w:gridSpan w:val="5"/>
            <w:vAlign w:val="bottom"/>
          </w:tcPr>
          <w:tbl>
            <w:tblPr>
              <w:tblW w:w="13254" w:type="dxa"/>
              <w:tblLayout w:type="fixed"/>
              <w:tblLook w:val="04A0"/>
            </w:tblPr>
            <w:tblGrid>
              <w:gridCol w:w="6628"/>
              <w:gridCol w:w="6626"/>
            </w:tblGrid>
            <w:tr w:rsidR="00486563">
              <w:tc>
                <w:tcPr>
                  <w:tcW w:w="6627" w:type="dxa"/>
                </w:tcPr>
                <w:p w:rsidR="00486563" w:rsidRDefault="00486563">
                  <w:pPr>
                    <w:jc w:val="right"/>
                  </w:pPr>
                </w:p>
              </w:tc>
              <w:tc>
                <w:tcPr>
                  <w:tcW w:w="6626" w:type="dxa"/>
                </w:tcPr>
                <w:p w:rsidR="00486563" w:rsidRDefault="00785863">
                  <w:pPr>
                    <w:ind w:right="558"/>
                    <w:jc w:val="right"/>
                  </w:pPr>
                  <w:bookmarkStart w:id="0" w:name="_GoBack"/>
                  <w:bookmarkEnd w:id="0"/>
                  <w:r>
                    <w:t xml:space="preserve">Приложение 1 </w:t>
                  </w:r>
                </w:p>
                <w:p w:rsidR="00486563" w:rsidRDefault="00785863">
                  <w:pPr>
                    <w:ind w:right="558"/>
                    <w:jc w:val="right"/>
                  </w:pPr>
                  <w:r>
                    <w:t>к решению Собрания депутатов «О бюджете Грузиновского сельского поселения Морозовского района на 2025 год и на плановый период 2026 и 2027 годов»</w:t>
                  </w:r>
                </w:p>
              </w:tc>
            </w:tr>
          </w:tbl>
          <w:p w:rsidR="00486563" w:rsidRDefault="00486563">
            <w:pPr>
              <w:jc w:val="center"/>
              <w:rPr>
                <w:b/>
                <w:bCs/>
                <w:sz w:val="28"/>
                <w:szCs w:val="28"/>
              </w:rPr>
            </w:pPr>
          </w:p>
          <w:p w:rsidR="00486563" w:rsidRDefault="00785863">
            <w:pPr>
              <w:jc w:val="center"/>
              <w:rPr>
                <w:b/>
                <w:bCs/>
                <w:sz w:val="28"/>
                <w:szCs w:val="28"/>
              </w:rPr>
            </w:pPr>
            <w:r>
              <w:rPr>
                <w:b/>
                <w:bCs/>
                <w:sz w:val="28"/>
                <w:szCs w:val="28"/>
              </w:rPr>
              <w:t>Объем поступлений доходов бюджета Грузиновского сельского поселения</w:t>
            </w:r>
          </w:p>
          <w:p w:rsidR="00486563" w:rsidRDefault="00785863">
            <w:pPr>
              <w:jc w:val="center"/>
              <w:rPr>
                <w:b/>
                <w:bCs/>
                <w:sz w:val="28"/>
                <w:szCs w:val="28"/>
              </w:rPr>
            </w:pPr>
            <w:r>
              <w:rPr>
                <w:b/>
                <w:bCs/>
                <w:sz w:val="28"/>
                <w:szCs w:val="28"/>
              </w:rPr>
              <w:t>на 2025 год</w:t>
            </w:r>
            <w:r>
              <w:t xml:space="preserve"> </w:t>
            </w:r>
            <w:r>
              <w:rPr>
                <w:b/>
                <w:bCs/>
                <w:sz w:val="28"/>
                <w:szCs w:val="28"/>
              </w:rPr>
              <w:t>и на плановый период 2026 и 2027 годов</w:t>
            </w:r>
          </w:p>
        </w:tc>
      </w:tr>
      <w:tr w:rsidR="00486563">
        <w:trPr>
          <w:trHeight w:val="360"/>
        </w:trPr>
        <w:tc>
          <w:tcPr>
            <w:tcW w:w="1635" w:type="dxa"/>
            <w:vMerge/>
          </w:tcPr>
          <w:p w:rsidR="00486563" w:rsidRDefault="00486563">
            <w:pPr>
              <w:widowControl w:val="0"/>
            </w:pPr>
          </w:p>
        </w:tc>
        <w:tc>
          <w:tcPr>
            <w:tcW w:w="12811" w:type="dxa"/>
            <w:gridSpan w:val="5"/>
            <w:vAlign w:val="bottom"/>
          </w:tcPr>
          <w:p w:rsidR="00486563" w:rsidRDefault="00785863">
            <w:pPr>
              <w:jc w:val="right"/>
            </w:pPr>
            <w:r>
              <w:t>тыс. рублей</w:t>
            </w:r>
          </w:p>
        </w:tc>
      </w:tr>
      <w:tr w:rsidR="00486563">
        <w:trPr>
          <w:trHeight w:val="300"/>
        </w:trPr>
        <w:tc>
          <w:tcPr>
            <w:tcW w:w="4125" w:type="dxa"/>
            <w:gridSpan w:val="2"/>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Код бюджетной классификации Российской Федерации</w:t>
            </w:r>
          </w:p>
        </w:tc>
        <w:tc>
          <w:tcPr>
            <w:tcW w:w="5760"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 xml:space="preserve">Наименование </w:t>
            </w:r>
          </w:p>
        </w:tc>
        <w:tc>
          <w:tcPr>
            <w:tcW w:w="1621"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2025 год</w:t>
            </w:r>
          </w:p>
        </w:tc>
        <w:tc>
          <w:tcPr>
            <w:tcW w:w="1469"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2026 год</w:t>
            </w:r>
          </w:p>
        </w:tc>
        <w:tc>
          <w:tcPr>
            <w:tcW w:w="1471"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color w:val="000000"/>
              </w:rPr>
            </w:pPr>
            <w:r>
              <w:rPr>
                <w:color w:val="000000"/>
              </w:rPr>
              <w:t>2027 год</w:t>
            </w:r>
          </w:p>
        </w:tc>
      </w:tr>
      <w:tr w:rsidR="00486563">
        <w:trPr>
          <w:trHeight w:val="39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1 00 00000 00 0000 000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sz w:val="28"/>
                <w:szCs w:val="28"/>
              </w:rPr>
              <w:t>НАЛОГОВЫЕ И НЕНАЛОГОВЫЕ ДОХОДЫ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sz w:val="28"/>
                <w:szCs w:val="28"/>
              </w:rPr>
              <w:t>6451,4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4616,7</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sz w:val="28"/>
                <w:szCs w:val="28"/>
              </w:rPr>
              <w:t>4666,3</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ПРИБЫЛЬ, ДОХОДЫ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1 01 02000 01 0000 110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доходы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1 01 02010 01 0000 110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222,6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231,5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240,8</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СОВОКУПНЫЙ ДОХОД</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1 05 03000 01 0000 110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Единый сельскохозяйственный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1 05 03010 01 0000 110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Единый сельскохозяйственный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761,5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990,5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1030,1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НАЛОГИ НА ИМУЩЕСТВО</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5 436,9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3366,0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3366,0</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1 06 01000 00 0000 110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имущество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145,0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1 06 01030 10 0000 110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145,0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171,6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1 06 06000 00 0000 110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5 291,9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3194,4</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3194,4</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1 06 06030 00 0000 110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организаций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3 461,9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1 06 06033 10 0000 110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организаций, обладающих земельным участком,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3 461,9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1 534,2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1 06 06040 00 0000 110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физических лиц</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1 830,0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1 06 06043 10 0000 110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Земельный налог с физических лиц, обладающих земельным участком, расположенным в границах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1 830,0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1660,2</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ИСПОЛЬЗОВАНИЯ ИМУЩЕСТВА, НАХОДЯЩЕГОСЯ В ГОСУДАРСТВЕННОЙ И МУНИЦИПАЛЬНОЙ СОБСТВЕННОСТИ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2052"/>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1 11 05000 00 0000 120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1 11 05020 00 0000 120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proofErr w:type="gramStart"/>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1710"/>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1 11 05025 10 0000 120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proofErr w:type="gramStart"/>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16,0</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14,1</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ОКАЗАНИЯ ПЛАТНЫХ УСЛУГ И КОМПЕНСАЦИИ ЗАТРАТ ГОСУДАРСТВА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1 13 02000 00 0000 130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от компенсации затрат государства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1 13 02060 00 0000 130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поступающие в порядке возмещения расходов, понесенных в связи с эксплуатацией имущества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1 13 02065 10 0000 130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Доходы, поступающие в порядке возмещения расходов, понесенных в связи с эксплуатацией имущества сельских поселений</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13,2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14,7</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ШТРАФЫ, САНКЦИИ, ВОЗМЕЩЕНИЕ УЩЕРБА</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214"/>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1 16 02000 02 0000 140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289"/>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1 16 02020 02 0000 140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1C128E">
            <w:pPr>
              <w:jc w:val="center"/>
            </w:pPr>
            <w:r>
              <w:rPr>
                <w:color w:val="000000"/>
              </w:rPr>
              <w:t>1,2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0,6</w:t>
            </w:r>
          </w:p>
        </w:tc>
      </w:tr>
      <w:tr w:rsidR="00486563">
        <w:trPr>
          <w:trHeight w:val="39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bCs/>
                <w:color w:val="000000"/>
                <w:sz w:val="28"/>
                <w:szCs w:val="28"/>
              </w:rPr>
              <w:t>2 00 00000 00 0000 000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bCs/>
                <w:color w:val="000000"/>
                <w:sz w:val="28"/>
                <w:szCs w:val="28"/>
              </w:rPr>
              <w:t>БЕЗВОЗМЕЗДНЫЕ ПОСТУПЛЕНИЯ</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7 733,7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5 057,6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sz w:val="28"/>
                <w:szCs w:val="28"/>
              </w:rPr>
              <w:t>2 192,9</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bCs/>
                <w:color w:val="000000"/>
              </w:rPr>
              <w:t>2 02 00000 00 0000 000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bCs/>
                <w:color w:val="000000"/>
              </w:rPr>
              <w:t>БЕЗВОЗМЕЗДНЫЕ ПОСТУПЛЕНИЯ ОТ ДРУГИХ БЮДЖЕТОВ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7 733,7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5 057,6</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b/>
                <w:bCs/>
                <w:color w:val="000000"/>
              </w:rPr>
              <w:t>2 192,9</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7 447,6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79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2 02 15002 00 0000 150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на поддержку мер по обеспечению сбалансированности бюджетов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668,9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79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2 02 15002 10 0000 150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сельских поселений на поддержку мер по обеспечению сбалансированности бюджетов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668,9</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2 02 16001 00 0000 150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Дотации бюджетам сельских поселений на выравнивание бюджетной обеспеченности из бюджетов муниципальных районов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6 778,7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2 02 16001 10 0000 150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 xml:space="preserve">Дотации бюджетам сельских поселений на выравнивание бюджетной обеспеченности из </w:t>
            </w:r>
            <w:r>
              <w:rPr>
                <w:color w:val="000000"/>
              </w:rPr>
              <w:lastRenderedPageBreak/>
              <w:t>бюджетов муниципальных районов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6 778,7</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4 878,1</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2 007,1</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lastRenderedPageBreak/>
              <w:t>2 02 20000 00 0000 150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Субсидии бюджетам бюджетной системы Российской Федерации (межбюджетные субсидии)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2 02 25519 00 0000 150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Субсидия бюджетам на поддержку отрасли культуры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289"/>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2 02 25519 10 0000 150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Субсидия бюджетам сельских поселений на поддержку отрасли культуры</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120,5</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0,0</w:t>
            </w:r>
          </w:p>
        </w:tc>
      </w:tr>
      <w:tr w:rsidR="00486563">
        <w:trPr>
          <w:trHeight w:val="683"/>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2 02 30000 00 0000 150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бюджетной системы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165,6</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179,5</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185,8</w:t>
            </w:r>
          </w:p>
        </w:tc>
      </w:tr>
      <w:tr w:rsidR="00486563">
        <w:trPr>
          <w:trHeight w:val="1028"/>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2 02 30024 00 0000 150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местным бюджетам на выполнение передаваемых полномочий субъектов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2 02 30024 10 0000 150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сельских поселений на выполнение передаваемых полномочий субъектов Российской Федерации</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0,2</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2 02 35118 00 0000 150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2 02 35118 10 0000 150</w:t>
            </w: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165,4</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179,3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185,6</w:t>
            </w:r>
          </w:p>
        </w:tc>
      </w:tr>
      <w:tr w:rsidR="00486563">
        <w:trPr>
          <w:trHeight w:val="315"/>
        </w:trPr>
        <w:tc>
          <w:tcPr>
            <w:tcW w:w="4125" w:type="dxa"/>
            <w:gridSpan w:val="2"/>
            <w:tcBorders>
              <w:top w:val="single" w:sz="4" w:space="0" w:color="000000"/>
              <w:left w:val="single" w:sz="4" w:space="0" w:color="000000"/>
              <w:bottom w:val="single" w:sz="4" w:space="0" w:color="000000"/>
              <w:right w:val="single" w:sz="4" w:space="0" w:color="000000"/>
            </w:tcBorders>
          </w:tcPr>
          <w:p w:rsidR="00486563" w:rsidRDefault="00486563">
            <w:pPr>
              <w:spacing w:line="0" w:lineRule="atLeast"/>
              <w:jc w:val="center"/>
            </w:pPr>
          </w:p>
        </w:tc>
        <w:tc>
          <w:tcPr>
            <w:tcW w:w="5760"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ИТОГО ДОХОДОВ</w:t>
            </w:r>
          </w:p>
        </w:tc>
        <w:tc>
          <w:tcPr>
            <w:tcW w:w="1621" w:type="dxa"/>
            <w:tcBorders>
              <w:top w:val="single" w:sz="4" w:space="0" w:color="000000"/>
              <w:left w:val="single" w:sz="4" w:space="0" w:color="000000"/>
              <w:bottom w:val="single" w:sz="4" w:space="0" w:color="000000"/>
              <w:right w:val="single" w:sz="4" w:space="0" w:color="000000"/>
            </w:tcBorders>
          </w:tcPr>
          <w:p w:rsidR="00486563" w:rsidRDefault="00785863" w:rsidP="001C128E">
            <w:pPr>
              <w:jc w:val="center"/>
            </w:pPr>
            <w:r>
              <w:rPr>
                <w:color w:val="000000"/>
              </w:rPr>
              <w:t>14</w:t>
            </w:r>
            <w:r w:rsidR="001C128E">
              <w:rPr>
                <w:color w:val="000000"/>
              </w:rPr>
              <w:t> </w:t>
            </w:r>
            <w:r>
              <w:rPr>
                <w:color w:val="000000"/>
              </w:rPr>
              <w:t>18</w:t>
            </w:r>
            <w:r w:rsidR="001C128E">
              <w:rPr>
                <w:color w:val="000000"/>
              </w:rPr>
              <w:t>5,1</w:t>
            </w:r>
          </w:p>
        </w:tc>
        <w:tc>
          <w:tcPr>
            <w:tcW w:w="1469"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9 674,3</w:t>
            </w:r>
          </w:p>
        </w:tc>
        <w:tc>
          <w:tcPr>
            <w:tcW w:w="1471" w:type="dxa"/>
            <w:tcBorders>
              <w:top w:val="single" w:sz="4" w:space="0" w:color="000000"/>
              <w:left w:val="single" w:sz="4" w:space="0" w:color="000000"/>
              <w:bottom w:val="single" w:sz="4" w:space="0" w:color="000000"/>
              <w:right w:val="single" w:sz="4" w:space="0" w:color="000000"/>
            </w:tcBorders>
          </w:tcPr>
          <w:p w:rsidR="00486563" w:rsidRDefault="00785863">
            <w:pPr>
              <w:jc w:val="center"/>
            </w:pPr>
            <w:r>
              <w:rPr>
                <w:color w:val="000000"/>
              </w:rPr>
              <w:t>6 859,2</w:t>
            </w:r>
          </w:p>
        </w:tc>
      </w:tr>
    </w:tbl>
    <w:p w:rsidR="00486563" w:rsidRDefault="00486563"/>
    <w:p w:rsidR="00486563" w:rsidRDefault="00785863">
      <w:pPr>
        <w:ind w:firstLine="900"/>
        <w:rPr>
          <w:sz w:val="28"/>
          <w:szCs w:val="28"/>
        </w:rPr>
        <w:sectPr w:rsidR="0048656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67" w:bottom="1134" w:left="1701" w:header="278" w:footer="709" w:gutter="0"/>
          <w:cols w:space="720"/>
          <w:formProt w:val="0"/>
          <w:docGrid w:linePitch="360"/>
        </w:sectPr>
      </w:pPr>
      <w:r>
        <w:rPr>
          <w:sz w:val="28"/>
          <w:szCs w:val="28"/>
        </w:rPr>
        <w:t>3) Приложение 2 «Источники финансирования дефицита бюджета Грузиновского сельского  поселения Морозовского района на 2025 год и на плановый период 2026 и 2027 годов</w:t>
      </w:r>
      <w:r>
        <w:rPr>
          <w:color w:val="000000"/>
          <w:sz w:val="28"/>
          <w:szCs w:val="28"/>
        </w:rPr>
        <w:t xml:space="preserve">» </w:t>
      </w:r>
      <w:r>
        <w:rPr>
          <w:sz w:val="28"/>
          <w:szCs w:val="28"/>
        </w:rPr>
        <w:t xml:space="preserve"> к решению изложить в следующей редакции:    </w:t>
      </w:r>
    </w:p>
    <w:tbl>
      <w:tblPr>
        <w:tblW w:w="14631" w:type="dxa"/>
        <w:tblInd w:w="186" w:type="dxa"/>
        <w:tblLayout w:type="fixed"/>
        <w:tblLook w:val="0000"/>
      </w:tblPr>
      <w:tblGrid>
        <w:gridCol w:w="236"/>
        <w:gridCol w:w="236"/>
        <w:gridCol w:w="3112"/>
        <w:gridCol w:w="5906"/>
        <w:gridCol w:w="1724"/>
        <w:gridCol w:w="1723"/>
        <w:gridCol w:w="1694"/>
      </w:tblGrid>
      <w:tr w:rsidR="00486563" w:rsidTr="001C128E">
        <w:trPr>
          <w:trHeight w:val="1104"/>
        </w:trPr>
        <w:tc>
          <w:tcPr>
            <w:tcW w:w="236" w:type="dxa"/>
          </w:tcPr>
          <w:p w:rsidR="00486563" w:rsidRDefault="00486563">
            <w:pPr>
              <w:jc w:val="right"/>
            </w:pPr>
          </w:p>
        </w:tc>
        <w:tc>
          <w:tcPr>
            <w:tcW w:w="236" w:type="dxa"/>
          </w:tcPr>
          <w:p w:rsidR="00486563" w:rsidRDefault="00486563">
            <w:pPr>
              <w:jc w:val="right"/>
            </w:pPr>
          </w:p>
        </w:tc>
        <w:tc>
          <w:tcPr>
            <w:tcW w:w="14159" w:type="dxa"/>
            <w:gridSpan w:val="5"/>
            <w:vAlign w:val="bottom"/>
          </w:tcPr>
          <w:p w:rsidR="00486563" w:rsidRDefault="00785863">
            <w:pPr>
              <w:jc w:val="right"/>
            </w:pPr>
            <w:r>
              <w:t xml:space="preserve">                                                </w:t>
            </w:r>
          </w:p>
          <w:p w:rsidR="00486563" w:rsidRDefault="00785863">
            <w:pPr>
              <w:jc w:val="right"/>
            </w:pPr>
            <w:r>
              <w:t xml:space="preserve">  Приложение 2</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pPr>
            <w: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jc w:val="right"/>
            </w:pPr>
            <w:r>
              <w:rPr>
                <w:color w:val="000000"/>
              </w:rPr>
              <w:t>и на плановый период 2026 и 2027 годов»</w:t>
            </w:r>
          </w:p>
          <w:p w:rsidR="00486563" w:rsidRDefault="00486563"/>
        </w:tc>
      </w:tr>
      <w:tr w:rsidR="00486563" w:rsidTr="001C128E">
        <w:trPr>
          <w:trHeight w:val="80"/>
        </w:trPr>
        <w:tc>
          <w:tcPr>
            <w:tcW w:w="236" w:type="dxa"/>
          </w:tcPr>
          <w:p w:rsidR="00486563" w:rsidRDefault="00486563">
            <w:pPr>
              <w:jc w:val="center"/>
              <w:rPr>
                <w:b/>
                <w:bCs/>
                <w:sz w:val="28"/>
                <w:szCs w:val="28"/>
              </w:rPr>
            </w:pPr>
          </w:p>
        </w:tc>
        <w:tc>
          <w:tcPr>
            <w:tcW w:w="14395" w:type="dxa"/>
            <w:gridSpan w:val="6"/>
          </w:tcPr>
          <w:p w:rsidR="00486563" w:rsidRDefault="00785863">
            <w:pPr>
              <w:jc w:val="center"/>
              <w:rPr>
                <w:b/>
                <w:bCs/>
                <w:sz w:val="28"/>
                <w:szCs w:val="28"/>
              </w:rPr>
            </w:pPr>
            <w:r>
              <w:rPr>
                <w:b/>
                <w:bCs/>
                <w:sz w:val="28"/>
                <w:szCs w:val="28"/>
              </w:rPr>
              <w:t xml:space="preserve">Источники финансирования дефицита </w:t>
            </w:r>
          </w:p>
          <w:p w:rsidR="00486563" w:rsidRDefault="00785863">
            <w:pPr>
              <w:jc w:val="center"/>
              <w:rPr>
                <w:bCs/>
              </w:rPr>
            </w:pPr>
            <w:r>
              <w:rPr>
                <w:b/>
                <w:bCs/>
                <w:sz w:val="28"/>
                <w:szCs w:val="28"/>
              </w:rPr>
              <w:t>бюджета Грузиновского сельского поселения на 2025 год и на плановый период  2026 и 2027 годов</w:t>
            </w:r>
            <w:r>
              <w:rPr>
                <w:bCs/>
              </w:rPr>
              <w:t xml:space="preserve"> </w:t>
            </w:r>
          </w:p>
        </w:tc>
      </w:tr>
      <w:tr w:rsidR="00486563" w:rsidTr="001C128E">
        <w:trPr>
          <w:trHeight w:val="375"/>
        </w:trPr>
        <w:tc>
          <w:tcPr>
            <w:tcW w:w="236" w:type="dxa"/>
          </w:tcPr>
          <w:p w:rsidR="00486563" w:rsidRDefault="00486563">
            <w:pPr>
              <w:jc w:val="right"/>
            </w:pPr>
          </w:p>
        </w:tc>
        <w:tc>
          <w:tcPr>
            <w:tcW w:w="14395" w:type="dxa"/>
            <w:gridSpan w:val="6"/>
            <w:vAlign w:val="bottom"/>
          </w:tcPr>
          <w:p w:rsidR="00486563" w:rsidRDefault="00785863">
            <w:pPr>
              <w:jc w:val="right"/>
            </w:pPr>
            <w:r>
              <w:t>(тыс. рублей)</w:t>
            </w:r>
          </w:p>
        </w:tc>
      </w:tr>
      <w:tr w:rsidR="00486563" w:rsidTr="001C128E">
        <w:trPr>
          <w:trHeight w:val="519"/>
        </w:trPr>
        <w:tc>
          <w:tcPr>
            <w:tcW w:w="3584" w:type="dxa"/>
            <w:gridSpan w:val="3"/>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Код бюджетной классификации Российской Федерации</w:t>
            </w:r>
          </w:p>
        </w:tc>
        <w:tc>
          <w:tcPr>
            <w:tcW w:w="5906"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Наименование</w:t>
            </w:r>
          </w:p>
        </w:tc>
        <w:tc>
          <w:tcPr>
            <w:tcW w:w="1724"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2025 год</w:t>
            </w:r>
          </w:p>
        </w:tc>
        <w:tc>
          <w:tcPr>
            <w:tcW w:w="1723"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2026 год</w:t>
            </w:r>
          </w:p>
        </w:tc>
        <w:tc>
          <w:tcPr>
            <w:tcW w:w="1694" w:type="dxa"/>
            <w:tcBorders>
              <w:top w:val="single" w:sz="6" w:space="0" w:color="000000"/>
              <w:left w:val="single" w:sz="6" w:space="0" w:color="000000"/>
              <w:right w:val="single" w:sz="6" w:space="0" w:color="000000"/>
            </w:tcBorders>
          </w:tcPr>
          <w:p w:rsidR="00486563" w:rsidRDefault="00785863">
            <w:pPr>
              <w:jc w:val="center"/>
              <w:rPr>
                <w:bCs/>
                <w:color w:val="000000"/>
                <w:lang w:eastAsia="ru-RU"/>
              </w:rPr>
            </w:pPr>
            <w:r>
              <w:rPr>
                <w:b/>
                <w:bCs/>
                <w:color w:val="000000"/>
              </w:rPr>
              <w:t>2027 год</w:t>
            </w:r>
          </w:p>
        </w:tc>
      </w:tr>
      <w:tr w:rsidR="00486563"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 xml:space="preserve">01 00 </w:t>
            </w:r>
            <w:proofErr w:type="spellStart"/>
            <w:r>
              <w:rPr>
                <w:color w:val="000000"/>
              </w:rPr>
              <w:t>00</w:t>
            </w:r>
            <w:proofErr w:type="spellEnd"/>
            <w:r>
              <w:rPr>
                <w:color w:val="000000"/>
              </w:rPr>
              <w:t xml:space="preserve"> </w:t>
            </w:r>
            <w:proofErr w:type="spellStart"/>
            <w:r>
              <w:rPr>
                <w:color w:val="000000"/>
              </w:rPr>
              <w:t>00</w:t>
            </w:r>
            <w:proofErr w:type="spellEnd"/>
            <w:r>
              <w:rPr>
                <w:color w:val="000000"/>
              </w:rPr>
              <w:t xml:space="preserve"> </w:t>
            </w:r>
            <w:proofErr w:type="spellStart"/>
            <w:r>
              <w:rPr>
                <w:color w:val="000000"/>
              </w:rPr>
              <w:t>00</w:t>
            </w:r>
            <w:proofErr w:type="spellEnd"/>
            <w:r>
              <w:rPr>
                <w:color w:val="000000"/>
              </w:rPr>
              <w:t xml:space="preserve"> 0000 000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ИСТОЧНИКИ ВНУТРЕННЕГО ФИНАНСИРОВАНИЯ ДЕФИЦИТОВ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EB6E0D" w:rsidP="001C128E">
            <w:pPr>
              <w:jc w:val="center"/>
              <w:rPr>
                <w:color w:val="000000"/>
                <w:lang w:eastAsia="ru-RU"/>
              </w:rPr>
            </w:pPr>
            <w:r>
              <w:rPr>
                <w:color w:val="000000"/>
                <w:lang w:eastAsia="ru-RU"/>
              </w:rPr>
              <w:t xml:space="preserve">- </w:t>
            </w:r>
            <w:r w:rsidR="001C128E">
              <w:rPr>
                <w:color w:val="000000"/>
                <w:lang w:eastAsia="ru-RU"/>
              </w:rPr>
              <w:t>172,5</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 xml:space="preserve">01 05 00 </w:t>
            </w:r>
            <w:proofErr w:type="spellStart"/>
            <w:r>
              <w:rPr>
                <w:color w:val="000000"/>
              </w:rPr>
              <w:t>00</w:t>
            </w:r>
            <w:proofErr w:type="spellEnd"/>
            <w:r>
              <w:rPr>
                <w:color w:val="000000"/>
              </w:rPr>
              <w:t xml:space="preserve"> </w:t>
            </w:r>
            <w:proofErr w:type="spellStart"/>
            <w:r>
              <w:rPr>
                <w:color w:val="000000"/>
              </w:rPr>
              <w:t>00</w:t>
            </w:r>
            <w:proofErr w:type="spellEnd"/>
            <w:r>
              <w:rPr>
                <w:color w:val="000000"/>
              </w:rPr>
              <w:t xml:space="preserve"> 0000 000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Изменение остатков средств на счетах по учету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EB6E0D" w:rsidP="001C128E">
            <w:pPr>
              <w:jc w:val="center"/>
            </w:pPr>
            <w:r>
              <w:rPr>
                <w:color w:val="000000"/>
              </w:rPr>
              <w:t xml:space="preserve">- </w:t>
            </w:r>
            <w:r w:rsidR="001C128E">
              <w:rPr>
                <w:color w:val="000000"/>
              </w:rPr>
              <w:t>172,5</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lang w:eastAsia="ru-RU"/>
              </w:rPr>
            </w:pPr>
            <w:r>
              <w:rPr>
                <w:color w:val="000000"/>
              </w:rPr>
              <w:t>0,0</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 xml:space="preserve">01 05 00 </w:t>
            </w:r>
            <w:proofErr w:type="spellStart"/>
            <w:r>
              <w:rPr>
                <w:color w:val="000000"/>
              </w:rPr>
              <w:t>00</w:t>
            </w:r>
            <w:proofErr w:type="spellEnd"/>
            <w:r>
              <w:rPr>
                <w:color w:val="000000"/>
              </w:rPr>
              <w:t xml:space="preserve"> </w:t>
            </w:r>
            <w:proofErr w:type="spellStart"/>
            <w:r>
              <w:rPr>
                <w:color w:val="000000"/>
              </w:rPr>
              <w:t>00</w:t>
            </w:r>
            <w:proofErr w:type="spellEnd"/>
            <w:r>
              <w:rPr>
                <w:color w:val="000000"/>
              </w:rPr>
              <w:t xml:space="preserve"> 0000 500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Увеличение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785863" w:rsidP="001C128E">
            <w:pPr>
              <w:jc w:val="center"/>
            </w:pPr>
            <w:r>
              <w:rPr>
                <w:color w:val="000000"/>
              </w:rPr>
              <w:t>14</w:t>
            </w:r>
            <w:r w:rsidR="001C128E">
              <w:rPr>
                <w:color w:val="000000"/>
              </w:rPr>
              <w:t> </w:t>
            </w:r>
            <w:r>
              <w:rPr>
                <w:color w:val="000000"/>
              </w:rPr>
              <w:t>18</w:t>
            </w:r>
            <w:r w:rsidR="001C128E">
              <w:rPr>
                <w:color w:val="000000"/>
              </w:rPr>
              <w:t>5,1</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 xml:space="preserve">01 05 02 00 </w:t>
            </w:r>
            <w:proofErr w:type="spellStart"/>
            <w:r>
              <w:rPr>
                <w:color w:val="000000"/>
              </w:rPr>
              <w:t>00</w:t>
            </w:r>
            <w:proofErr w:type="spellEnd"/>
            <w:r>
              <w:rPr>
                <w:color w:val="000000"/>
              </w:rPr>
              <w:t xml:space="preserve"> 0000 500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 xml:space="preserve">Увеличение прочих остатков средств бюджетов </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01 05 02 01 00 0000 510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Увеличение прочих остатков денежных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01 05 02 01 10 0000 510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Увеличение прочих остатков денежных средств бюджетов сельских поселений</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C10340">
              <w:rPr>
                <w:color w:val="000000"/>
              </w:rPr>
              <w:t>14 185,1</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lang w:eastAsia="ru-RU"/>
              </w:rPr>
            </w:pPr>
            <w:r>
              <w:rPr>
                <w:color w:val="000000"/>
              </w:rPr>
              <w:t xml:space="preserve">01 05 00 </w:t>
            </w:r>
            <w:proofErr w:type="spellStart"/>
            <w:r>
              <w:rPr>
                <w:color w:val="000000"/>
              </w:rPr>
              <w:t>00</w:t>
            </w:r>
            <w:proofErr w:type="spellEnd"/>
            <w:r>
              <w:rPr>
                <w:color w:val="000000"/>
              </w:rPr>
              <w:t xml:space="preserve"> </w:t>
            </w:r>
            <w:proofErr w:type="spellStart"/>
            <w:r>
              <w:rPr>
                <w:color w:val="000000"/>
              </w:rPr>
              <w:t>00</w:t>
            </w:r>
            <w:proofErr w:type="spellEnd"/>
            <w:r>
              <w:rPr>
                <w:color w:val="000000"/>
              </w:rPr>
              <w:t xml:space="preserve"> 0000 600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lang w:eastAsia="ru-RU"/>
              </w:rPr>
            </w:pPr>
            <w:r>
              <w:rPr>
                <w:color w:val="000000"/>
              </w:rPr>
              <w:t>Уменьшение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785863" w:rsidP="001C128E">
            <w:pPr>
              <w:jc w:val="center"/>
            </w:pPr>
            <w:r>
              <w:rPr>
                <w:color w:val="000000"/>
              </w:rPr>
              <w:t xml:space="preserve">14 </w:t>
            </w:r>
            <w:r w:rsidR="001C128E">
              <w:rPr>
                <w:color w:val="000000"/>
              </w:rPr>
              <w:t>01</w:t>
            </w:r>
            <w:r>
              <w:rPr>
                <w:color w:val="000000"/>
              </w:rPr>
              <w:t>2,</w:t>
            </w:r>
            <w:r w:rsidR="001C128E">
              <w:rPr>
                <w:color w:val="000000"/>
              </w:rPr>
              <w:t>6</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 xml:space="preserve">01 05 02 00 </w:t>
            </w:r>
            <w:proofErr w:type="spellStart"/>
            <w:r>
              <w:rPr>
                <w:color w:val="000000"/>
              </w:rPr>
              <w:t>00</w:t>
            </w:r>
            <w:proofErr w:type="spellEnd"/>
            <w:r>
              <w:rPr>
                <w:color w:val="000000"/>
              </w:rPr>
              <w:t xml:space="preserve"> 0000 600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Уменьшение прочих остатков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922D3C">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1C128E" w:rsidTr="001C128E">
        <w:trPr>
          <w:trHeight w:val="688"/>
        </w:trPr>
        <w:tc>
          <w:tcPr>
            <w:tcW w:w="3584" w:type="dxa"/>
            <w:gridSpan w:val="3"/>
            <w:tcBorders>
              <w:top w:val="single" w:sz="6" w:space="0" w:color="000000"/>
              <w:left w:val="single" w:sz="6" w:space="0" w:color="000000"/>
              <w:bottom w:val="single" w:sz="6" w:space="0" w:color="000000"/>
              <w:right w:val="single" w:sz="6" w:space="0" w:color="000000"/>
            </w:tcBorders>
          </w:tcPr>
          <w:p w:rsidR="001C128E" w:rsidRDefault="001C128E">
            <w:pPr>
              <w:jc w:val="center"/>
              <w:rPr>
                <w:color w:val="000000"/>
                <w:lang w:eastAsia="ru-RU"/>
              </w:rPr>
            </w:pPr>
            <w:r>
              <w:rPr>
                <w:color w:val="000000"/>
              </w:rPr>
              <w:t>01 05 02 01 00 0000 610</w:t>
            </w:r>
          </w:p>
        </w:tc>
        <w:tc>
          <w:tcPr>
            <w:tcW w:w="5906" w:type="dxa"/>
            <w:tcBorders>
              <w:top w:val="single" w:sz="6" w:space="0" w:color="000000"/>
              <w:left w:val="single" w:sz="6" w:space="0" w:color="000000"/>
              <w:bottom w:val="single" w:sz="6" w:space="0" w:color="000000"/>
              <w:right w:val="single" w:sz="6" w:space="0" w:color="000000"/>
            </w:tcBorders>
          </w:tcPr>
          <w:p w:rsidR="001C128E" w:rsidRDefault="001C128E">
            <w:pPr>
              <w:rPr>
                <w:color w:val="000000"/>
                <w:lang w:eastAsia="ru-RU"/>
              </w:rPr>
            </w:pPr>
            <w:r>
              <w:rPr>
                <w:color w:val="000000"/>
              </w:rPr>
              <w:t>Уменьшение прочих остатков денежных средств бюджетов</w:t>
            </w:r>
          </w:p>
        </w:tc>
        <w:tc>
          <w:tcPr>
            <w:tcW w:w="1724" w:type="dxa"/>
            <w:tcBorders>
              <w:top w:val="single" w:sz="6" w:space="0" w:color="000000"/>
              <w:left w:val="single" w:sz="6" w:space="0" w:color="000000"/>
              <w:bottom w:val="single" w:sz="6" w:space="0" w:color="000000"/>
              <w:right w:val="single" w:sz="6" w:space="0" w:color="000000"/>
            </w:tcBorders>
            <w:vAlign w:val="bottom"/>
          </w:tcPr>
          <w:p w:rsidR="001C128E" w:rsidRDefault="001C128E" w:rsidP="001C128E">
            <w:pPr>
              <w:jc w:val="center"/>
            </w:pPr>
            <w:r w:rsidRPr="00922D3C">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1C128E" w:rsidRDefault="001C128E">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785863">
            <w:pPr>
              <w:jc w:val="center"/>
              <w:rPr>
                <w:b/>
                <w:bCs/>
                <w:color w:val="000000"/>
                <w:lang w:eastAsia="ru-RU"/>
              </w:rPr>
            </w:pPr>
            <w:r>
              <w:rPr>
                <w:color w:val="000000"/>
              </w:rPr>
              <w:lastRenderedPageBreak/>
              <w:t>01 05 02 01 10 0000 610</w:t>
            </w: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bCs/>
                <w:color w:val="000000"/>
                <w:lang w:eastAsia="ru-RU"/>
              </w:rPr>
            </w:pPr>
            <w:r>
              <w:rPr>
                <w:color w:val="000000"/>
              </w:rPr>
              <w:t>Уменьшение прочих остатков денежных средств бюджетов сельских поселений</w:t>
            </w:r>
          </w:p>
        </w:tc>
        <w:tc>
          <w:tcPr>
            <w:tcW w:w="1724" w:type="dxa"/>
            <w:tcBorders>
              <w:top w:val="single" w:sz="6" w:space="0" w:color="000000"/>
              <w:left w:val="single" w:sz="6" w:space="0" w:color="000000"/>
              <w:bottom w:val="single" w:sz="6" w:space="0" w:color="000000"/>
              <w:right w:val="single" w:sz="6" w:space="0" w:color="000000"/>
            </w:tcBorders>
            <w:vAlign w:val="bottom"/>
          </w:tcPr>
          <w:p w:rsidR="00486563" w:rsidRDefault="001C128E">
            <w:pPr>
              <w:jc w:val="center"/>
            </w:pPr>
            <w:r>
              <w:rPr>
                <w:color w:val="000000"/>
              </w:rPr>
              <w:t>14 012,6</w:t>
            </w:r>
          </w:p>
        </w:tc>
        <w:tc>
          <w:tcPr>
            <w:tcW w:w="1723"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9 674,3</w:t>
            </w:r>
          </w:p>
        </w:tc>
        <w:tc>
          <w:tcPr>
            <w:tcW w:w="1694" w:type="dxa"/>
            <w:tcBorders>
              <w:top w:val="single" w:sz="6" w:space="0" w:color="000000"/>
              <w:left w:val="single" w:sz="6" w:space="0" w:color="000000"/>
              <w:bottom w:val="single" w:sz="6" w:space="0" w:color="000000"/>
              <w:right w:val="single" w:sz="6" w:space="0" w:color="000000"/>
            </w:tcBorders>
            <w:vAlign w:val="bottom"/>
          </w:tcPr>
          <w:p w:rsidR="00486563" w:rsidRDefault="00785863">
            <w:pPr>
              <w:jc w:val="center"/>
              <w:rPr>
                <w:color w:val="000000"/>
              </w:rPr>
            </w:pPr>
            <w:r>
              <w:rPr>
                <w:color w:val="000000"/>
              </w:rPr>
              <w:t>6 859,2</w:t>
            </w:r>
          </w:p>
        </w:tc>
      </w:tr>
      <w:tr w:rsidR="00486563" w:rsidTr="001C128E">
        <w:trPr>
          <w:trHeight w:val="344"/>
        </w:trPr>
        <w:tc>
          <w:tcPr>
            <w:tcW w:w="3584" w:type="dxa"/>
            <w:gridSpan w:val="3"/>
            <w:tcBorders>
              <w:top w:val="single" w:sz="6" w:space="0" w:color="000000"/>
              <w:left w:val="single" w:sz="6" w:space="0" w:color="000000"/>
              <w:bottom w:val="single" w:sz="6" w:space="0" w:color="000000"/>
              <w:right w:val="single" w:sz="6" w:space="0" w:color="000000"/>
            </w:tcBorders>
          </w:tcPr>
          <w:p w:rsidR="00486563" w:rsidRDefault="00486563">
            <w:pPr>
              <w:jc w:val="center"/>
              <w:rPr>
                <w:color w:val="000000"/>
              </w:rPr>
            </w:pPr>
          </w:p>
        </w:tc>
        <w:tc>
          <w:tcPr>
            <w:tcW w:w="5906" w:type="dxa"/>
            <w:tcBorders>
              <w:top w:val="single" w:sz="6" w:space="0" w:color="000000"/>
              <w:left w:val="single" w:sz="6" w:space="0" w:color="000000"/>
              <w:bottom w:val="single" w:sz="6" w:space="0" w:color="000000"/>
              <w:right w:val="single" w:sz="6" w:space="0" w:color="000000"/>
            </w:tcBorders>
          </w:tcPr>
          <w:p w:rsidR="00486563" w:rsidRDefault="00785863">
            <w:pPr>
              <w:rPr>
                <w:color w:val="000000"/>
              </w:rPr>
            </w:pPr>
            <w:r>
              <w:rPr>
                <w:color w:val="000000"/>
              </w:rPr>
              <w:t>Всего</w:t>
            </w:r>
          </w:p>
        </w:tc>
        <w:tc>
          <w:tcPr>
            <w:tcW w:w="1724" w:type="dxa"/>
            <w:tcBorders>
              <w:top w:val="single" w:sz="6" w:space="0" w:color="000000"/>
              <w:left w:val="single" w:sz="6" w:space="0" w:color="000000"/>
              <w:bottom w:val="single" w:sz="6" w:space="0" w:color="000000"/>
              <w:right w:val="single" w:sz="6" w:space="0" w:color="000000"/>
            </w:tcBorders>
          </w:tcPr>
          <w:p w:rsidR="00486563" w:rsidRDefault="00EB6E0D" w:rsidP="001C128E">
            <w:pPr>
              <w:jc w:val="center"/>
              <w:rPr>
                <w:color w:val="000000"/>
              </w:rPr>
            </w:pPr>
            <w:r>
              <w:rPr>
                <w:color w:val="000000"/>
              </w:rPr>
              <w:t xml:space="preserve">- </w:t>
            </w:r>
            <w:r w:rsidR="001C128E">
              <w:rPr>
                <w:color w:val="000000"/>
              </w:rPr>
              <w:t>172,5</w:t>
            </w:r>
          </w:p>
        </w:tc>
        <w:tc>
          <w:tcPr>
            <w:tcW w:w="1723" w:type="dxa"/>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rPr>
            </w:pPr>
            <w:r>
              <w:rPr>
                <w:color w:val="000000"/>
              </w:rPr>
              <w:t>0,0</w:t>
            </w:r>
          </w:p>
        </w:tc>
        <w:tc>
          <w:tcPr>
            <w:tcW w:w="1694" w:type="dxa"/>
            <w:tcBorders>
              <w:top w:val="single" w:sz="6" w:space="0" w:color="000000"/>
              <w:left w:val="single" w:sz="6" w:space="0" w:color="000000"/>
              <w:bottom w:val="single" w:sz="6" w:space="0" w:color="000000"/>
              <w:right w:val="single" w:sz="6" w:space="0" w:color="000000"/>
            </w:tcBorders>
          </w:tcPr>
          <w:p w:rsidR="00486563" w:rsidRDefault="00785863">
            <w:pPr>
              <w:jc w:val="center"/>
              <w:rPr>
                <w:color w:val="000000"/>
              </w:rPr>
            </w:pPr>
            <w:r>
              <w:rPr>
                <w:color w:val="000000"/>
              </w:rPr>
              <w:t>0,0</w:t>
            </w:r>
          </w:p>
        </w:tc>
      </w:tr>
    </w:tbl>
    <w:p w:rsidR="00486563" w:rsidRDefault="00785863">
      <w:pPr>
        <w:rPr>
          <w:sz w:val="28"/>
        </w:rPr>
      </w:pPr>
      <w:r>
        <w:rPr>
          <w:sz w:val="28"/>
        </w:rPr>
        <w:t xml:space="preserve">      </w:t>
      </w:r>
    </w:p>
    <w:p w:rsidR="00486563" w:rsidRDefault="00486563">
      <w:pPr>
        <w:rPr>
          <w:sz w:val="28"/>
        </w:rPr>
      </w:pPr>
    </w:p>
    <w:p w:rsidR="00486563" w:rsidRDefault="00785863">
      <w:pPr>
        <w:rPr>
          <w:bCs/>
          <w:color w:val="000000"/>
          <w:spacing w:val="-8"/>
          <w:sz w:val="28"/>
          <w:szCs w:val="28"/>
        </w:rPr>
      </w:pPr>
      <w:r>
        <w:rPr>
          <w:sz w:val="28"/>
        </w:rPr>
        <w:t xml:space="preserve">        4</w:t>
      </w:r>
      <w:r>
        <w:rPr>
          <w:sz w:val="28"/>
          <w:szCs w:val="28"/>
        </w:rPr>
        <w:t xml:space="preserve">) Приложение 3 «Распределение бюджетных ассигнований по разделам, подразделам, целевым статьям (муниципальным программам Грузиновского сельского поселения и </w:t>
      </w:r>
      <w:proofErr w:type="spellStart"/>
      <w:r>
        <w:rPr>
          <w:sz w:val="28"/>
          <w:szCs w:val="28"/>
        </w:rPr>
        <w:t>непрограммным</w:t>
      </w:r>
      <w:proofErr w:type="spellEnd"/>
      <w:r>
        <w:rPr>
          <w:sz w:val="28"/>
          <w:szCs w:val="28"/>
        </w:rPr>
        <w:t xml:space="preserve">  направлениям деятельности), группам (подгруппам) видов расходов классификации расходов бюджета Грузиновского сельского поселения Морозовского района на 2025 год и на плановый период 2026 и 2027 годов</w:t>
      </w:r>
      <w:r>
        <w:rPr>
          <w:bCs/>
          <w:color w:val="000000"/>
          <w:spacing w:val="-8"/>
          <w:sz w:val="28"/>
          <w:szCs w:val="28"/>
        </w:rPr>
        <w:t>» к решению изложить в следующей редакции:</w:t>
      </w:r>
    </w:p>
    <w:p w:rsidR="00486563" w:rsidRDefault="00486563">
      <w:pPr>
        <w:rPr>
          <w:bCs/>
          <w:color w:val="000000"/>
          <w:spacing w:val="-8"/>
          <w:sz w:val="28"/>
          <w:szCs w:val="28"/>
        </w:rPr>
      </w:pPr>
    </w:p>
    <w:tbl>
      <w:tblPr>
        <w:tblW w:w="14601" w:type="dxa"/>
        <w:tblInd w:w="216" w:type="dxa"/>
        <w:tblLayout w:type="fixed"/>
        <w:tblLook w:val="0000"/>
      </w:tblPr>
      <w:tblGrid>
        <w:gridCol w:w="5952"/>
        <w:gridCol w:w="8649"/>
      </w:tblGrid>
      <w:tr w:rsidR="00486563">
        <w:tc>
          <w:tcPr>
            <w:tcW w:w="5952" w:type="dxa"/>
          </w:tcPr>
          <w:p w:rsidR="00486563" w:rsidRDefault="00486563">
            <w:pPr>
              <w:snapToGrid w:val="0"/>
            </w:pPr>
          </w:p>
        </w:tc>
        <w:tc>
          <w:tcPr>
            <w:tcW w:w="8648" w:type="dxa"/>
          </w:tcPr>
          <w:p w:rsidR="00486563" w:rsidRDefault="00785863">
            <w:pPr>
              <w:pStyle w:val="22"/>
              <w:snapToGrid w:val="0"/>
              <w:jc w:val="right"/>
              <w:rPr>
                <w:rFonts w:ascii="Times New Roman" w:hAnsi="Times New Roman"/>
                <w:sz w:val="24"/>
                <w:szCs w:val="24"/>
              </w:rPr>
            </w:pPr>
            <w:r>
              <w:rPr>
                <w:rFonts w:ascii="Times New Roman" w:hAnsi="Times New Roman"/>
                <w:sz w:val="24"/>
                <w:szCs w:val="24"/>
              </w:rPr>
              <w:t xml:space="preserve">Приложение 3                                                                                                 </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jc w:val="right"/>
            </w:pPr>
            <w:r>
              <w:rPr>
                <w:color w:val="000000"/>
              </w:rPr>
              <w:t>и на плановый период 2026 и 2027 годов»</w:t>
            </w:r>
          </w:p>
        </w:tc>
      </w:tr>
    </w:tbl>
    <w:p w:rsidR="00486563" w:rsidRDefault="00486563">
      <w:pPr>
        <w:jc w:val="center"/>
        <w:rPr>
          <w:b/>
        </w:rPr>
      </w:pPr>
    </w:p>
    <w:p w:rsidR="00486563" w:rsidRDefault="0078586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Распределение бюджетных ассигнований по разделам и подразделам, целевым статьям (муниципальным программам Грузиновского сельского поселения и </w:t>
      </w:r>
      <w:proofErr w:type="spellStart"/>
      <w:r>
        <w:rPr>
          <w:rFonts w:ascii="Times New Roman CYR" w:hAnsi="Times New Roman CYR" w:cs="Times New Roman CYR"/>
          <w:b/>
          <w:bCs/>
          <w:sz w:val="28"/>
          <w:szCs w:val="28"/>
        </w:rPr>
        <w:t>непрограммным</w:t>
      </w:r>
      <w:proofErr w:type="spellEnd"/>
      <w:r>
        <w:rPr>
          <w:rFonts w:ascii="Times New Roman CYR" w:hAnsi="Times New Roman CYR" w:cs="Times New Roman CYR"/>
          <w:b/>
          <w:bCs/>
          <w:sz w:val="28"/>
          <w:szCs w:val="28"/>
        </w:rPr>
        <w:t xml:space="preserve"> направлениям деятельности), группам (подгруппам) видов расходов местного бюджета на 2025 год на плановый период 2026 и 2027 годов</w:t>
      </w:r>
    </w:p>
    <w:p w:rsidR="00486563" w:rsidRDefault="00486563">
      <w:pPr>
        <w:jc w:val="center"/>
        <w:rPr>
          <w:b/>
        </w:rPr>
      </w:pPr>
    </w:p>
    <w:p w:rsidR="00486563" w:rsidRDefault="00785863">
      <w:pPr>
        <w:pStyle w:val="13"/>
        <w:jc w:val="right"/>
        <w:rPr>
          <w:rFonts w:ascii="Times New Roman" w:hAnsi="Times New Roman"/>
          <w:sz w:val="24"/>
          <w:szCs w:val="24"/>
        </w:rPr>
      </w:pPr>
      <w:r>
        <w:rPr>
          <w:rFonts w:ascii="Times New Roman" w:hAnsi="Times New Roman"/>
          <w:sz w:val="24"/>
          <w:szCs w:val="24"/>
        </w:rPr>
        <w:t xml:space="preserve">                                                                                                                                   (тыс. рублей)</w:t>
      </w:r>
    </w:p>
    <w:p w:rsidR="00486563" w:rsidRDefault="00486563">
      <w:pPr>
        <w:pStyle w:val="13"/>
        <w:jc w:val="right"/>
        <w:rPr>
          <w:rFonts w:ascii="Times New Roman" w:hAnsi="Times New Roman"/>
          <w:sz w:val="24"/>
          <w:szCs w:val="24"/>
        </w:rPr>
      </w:pPr>
    </w:p>
    <w:tbl>
      <w:tblPr>
        <w:tblW w:w="14571" w:type="dxa"/>
        <w:tblInd w:w="5" w:type="dxa"/>
        <w:tblLayout w:type="fixed"/>
        <w:tblCellMar>
          <w:left w:w="0" w:type="dxa"/>
          <w:right w:w="0" w:type="dxa"/>
        </w:tblCellMar>
        <w:tblLook w:val="01E0"/>
      </w:tblPr>
      <w:tblGrid>
        <w:gridCol w:w="14571"/>
      </w:tblGrid>
      <w:tr w:rsidR="00486563">
        <w:tc>
          <w:tcPr>
            <w:tcW w:w="14571" w:type="dxa"/>
            <w:tcBorders>
              <w:top w:val="single" w:sz="4" w:space="0" w:color="000000"/>
              <w:left w:val="single" w:sz="4" w:space="0" w:color="000000"/>
              <w:bottom w:val="single" w:sz="4" w:space="0" w:color="000000"/>
              <w:right w:val="single" w:sz="4" w:space="0" w:color="000000"/>
            </w:tcBorders>
          </w:tcPr>
          <w:tbl>
            <w:tblPr>
              <w:tblW w:w="14561" w:type="dxa"/>
              <w:jc w:val="center"/>
              <w:tblLayout w:type="fixed"/>
              <w:tblCellMar>
                <w:left w:w="0" w:type="dxa"/>
                <w:right w:w="0" w:type="dxa"/>
              </w:tblCellMar>
              <w:tblLook w:val="01E0"/>
            </w:tblPr>
            <w:tblGrid>
              <w:gridCol w:w="3966"/>
              <w:gridCol w:w="1513"/>
              <w:gridCol w:w="1513"/>
              <w:gridCol w:w="1513"/>
              <w:gridCol w:w="1513"/>
              <w:gridCol w:w="1513"/>
              <w:gridCol w:w="1513"/>
              <w:gridCol w:w="1517"/>
            </w:tblGrid>
            <w:tr w:rsidR="00486563">
              <w:trPr>
                <w:trHeight w:val="567"/>
                <w:jc w:val="center"/>
              </w:trPr>
              <w:tc>
                <w:tcPr>
                  <w:tcW w:w="396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Наименование</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Раздел</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Подраздел</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Целевая статья</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Вид расходов</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2025 год</w:t>
                  </w:r>
                </w:p>
              </w:tc>
              <w:tc>
                <w:tcPr>
                  <w:tcW w:w="151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pPr>
                  <w:r>
                    <w:rPr>
                      <w:b/>
                      <w:bCs/>
                      <w:color w:val="000000"/>
                    </w:rPr>
                    <w:t xml:space="preserve">2026 год </w:t>
                  </w:r>
                </w:p>
              </w:tc>
              <w:tc>
                <w:tcPr>
                  <w:tcW w:w="1517" w:type="dxa"/>
                  <w:tcBorders>
                    <w:top w:val="single" w:sz="6" w:space="0" w:color="000000"/>
                    <w:left w:val="single" w:sz="6" w:space="0" w:color="000000"/>
                    <w:right w:val="single" w:sz="6" w:space="0" w:color="000000"/>
                  </w:tcBorders>
                  <w:vAlign w:val="center"/>
                </w:tcPr>
                <w:p w:rsidR="00486563" w:rsidRDefault="00785863">
                  <w:pPr>
                    <w:jc w:val="center"/>
                    <w:rPr>
                      <w:b/>
                      <w:bCs/>
                      <w:color w:val="000000"/>
                    </w:rPr>
                  </w:pPr>
                  <w:r>
                    <w:rPr>
                      <w:b/>
                      <w:bCs/>
                      <w:color w:val="000000"/>
                    </w:rPr>
                    <w:t>2027 год</w:t>
                  </w:r>
                </w:p>
              </w:tc>
            </w:tr>
          </w:tbl>
          <w:p w:rsidR="00486563" w:rsidRDefault="00486563">
            <w:pPr>
              <w:spacing w:line="0" w:lineRule="atLeast"/>
            </w:pPr>
          </w:p>
        </w:tc>
      </w:tr>
      <w:tr w:rsidR="00486563">
        <w:trPr>
          <w:hidden/>
        </w:trPr>
        <w:tc>
          <w:tcPr>
            <w:tcW w:w="14571" w:type="dxa"/>
            <w:tcBorders>
              <w:top w:val="single" w:sz="4" w:space="0" w:color="000000"/>
            </w:tcBorders>
          </w:tcPr>
          <w:p w:rsidR="00486563" w:rsidRDefault="00486563">
            <w:pPr>
              <w:jc w:val="center"/>
              <w:rPr>
                <w:vanish/>
              </w:rPr>
            </w:pPr>
          </w:p>
          <w:tbl>
            <w:tblPr>
              <w:tblW w:w="14571" w:type="dxa"/>
              <w:jc w:val="center"/>
              <w:tblLayout w:type="fixed"/>
              <w:tblLook w:val="01E0"/>
            </w:tblPr>
            <w:tblGrid>
              <w:gridCol w:w="3969"/>
              <w:gridCol w:w="1514"/>
              <w:gridCol w:w="1514"/>
              <w:gridCol w:w="1514"/>
              <w:gridCol w:w="1514"/>
              <w:gridCol w:w="1514"/>
              <w:gridCol w:w="1515"/>
              <w:gridCol w:w="1517"/>
            </w:tblGrid>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Всего</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Pr="001C128E" w:rsidRDefault="001C128E">
                  <w:pPr>
                    <w:jc w:val="center"/>
                    <w:rPr>
                      <w:b/>
                    </w:rPr>
                  </w:pPr>
                  <w:r w:rsidRPr="001C128E">
                    <w:rPr>
                      <w:b/>
                      <w:color w:val="000000"/>
                    </w:rPr>
                    <w:t>14 012,6</w:t>
                  </w:r>
                </w:p>
              </w:tc>
              <w:tc>
                <w:tcPr>
                  <w:tcW w:w="1515" w:type="dxa"/>
                  <w:tcBorders>
                    <w:left w:val="single" w:sz="6" w:space="0" w:color="000000"/>
                    <w:bottom w:val="single" w:sz="6" w:space="0" w:color="000000"/>
                    <w:right w:val="single" w:sz="4" w:space="0" w:color="000000"/>
                  </w:tcBorders>
                  <w:vAlign w:val="center"/>
                </w:tcPr>
                <w:p w:rsidR="00486563" w:rsidRDefault="00785863">
                  <w:pPr>
                    <w:jc w:val="center"/>
                  </w:pPr>
                  <w:r>
                    <w:rPr>
                      <w:b/>
                      <w:bCs/>
                      <w:color w:val="000000"/>
                    </w:rPr>
                    <w:t>9 674,3</w:t>
                  </w:r>
                </w:p>
              </w:tc>
              <w:tc>
                <w:tcPr>
                  <w:tcW w:w="1517"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pPr>
                  <w:r>
                    <w:rPr>
                      <w:b/>
                      <w:bCs/>
                      <w:color w:val="000000"/>
                    </w:rPr>
                    <w:t>6 859,2</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ОБЩЕГОСУДАРСТВЕННЫЕ ВОПРОСЫ</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7 230,1</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6 177,7</w:t>
                  </w:r>
                </w:p>
              </w:tc>
              <w:tc>
                <w:tcPr>
                  <w:tcW w:w="1517" w:type="dxa"/>
                  <w:tcBorders>
                    <w:top w:val="single" w:sz="4" w:space="0" w:color="000000"/>
                    <w:left w:val="single" w:sz="6" w:space="0" w:color="000000"/>
                    <w:bottom w:val="single" w:sz="6" w:space="0" w:color="000000"/>
                    <w:right w:val="single" w:sz="6" w:space="0" w:color="000000"/>
                  </w:tcBorders>
                  <w:vAlign w:val="center"/>
                </w:tcPr>
                <w:p w:rsidR="001C128E" w:rsidRDefault="001C128E">
                  <w:pPr>
                    <w:jc w:val="center"/>
                  </w:pPr>
                  <w:r>
                    <w:rPr>
                      <w:b/>
                      <w:bCs/>
                      <w:color w:val="000000"/>
                    </w:rPr>
                    <w:t>4 897,1</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 xml:space="preserve">Функционирование Правительства Российской Федерации, высших исполнительных органов государственной власти субъектов </w:t>
                  </w:r>
                  <w:r>
                    <w:rPr>
                      <w:color w:val="000000"/>
                    </w:rPr>
                    <w:lastRenderedPageBreak/>
                    <w:t>Российской Федерации, местных администраций</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7 119,6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5 549,3</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4 475,1</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05.4.02.00110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6 326,9</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5 349,1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4 274,9</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05.4.02.00110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6 326,9</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5 349,1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4 274,9</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792,5</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792,5</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proofErr w:type="gramStart"/>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w:t>
                  </w:r>
                  <w:r>
                    <w:rPr>
                      <w:color w:val="000000"/>
                    </w:rPr>
                    <w:lastRenderedPageBreak/>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w:t>
                  </w:r>
                  <w:proofErr w:type="gramEnd"/>
                  <w:r>
                    <w:rPr>
                      <w:color w:val="000000"/>
                    </w:rPr>
                    <w:t xml:space="preserve"> административных </w:t>
                  </w:r>
                  <w:proofErr w:type="gramStart"/>
                  <w:r>
                    <w:rPr>
                      <w:color w:val="000000"/>
                    </w:rPr>
                    <w:t>правонарушениях</w:t>
                  </w:r>
                  <w:proofErr w:type="gramEnd"/>
                  <w:r>
                    <w:rPr>
                      <w:color w:val="000000"/>
                    </w:rPr>
                    <w:t xml:space="preserve">»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proofErr w:type="gramStart"/>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w:t>
                  </w:r>
                  <w:r>
                    <w:rPr>
                      <w:color w:val="000000"/>
                    </w:rPr>
                    <w:lastRenderedPageBreak/>
                    <w:t>273-ЗС «Об</w:t>
                  </w:r>
                  <w:proofErr w:type="gramEnd"/>
                  <w:r>
                    <w:rPr>
                      <w:color w:val="000000"/>
                    </w:rPr>
                    <w:t xml:space="preserve"> </w:t>
                  </w:r>
                  <w:proofErr w:type="gramStart"/>
                  <w:r>
                    <w:rPr>
                      <w:color w:val="000000"/>
                    </w:rPr>
                    <w:t xml:space="preserve">административных правонарушениях»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roofErr w:type="gramEnd"/>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w:t>
                  </w:r>
                  <w:proofErr w:type="gramStart"/>
                  <w:r>
                    <w:rPr>
                      <w:color w:val="000000"/>
                    </w:rPr>
                    <w:t>контроля за</w:t>
                  </w:r>
                  <w:proofErr w:type="gramEnd"/>
                  <w:r>
                    <w:rPr>
                      <w:color w:val="000000"/>
                    </w:rPr>
                    <w:t xml:space="preserve"> исполнением бюджетов поселений и других функций Контрольного органа в части содержания специалиста в рамках </w:t>
                  </w:r>
                  <w:proofErr w:type="spellStart"/>
                  <w:r>
                    <w:rPr>
                      <w:color w:val="000000"/>
                    </w:rPr>
                    <w:t>непрограммных</w:t>
                  </w:r>
                  <w:proofErr w:type="spellEnd"/>
                  <w:r>
                    <w:rPr>
                      <w:color w:val="000000"/>
                    </w:rPr>
                    <w:t xml:space="preserve"> расходов органов местного самоуправления поселений (Иные межбюджетные трансферты)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w:t>
                  </w:r>
                  <w:proofErr w:type="gramStart"/>
                  <w:r>
                    <w:rPr>
                      <w:color w:val="000000"/>
                    </w:rPr>
                    <w:t>контроля за</w:t>
                  </w:r>
                  <w:proofErr w:type="gramEnd"/>
                  <w:r>
                    <w:rPr>
                      <w:color w:val="000000"/>
                    </w:rPr>
                    <w:t xml:space="preserve"> исполнением бюджетов поселений и других функций Контрольного органа в части содержания </w:t>
                  </w:r>
                  <w:r>
                    <w:rPr>
                      <w:color w:val="000000"/>
                    </w:rPr>
                    <w:lastRenderedPageBreak/>
                    <w:t xml:space="preserve">специалиста в рамках </w:t>
                  </w:r>
                  <w:proofErr w:type="spellStart"/>
                  <w:r>
                    <w:rPr>
                      <w:color w:val="000000"/>
                    </w:rPr>
                    <w:t>непрограммных</w:t>
                  </w:r>
                  <w:proofErr w:type="spellEnd"/>
                  <w:r>
                    <w:rPr>
                      <w:color w:val="000000"/>
                    </w:rPr>
                    <w:t xml:space="preserve"> расходов органов местного самоуправления поселений (Иные межбюджетные трансферты) (Межбюджетные трансферты)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Обеспечение проведения выборов и референдумов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Проведение выборов депутатов в Собрание депутатов Грузиновского сельского поселения по иным </w:t>
                  </w:r>
                  <w:proofErr w:type="spellStart"/>
                  <w:r>
                    <w:rPr>
                      <w:color w:val="000000"/>
                    </w:rPr>
                    <w:t>непрограммным</w:t>
                  </w:r>
                  <w:proofErr w:type="spellEnd"/>
                  <w:r>
                    <w:rPr>
                      <w:color w:val="000000"/>
                    </w:rPr>
                    <w:t xml:space="preserve"> мероприятиям в рамках </w:t>
                  </w:r>
                  <w:proofErr w:type="spellStart"/>
                  <w:r>
                    <w:rPr>
                      <w:color w:val="000000"/>
                    </w:rPr>
                    <w:t>непрограммного</w:t>
                  </w:r>
                  <w:proofErr w:type="spellEnd"/>
                  <w:r>
                    <w:rPr>
                      <w:color w:val="000000"/>
                    </w:rPr>
                    <w:t xml:space="preserve"> направления деятельности «Реализация функций Администрации Грузиновского сельского поселения» (Специальные расходы)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Проведение выборов депутатов в Собрание депутатов Грузиновского сельского поселения по иным </w:t>
                  </w:r>
                  <w:proofErr w:type="spellStart"/>
                  <w:r>
                    <w:rPr>
                      <w:color w:val="000000"/>
                    </w:rPr>
                    <w:t>непрограммным</w:t>
                  </w:r>
                  <w:proofErr w:type="spellEnd"/>
                  <w:r>
                    <w:rPr>
                      <w:color w:val="000000"/>
                    </w:rPr>
                    <w:t xml:space="preserve"> мероприятиям в рамках </w:t>
                  </w:r>
                  <w:proofErr w:type="spellStart"/>
                  <w:r>
                    <w:rPr>
                      <w:color w:val="000000"/>
                    </w:rPr>
                    <w:t>непрограммного</w:t>
                  </w:r>
                  <w:proofErr w:type="spellEnd"/>
                  <w:r>
                    <w:rPr>
                      <w:color w:val="000000"/>
                    </w:rPr>
                    <w:t xml:space="preserve">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Другие общегосударственные вопросы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78,2</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308,1</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422,0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уплату членского взноса в Совет муниципальных образований Ростовской области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уплату членского взноса в Совет муниципальных образований Ростовской области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w:t>
                  </w:r>
                  <w:r>
                    <w:rPr>
                      <w:color w:val="000000"/>
                    </w:rPr>
                    <w:lastRenderedPageBreak/>
                    <w:t>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22,0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Расходы на обеспечение деятельности органов местного </w:t>
                  </w:r>
                  <w:r>
                    <w:rPr>
                      <w:color w:val="000000"/>
                    </w:rPr>
                    <w:lastRenderedPageBreak/>
                    <w:t>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1C128E">
                  <w:pPr>
                    <w:jc w:val="center"/>
                  </w:pPr>
                  <w:r>
                    <w:rPr>
                      <w:color w:val="000000"/>
                    </w:rPr>
                    <w:t>22,0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Реализация направления расходов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99.1.00.21010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диспансеризации муниципальных служащих Грузиновского сельского поселения в рамках обеспечения деятельности </w:t>
                  </w:r>
                  <w:r>
                    <w:rPr>
                      <w:color w:val="000000"/>
                    </w:rPr>
                    <w:lastRenderedPageBreak/>
                    <w:t>Администрации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99.1.00.21010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Условно утвержденные расходы</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 (Иные бюджетные ассигнования)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ОБОРОНА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Мобилизационная и вневойсковая подготовка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149,0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16,4</w:t>
                  </w:r>
                </w:p>
              </w:tc>
              <w:tc>
                <w:tcPr>
                  <w:tcW w:w="1515" w:type="dxa"/>
                  <w:tcBorders>
                    <w:left w:val="single" w:sz="6" w:space="0" w:color="000000"/>
                    <w:bottom w:val="single" w:sz="6" w:space="0" w:color="000000"/>
                    <w:right w:val="single" w:sz="6" w:space="0" w:color="000000"/>
                  </w:tcBorders>
                  <w:vAlign w:val="center"/>
                </w:tcPr>
                <w:p w:rsidR="00486563" w:rsidRDefault="00486563">
                  <w:pPr>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БЕЗОПАСНОСТЬ И ПРАВООХРАНИТЕЛЬНАЯ ДЕЯТЕЛЬНОСТЬ</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Обеспечение пожарной безопасности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51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ЖИЛИЩНО-КОММУНАЛЬНОЕ ХОЗЯЙСТВО</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1 402,6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373,7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251,0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Благоустройство</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1 402,6</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373,7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251,0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обслуживанию сетей наружного освещения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02.4.02.25020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338,8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92,7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70,0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02.4.02.25020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338,8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92,7</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70,0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02.4.02.25030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1 053,8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280,0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180,0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02.4.02.25030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1 053,8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280,0</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180,0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ОБРАЗОВАНИЕ</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Профессиональная подготовка, переподготовка и повышение квалификации</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КУЛЬТУРА, КИНЕМАТОГРАФИЯ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4 928,7</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b/>
                      <w:bCs/>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Культура</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b/>
                      <w:bCs/>
                      <w:color w:val="000000"/>
                    </w:rPr>
                    <w:t>4 928,7</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поддержку отрасли культуры</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03.2.01.L5190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121,9</w:t>
                  </w:r>
                </w:p>
              </w:tc>
              <w:tc>
                <w:tcPr>
                  <w:tcW w:w="1515"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03.2.01.L5190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6.0.0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121,9</w:t>
                  </w:r>
                </w:p>
              </w:tc>
              <w:tc>
                <w:tcPr>
                  <w:tcW w:w="1515"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7"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03.4.01.00590</w:t>
                  </w:r>
                </w:p>
              </w:tc>
              <w:tc>
                <w:tcPr>
                  <w:tcW w:w="1514" w:type="dxa"/>
                  <w:tcBorders>
                    <w:left w:val="single" w:sz="6" w:space="0" w:color="000000"/>
                    <w:bottom w:val="single" w:sz="6" w:space="0" w:color="000000"/>
                    <w:right w:val="single" w:sz="6" w:space="0" w:color="000000"/>
                  </w:tcBorders>
                  <w:vAlign w:val="center"/>
                </w:tcPr>
                <w:p w:rsidR="001C128E" w:rsidRDefault="001C128E">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4 806,8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1C128E" w:rsidTr="001C128E">
              <w:trPr>
                <w:jc w:val="center"/>
              </w:trPr>
              <w:tc>
                <w:tcPr>
                  <w:tcW w:w="3969"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 xml:space="preserve">Расходы на обеспечение </w:t>
                  </w:r>
                  <w:r>
                    <w:rPr>
                      <w:color w:val="000000"/>
                    </w:rPr>
                    <w:lastRenderedPageBreak/>
                    <w:t>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08</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03.4.01.0059</w:t>
                  </w:r>
                  <w:r>
                    <w:rPr>
                      <w:color w:val="000000"/>
                    </w:rPr>
                    <w:lastRenderedPageBreak/>
                    <w:t>0</w:t>
                  </w:r>
                </w:p>
              </w:tc>
              <w:tc>
                <w:tcPr>
                  <w:tcW w:w="1514"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lastRenderedPageBreak/>
                    <w:t>6.0.0</w:t>
                  </w:r>
                </w:p>
              </w:tc>
              <w:tc>
                <w:tcPr>
                  <w:tcW w:w="1514" w:type="dxa"/>
                  <w:tcBorders>
                    <w:left w:val="single" w:sz="6" w:space="0" w:color="000000"/>
                    <w:bottom w:val="single" w:sz="6" w:space="0" w:color="000000"/>
                    <w:right w:val="single" w:sz="6" w:space="0" w:color="000000"/>
                  </w:tcBorders>
                  <w:vAlign w:val="center"/>
                </w:tcPr>
                <w:p w:rsidR="001C128E" w:rsidRDefault="001C128E" w:rsidP="001C128E">
                  <w:pPr>
                    <w:jc w:val="center"/>
                  </w:pPr>
                  <w:r>
                    <w:rPr>
                      <w:color w:val="000000"/>
                    </w:rPr>
                    <w:t>4 806,8</w:t>
                  </w:r>
                </w:p>
              </w:tc>
              <w:tc>
                <w:tcPr>
                  <w:tcW w:w="1515"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2 892,1</w:t>
                  </w:r>
                </w:p>
              </w:tc>
              <w:tc>
                <w:tcPr>
                  <w:tcW w:w="1517" w:type="dxa"/>
                  <w:tcBorders>
                    <w:left w:val="single" w:sz="6" w:space="0" w:color="000000"/>
                    <w:bottom w:val="single" w:sz="6" w:space="0" w:color="000000"/>
                    <w:right w:val="single" w:sz="6" w:space="0" w:color="000000"/>
                  </w:tcBorders>
                  <w:vAlign w:val="center"/>
                </w:tcPr>
                <w:p w:rsidR="001C128E" w:rsidRDefault="001C128E">
                  <w:pPr>
                    <w:jc w:val="center"/>
                  </w:pPr>
                  <w:r>
                    <w:rPr>
                      <w:color w:val="000000"/>
                    </w:rPr>
                    <w:t>1 524,0</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СОЦИАЛЬНАЯ ПОЛИТИКА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Пенсионное обеспечение</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Выплата государственной пенсии за выслугу лет, ежемесячной доплаты к пенсии отдельным категориям граждан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(Публичные нормативные социальные выплаты гражданам)</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Выплата государственной пенсии за выслугу лет, ежемесячной доплаты к пенсии отдельным категориям граждан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517"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 И СПОРТ</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Физическая культура</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Физкультурные и массовые спортивные мероприятия</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51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rsidTr="001C128E">
              <w:trPr>
                <w:jc w:val="center"/>
              </w:trPr>
              <w:tc>
                <w:tcPr>
                  <w:tcW w:w="3969"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51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51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51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bl>
          <w:p w:rsidR="00486563" w:rsidRDefault="00486563">
            <w:pPr>
              <w:spacing w:line="0" w:lineRule="atLeast"/>
            </w:pPr>
          </w:p>
        </w:tc>
      </w:tr>
    </w:tbl>
    <w:p w:rsidR="00486563" w:rsidRDefault="00486563"/>
    <w:p w:rsidR="00486563" w:rsidRDefault="00785863">
      <w:pPr>
        <w:pStyle w:val="22"/>
        <w:ind w:firstLine="540"/>
        <w:jc w:val="both"/>
        <w:rPr>
          <w:rFonts w:ascii="Times New Roman" w:hAnsi="Times New Roman"/>
          <w:sz w:val="28"/>
          <w:szCs w:val="28"/>
        </w:rPr>
      </w:pPr>
      <w:r>
        <w:rPr>
          <w:rFonts w:ascii="Times New Roman" w:hAnsi="Times New Roman"/>
          <w:sz w:val="28"/>
          <w:szCs w:val="28"/>
        </w:rPr>
        <w:t>5) Приложение 4 «Ведомственная структура расходов бюджета Грузиновского сельского поселения Морозовского района на 2025 год и на плановый период 2026 и 2027 годов» к решению</w:t>
      </w:r>
      <w:r>
        <w:rPr>
          <w:rFonts w:ascii="Times New Roman" w:hAnsi="Times New Roman"/>
          <w:bCs/>
          <w:color w:val="000000"/>
          <w:spacing w:val="-6"/>
          <w:sz w:val="28"/>
          <w:szCs w:val="28"/>
        </w:rPr>
        <w:t xml:space="preserve">  </w:t>
      </w:r>
      <w:r>
        <w:rPr>
          <w:rFonts w:ascii="Times New Roman" w:hAnsi="Times New Roman"/>
          <w:sz w:val="28"/>
          <w:szCs w:val="28"/>
        </w:rPr>
        <w:t>изложить</w:t>
      </w:r>
      <w:r>
        <w:rPr>
          <w:rFonts w:ascii="Times New Roman" w:hAnsi="Times New Roman"/>
          <w:bCs/>
          <w:color w:val="000000"/>
          <w:spacing w:val="-6"/>
          <w:sz w:val="28"/>
          <w:szCs w:val="28"/>
        </w:rPr>
        <w:t xml:space="preserve"> </w:t>
      </w:r>
      <w:r>
        <w:rPr>
          <w:rFonts w:ascii="Times New Roman" w:hAnsi="Times New Roman"/>
          <w:sz w:val="28"/>
          <w:szCs w:val="28"/>
        </w:rPr>
        <w:t xml:space="preserve">в следующей редакции: </w:t>
      </w:r>
    </w:p>
    <w:p w:rsidR="00486563" w:rsidRDefault="00486563"/>
    <w:p w:rsidR="00486563" w:rsidRDefault="00486563"/>
    <w:tbl>
      <w:tblPr>
        <w:tblW w:w="14459" w:type="dxa"/>
        <w:tblInd w:w="216" w:type="dxa"/>
        <w:tblLayout w:type="fixed"/>
        <w:tblLook w:val="0000"/>
      </w:tblPr>
      <w:tblGrid>
        <w:gridCol w:w="4949"/>
        <w:gridCol w:w="9510"/>
      </w:tblGrid>
      <w:tr w:rsidR="00486563">
        <w:tc>
          <w:tcPr>
            <w:tcW w:w="4949" w:type="dxa"/>
          </w:tcPr>
          <w:p w:rsidR="00486563" w:rsidRDefault="00486563">
            <w:pPr>
              <w:pStyle w:val="22"/>
              <w:snapToGrid w:val="0"/>
              <w:jc w:val="right"/>
              <w:rPr>
                <w:rFonts w:ascii="Times New Roman" w:hAnsi="Times New Roman"/>
                <w:sz w:val="24"/>
                <w:szCs w:val="24"/>
              </w:rPr>
            </w:pPr>
          </w:p>
        </w:tc>
        <w:tc>
          <w:tcPr>
            <w:tcW w:w="9509" w:type="dxa"/>
          </w:tcPr>
          <w:p w:rsidR="00486563" w:rsidRDefault="00785863">
            <w:pPr>
              <w:pStyle w:val="22"/>
              <w:snapToGrid w:val="0"/>
              <w:jc w:val="right"/>
              <w:rPr>
                <w:rFonts w:ascii="Times New Roman" w:hAnsi="Times New Roman"/>
                <w:sz w:val="24"/>
                <w:szCs w:val="24"/>
              </w:rPr>
            </w:pPr>
            <w:r>
              <w:rPr>
                <w:rFonts w:ascii="Times New Roman" w:hAnsi="Times New Roman"/>
                <w:sz w:val="24"/>
                <w:szCs w:val="24"/>
              </w:rPr>
              <w:t xml:space="preserve">Приложение 4                                                                                                 </w:t>
            </w:r>
          </w:p>
          <w:p w:rsidR="00486563" w:rsidRDefault="00785863">
            <w:pPr>
              <w:jc w:val="right"/>
              <w:rPr>
                <w:color w:val="000000"/>
              </w:rPr>
            </w:pPr>
            <w:r>
              <w:rPr>
                <w:color w:val="000000"/>
              </w:rPr>
              <w:t>к решению Собрания депутатов 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widowControl w:val="0"/>
              <w:jc w:val="right"/>
            </w:pPr>
            <w:r>
              <w:rPr>
                <w:color w:val="000000"/>
              </w:rPr>
              <w:t>и на плановый период 2026 и 2027 годов»</w:t>
            </w:r>
          </w:p>
          <w:p w:rsidR="00486563" w:rsidRDefault="00486563">
            <w:pPr>
              <w:jc w:val="right"/>
            </w:pPr>
          </w:p>
        </w:tc>
      </w:tr>
    </w:tbl>
    <w:p w:rsidR="00486563" w:rsidRDefault="00486563">
      <w:pPr>
        <w:jc w:val="center"/>
        <w:rPr>
          <w:b/>
        </w:rPr>
      </w:pPr>
    </w:p>
    <w:p w:rsidR="00486563" w:rsidRDefault="0078586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Ведомственная структура расходов бюджета Грузиновского сельского поселения Морозовского района</w:t>
      </w:r>
    </w:p>
    <w:p w:rsidR="00486563" w:rsidRDefault="00785863">
      <w:pPr>
        <w:jc w:val="center"/>
        <w:rPr>
          <w:b/>
        </w:rPr>
      </w:pPr>
      <w:r>
        <w:rPr>
          <w:rFonts w:ascii="Times New Roman CYR" w:hAnsi="Times New Roman CYR" w:cs="Times New Roman CYR"/>
          <w:b/>
          <w:bCs/>
          <w:sz w:val="28"/>
          <w:szCs w:val="28"/>
        </w:rPr>
        <w:t>на 2025 год на плановый период 2026 и 2027 годов</w:t>
      </w:r>
    </w:p>
    <w:p w:rsidR="00486563" w:rsidRDefault="00785863">
      <w:pPr>
        <w:jc w:val="right"/>
      </w:pPr>
      <w:r>
        <w:t xml:space="preserve"> (тыс. рублей)</w:t>
      </w:r>
    </w:p>
    <w:tbl>
      <w:tblPr>
        <w:tblW w:w="14571" w:type="dxa"/>
        <w:tblLayout w:type="fixed"/>
        <w:tblCellMar>
          <w:left w:w="0" w:type="dxa"/>
          <w:right w:w="0" w:type="dxa"/>
        </w:tblCellMar>
        <w:tblLook w:val="01E0"/>
      </w:tblPr>
      <w:tblGrid>
        <w:gridCol w:w="14571"/>
      </w:tblGrid>
      <w:tr w:rsidR="00486563">
        <w:tc>
          <w:tcPr>
            <w:tcW w:w="14571" w:type="dxa"/>
          </w:tcPr>
          <w:tbl>
            <w:tblPr>
              <w:tblW w:w="14551" w:type="dxa"/>
              <w:jc w:val="center"/>
              <w:tblLayout w:type="fixed"/>
              <w:tblCellMar>
                <w:left w:w="0" w:type="dxa"/>
                <w:right w:w="0" w:type="dxa"/>
              </w:tblCellMar>
              <w:tblLook w:val="01E0"/>
            </w:tblPr>
            <w:tblGrid>
              <w:gridCol w:w="3965"/>
              <w:gridCol w:w="1323"/>
              <w:gridCol w:w="1324"/>
              <w:gridCol w:w="1323"/>
              <w:gridCol w:w="1322"/>
              <w:gridCol w:w="1323"/>
              <w:gridCol w:w="1324"/>
              <w:gridCol w:w="1323"/>
              <w:gridCol w:w="1324"/>
            </w:tblGrid>
            <w:tr w:rsidR="00486563">
              <w:trPr>
                <w:trHeight w:val="567"/>
                <w:jc w:val="center"/>
              </w:trPr>
              <w:tc>
                <w:tcPr>
                  <w:tcW w:w="396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Наименование</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Ведомство</w:t>
                  </w:r>
                </w:p>
              </w:tc>
              <w:tc>
                <w:tcPr>
                  <w:tcW w:w="132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Раздел</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Подраздел</w:t>
                  </w:r>
                </w:p>
              </w:tc>
              <w:tc>
                <w:tcPr>
                  <w:tcW w:w="132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Целевая статья</w:t>
                  </w:r>
                </w:p>
              </w:tc>
              <w:tc>
                <w:tcPr>
                  <w:tcW w:w="1323"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Вид расходов</w:t>
                  </w:r>
                </w:p>
              </w:tc>
              <w:tc>
                <w:tcPr>
                  <w:tcW w:w="1324"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2025 год</w:t>
                  </w:r>
                </w:p>
              </w:tc>
              <w:tc>
                <w:tcPr>
                  <w:tcW w:w="1323" w:type="dxa"/>
                  <w:tcBorders>
                    <w:top w:val="single" w:sz="6" w:space="0" w:color="000000"/>
                    <w:left w:val="single" w:sz="6" w:space="0" w:color="000000"/>
                    <w:bottom w:val="single" w:sz="6" w:space="0" w:color="000000"/>
                    <w:right w:val="single" w:sz="4" w:space="0" w:color="000000"/>
                  </w:tcBorders>
                  <w:vAlign w:val="center"/>
                </w:tcPr>
                <w:p w:rsidR="00486563" w:rsidRDefault="00785863">
                  <w:pPr>
                    <w:jc w:val="center"/>
                    <w:rPr>
                      <w:b/>
                      <w:color w:val="000000"/>
                    </w:rPr>
                  </w:pPr>
                  <w:r>
                    <w:rPr>
                      <w:b/>
                      <w:color w:val="000000"/>
                    </w:rPr>
                    <w:t>2026 год</w:t>
                  </w:r>
                </w:p>
              </w:tc>
              <w:tc>
                <w:tcPr>
                  <w:tcW w:w="1324" w:type="dxa"/>
                  <w:tcBorders>
                    <w:top w:val="single" w:sz="4" w:space="0" w:color="000000"/>
                    <w:left w:val="single" w:sz="4" w:space="0" w:color="000000"/>
                    <w:bottom w:val="single" w:sz="4" w:space="0" w:color="000000"/>
                    <w:right w:val="single" w:sz="4" w:space="0" w:color="000000"/>
                  </w:tcBorders>
                  <w:vAlign w:val="center"/>
                </w:tcPr>
                <w:p w:rsidR="00486563" w:rsidRDefault="00785863">
                  <w:pPr>
                    <w:jc w:val="center"/>
                    <w:rPr>
                      <w:b/>
                      <w:color w:val="000000"/>
                    </w:rPr>
                  </w:pPr>
                  <w:r>
                    <w:rPr>
                      <w:b/>
                      <w:color w:val="000000"/>
                    </w:rPr>
                    <w:t>2027 год</w:t>
                  </w:r>
                </w:p>
              </w:tc>
            </w:tr>
          </w:tbl>
          <w:p w:rsidR="00486563" w:rsidRDefault="00486563">
            <w:pPr>
              <w:spacing w:line="0" w:lineRule="atLeast"/>
            </w:pPr>
          </w:p>
        </w:tc>
      </w:tr>
      <w:tr w:rsidR="00486563">
        <w:trPr>
          <w:hidden/>
        </w:trPr>
        <w:tc>
          <w:tcPr>
            <w:tcW w:w="14571" w:type="dxa"/>
          </w:tcPr>
          <w:p w:rsidR="00486563" w:rsidRDefault="00486563">
            <w:pPr>
              <w:jc w:val="center"/>
              <w:rPr>
                <w:vanish/>
              </w:rPr>
            </w:pPr>
          </w:p>
          <w:tbl>
            <w:tblPr>
              <w:tblW w:w="14571" w:type="dxa"/>
              <w:jc w:val="center"/>
              <w:tblLayout w:type="fixed"/>
              <w:tblLook w:val="01E0"/>
            </w:tblPr>
            <w:tblGrid>
              <w:gridCol w:w="3969"/>
              <w:gridCol w:w="1326"/>
              <w:gridCol w:w="1325"/>
              <w:gridCol w:w="1324"/>
              <w:gridCol w:w="1326"/>
              <w:gridCol w:w="1325"/>
              <w:gridCol w:w="1324"/>
              <w:gridCol w:w="1326"/>
              <w:gridCol w:w="1326"/>
            </w:tblGrid>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rPr>
                      <w:b/>
                      <w:bCs/>
                      <w:color w:val="000000"/>
                    </w:rPr>
                  </w:pPr>
                  <w:r>
                    <w:rPr>
                      <w:b/>
                      <w:bCs/>
                      <w:color w:val="000000"/>
                    </w:rPr>
                    <w:t>Всего</w:t>
                  </w: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1C128E">
                  <w:pPr>
                    <w:jc w:val="center"/>
                  </w:pPr>
                  <w:r>
                    <w:rPr>
                      <w:b/>
                      <w:bCs/>
                      <w:color w:val="000000"/>
                    </w:rPr>
                    <w:t xml:space="preserve">14 </w:t>
                  </w:r>
                  <w:r w:rsidR="001C128E">
                    <w:rPr>
                      <w:b/>
                      <w:bCs/>
                      <w:color w:val="000000"/>
                    </w:rPr>
                    <w:t>01</w:t>
                  </w:r>
                  <w:r>
                    <w:rPr>
                      <w:b/>
                      <w:bCs/>
                      <w:color w:val="000000"/>
                    </w:rPr>
                    <w:t>2,</w:t>
                  </w:r>
                  <w:r w:rsidR="001C128E">
                    <w:rPr>
                      <w:b/>
                      <w:bCs/>
                      <w:color w:val="000000"/>
                    </w:rPr>
                    <w:t>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9 674,3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6 859,2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АДМИНИСТРАЦИЯ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1C128E">
                  <w:pPr>
                    <w:jc w:val="center"/>
                  </w:pPr>
                  <w:r>
                    <w:rPr>
                      <w:b/>
                      <w:bCs/>
                      <w:color w:val="000000"/>
                    </w:rPr>
                    <w:t xml:space="preserve">14 </w:t>
                  </w:r>
                  <w:r w:rsidR="001C128E">
                    <w:rPr>
                      <w:b/>
                      <w:bCs/>
                      <w:color w:val="000000"/>
                    </w:rPr>
                    <w:t>01</w:t>
                  </w:r>
                  <w:r>
                    <w:rPr>
                      <w:b/>
                      <w:bCs/>
                      <w:color w:val="000000"/>
                    </w:rPr>
                    <w:t>2,</w:t>
                  </w:r>
                  <w:r w:rsidR="001C128E">
                    <w:rPr>
                      <w:b/>
                      <w:bCs/>
                      <w:color w:val="000000"/>
                    </w:rPr>
                    <w:t>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9 674,3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6 859,2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ОБЩЕГОСУДАРСТВЕННЫЕ ВОПРОСЫ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7</w:t>
                  </w:r>
                  <w:r w:rsidR="00714B02">
                    <w:rPr>
                      <w:b/>
                      <w:bCs/>
                      <w:color w:val="000000"/>
                    </w:rPr>
                    <w:t> 230,1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6 177,7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4 897,1</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 xml:space="preserve">Функционирование Правительства Российской Федерации, высших </w:t>
                  </w:r>
                  <w:r>
                    <w:rPr>
                      <w:b/>
                      <w:bCs/>
                      <w:color w:val="000000"/>
                    </w:rPr>
                    <w:lastRenderedPageBreak/>
                    <w:t>исполнительных органов государственной власти субъектов Российской Федерации, местных администраций</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7</w:t>
                  </w:r>
                  <w:r w:rsidR="00714B02">
                    <w:rPr>
                      <w:b/>
                      <w:bCs/>
                      <w:color w:val="000000"/>
                    </w:rPr>
                    <w:t> 119,6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5 549,3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4 475,1</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6</w:t>
                  </w:r>
                  <w:r w:rsidR="00714B02">
                    <w:rPr>
                      <w:color w:val="000000"/>
                    </w:rPr>
                    <w:t> 326,9</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5 349,1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4 274,9</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6</w:t>
                  </w:r>
                  <w:r w:rsidR="00714B02">
                    <w:rPr>
                      <w:color w:val="000000"/>
                    </w:rPr>
                    <w:t> 326,9</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5 349,1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4 274,9</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792,5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792,5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proofErr w:type="gramStart"/>
                  <w:r>
                    <w:rPr>
                      <w:color w:val="000000"/>
                    </w:rPr>
                    <w:t xml:space="preserve">Определение перечня должностных лиц, уполномоченных составлять протоколы об административных </w:t>
                  </w:r>
                  <w:r>
                    <w:rPr>
                      <w:color w:val="000000"/>
                    </w:rPr>
                    <w:lastRenderedPageBreak/>
                    <w:t>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w:t>
                  </w:r>
                  <w:proofErr w:type="gramEnd"/>
                  <w:r>
                    <w:rPr>
                      <w:color w:val="000000"/>
                    </w:rPr>
                    <w:t xml:space="preserve"> административных </w:t>
                  </w:r>
                  <w:proofErr w:type="gramStart"/>
                  <w:r>
                    <w:rPr>
                      <w:color w:val="000000"/>
                    </w:rPr>
                    <w:t>правонарушениях</w:t>
                  </w:r>
                  <w:proofErr w:type="gramEnd"/>
                  <w:r>
                    <w:rPr>
                      <w:color w:val="000000"/>
                    </w:rPr>
                    <w:t xml:space="preserve">»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proofErr w:type="gramStart"/>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w:t>
                  </w:r>
                  <w:r>
                    <w:rPr>
                      <w:color w:val="000000"/>
                    </w:rPr>
                    <w:lastRenderedPageBreak/>
                    <w:t>статьи 9.1, статьей 9.3 Областного закона от 25 октября 2002 года № 273-ЗС «Об</w:t>
                  </w:r>
                  <w:proofErr w:type="gramEnd"/>
                  <w:r>
                    <w:rPr>
                      <w:color w:val="000000"/>
                    </w:rPr>
                    <w:t xml:space="preserve"> </w:t>
                  </w:r>
                  <w:proofErr w:type="gramStart"/>
                  <w:r>
                    <w:rPr>
                      <w:color w:val="000000"/>
                    </w:rPr>
                    <w:t xml:space="preserve">административных правонарушениях»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roofErr w:type="gramEnd"/>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89.9.00.72390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w:t>
                  </w:r>
                  <w:proofErr w:type="gramStart"/>
                  <w:r>
                    <w:rPr>
                      <w:color w:val="000000"/>
                    </w:rPr>
                    <w:t>контроля за</w:t>
                  </w:r>
                  <w:proofErr w:type="gramEnd"/>
                  <w:r>
                    <w:rPr>
                      <w:color w:val="000000"/>
                    </w:rPr>
                    <w:t xml:space="preserve"> исполнением бюджетов поселений и других функций Контрольного органа в части содержания специалиста в рамках </w:t>
                  </w:r>
                  <w:proofErr w:type="spellStart"/>
                  <w:r>
                    <w:rPr>
                      <w:color w:val="000000"/>
                    </w:rPr>
                    <w:t>непрограммных</w:t>
                  </w:r>
                  <w:proofErr w:type="spellEnd"/>
                  <w:r>
                    <w:rPr>
                      <w:color w:val="000000"/>
                    </w:rPr>
                    <w:t xml:space="preserve"> расходов органов местного самоуправления поселений (Иные межбюджетные трансферты)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Иные межбюджетные трансферты бюджетам муниципальных районов на осуществление </w:t>
                  </w:r>
                  <w:proofErr w:type="gramStart"/>
                  <w:r>
                    <w:rPr>
                      <w:color w:val="000000"/>
                    </w:rPr>
                    <w:t>контроля за</w:t>
                  </w:r>
                  <w:proofErr w:type="gramEnd"/>
                  <w:r>
                    <w:rPr>
                      <w:color w:val="000000"/>
                    </w:rPr>
                    <w:t xml:space="preserve"> исполнением бюджетов поселений </w:t>
                  </w:r>
                  <w:r>
                    <w:rPr>
                      <w:color w:val="000000"/>
                    </w:rPr>
                    <w:lastRenderedPageBreak/>
                    <w:t xml:space="preserve">и других функций Контрольного органа в части содержания специалиста в рамках </w:t>
                  </w:r>
                  <w:proofErr w:type="spellStart"/>
                  <w:r>
                    <w:rPr>
                      <w:color w:val="000000"/>
                    </w:rPr>
                    <w:t>непрограммных</w:t>
                  </w:r>
                  <w:proofErr w:type="spellEnd"/>
                  <w:r>
                    <w:rPr>
                      <w:color w:val="000000"/>
                    </w:rPr>
                    <w:t xml:space="preserve"> расходов органов местного самоуправления поселений (Иные межбюджетные трансферты) (Межбюджетные трансферты)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99.9.00.89040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Обеспечение проведения выборов и референдумов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Проведение выборов депутатов в Собрание депутатов Грузиновского сельского поселения по иным </w:t>
                  </w:r>
                  <w:proofErr w:type="spellStart"/>
                  <w:r>
                    <w:rPr>
                      <w:color w:val="000000"/>
                    </w:rPr>
                    <w:t>непрограммным</w:t>
                  </w:r>
                  <w:proofErr w:type="spellEnd"/>
                  <w:r>
                    <w:rPr>
                      <w:color w:val="000000"/>
                    </w:rPr>
                    <w:t xml:space="preserve"> мероприятиям в рамках </w:t>
                  </w:r>
                  <w:proofErr w:type="spellStart"/>
                  <w:r>
                    <w:rPr>
                      <w:color w:val="000000"/>
                    </w:rPr>
                    <w:t>непрограммного</w:t>
                  </w:r>
                  <w:proofErr w:type="spellEnd"/>
                  <w:r>
                    <w:rPr>
                      <w:color w:val="000000"/>
                    </w:rPr>
                    <w:t xml:space="preserve"> направления деятельности «Реализация функций Администрации Грузиновского сельского поселения» (Специальные расходы)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Проведение выборов депутатов в Собрание депутатов Грузиновского сельского поселения по иным </w:t>
                  </w:r>
                  <w:proofErr w:type="spellStart"/>
                  <w:r>
                    <w:rPr>
                      <w:color w:val="000000"/>
                    </w:rPr>
                    <w:t>непрограммным</w:t>
                  </w:r>
                  <w:proofErr w:type="spellEnd"/>
                  <w:r>
                    <w:rPr>
                      <w:color w:val="000000"/>
                    </w:rPr>
                    <w:t xml:space="preserve"> мероприятиям в рамках </w:t>
                  </w:r>
                  <w:proofErr w:type="spellStart"/>
                  <w:r>
                    <w:rPr>
                      <w:color w:val="000000"/>
                    </w:rPr>
                    <w:t>непрограммного</w:t>
                  </w:r>
                  <w:proofErr w:type="spellEnd"/>
                  <w:r>
                    <w:rPr>
                      <w:color w:val="000000"/>
                    </w:rPr>
                    <w:t xml:space="preserve">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99.9.00.90350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320,3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Другие общегосударственные вопросы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b/>
                      <w:bCs/>
                      <w:color w:val="000000"/>
                    </w:rPr>
                    <w:t>78,2</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308,1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422,0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Расходы на уплату членского взноса </w:t>
                  </w:r>
                  <w:r>
                    <w:rPr>
                      <w:color w:val="000000"/>
                    </w:rPr>
                    <w:lastRenderedPageBreak/>
                    <w:t>в Совет муниципальных образований Ростовской области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w:t>
                  </w:r>
                  <w:r>
                    <w:rPr>
                      <w:color w:val="000000"/>
                    </w:rPr>
                    <w:lastRenderedPageBreak/>
                    <w:t>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уплату членского взноса в Совет муниципальных образований Ростовской области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04.4.01.99020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04.4.02.28020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04.4.03.28030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противодействию коррупции, обеспечению защиты </w:t>
                  </w:r>
                  <w:r>
                    <w:rPr>
                      <w:color w:val="000000"/>
                    </w:rPr>
                    <w:lastRenderedPageBreak/>
                    <w:t>прав и законных интересов жителей сельского поселения,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04.4.04.28040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04.4.05.28050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22,0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05.4.02.00190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14B02">
                  <w:pPr>
                    <w:jc w:val="center"/>
                  </w:pPr>
                  <w:r>
                    <w:rPr>
                      <w:color w:val="000000"/>
                    </w:rPr>
                    <w:t>22,0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Реализация направления расходов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05.4.02.99990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31,6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10.4.01.25110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Условно утвержденные расходы (Иные бюджетные ассигнования)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99.9.00.90110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8.0.0</w:t>
                  </w:r>
                </w:p>
              </w:tc>
              <w:tc>
                <w:tcPr>
                  <w:tcW w:w="1324"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243,5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357,4</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НАЦИОНАЛЬНАЯ ОБОРОНА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Мобилизационная и вневойсковая подготовка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165,4</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149,0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179,3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185,6</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w:t>
                  </w:r>
                  <w:r>
                    <w:rPr>
                      <w:color w:val="000000"/>
                    </w:rPr>
                    <w:lastRenderedPageBreak/>
                    <w:t>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89.9.00.51180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16,4</w:t>
                  </w: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НАЦИОНАЛЬНАЯ БЕЗОПАСНОСТЬ И ПРАВООХРАНИТЕЛЬНАЯ ДЕЯТЕЛЬНОСТЬ</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Обеспечение пожарной безопасности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01.4.01.21670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ЖИЛИЩНО-КОММУНАЛЬНОЕ ХОЗЯЙСТВО</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1</w:t>
                  </w:r>
                  <w:r w:rsidR="00714B02">
                    <w:rPr>
                      <w:b/>
                      <w:bCs/>
                      <w:color w:val="000000"/>
                    </w:rPr>
                    <w:t> 402,6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373,7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251,0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Благоустройство</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b/>
                      <w:bCs/>
                      <w:color w:val="000000"/>
                    </w:rPr>
                    <w:t>1</w:t>
                  </w:r>
                  <w:r w:rsidR="00714B02">
                    <w:rPr>
                      <w:b/>
                      <w:bCs/>
                      <w:color w:val="000000"/>
                    </w:rPr>
                    <w:t> </w:t>
                  </w:r>
                  <w:r>
                    <w:rPr>
                      <w:b/>
                      <w:bCs/>
                      <w:color w:val="000000"/>
                    </w:rPr>
                    <w:t>40</w:t>
                  </w:r>
                  <w:r w:rsidR="00714B02">
                    <w:rPr>
                      <w:b/>
                      <w:bCs/>
                      <w:color w:val="000000"/>
                    </w:rPr>
                    <w:t>2,6</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373,7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251,0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обслуживанию сетей наружного освещения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02.4.02.25020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338,8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92,7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02.4.02.25020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338,8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92,7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70,0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w:t>
                  </w:r>
                  <w:r>
                    <w:rPr>
                      <w:color w:val="000000"/>
                    </w:rPr>
                    <w:lastRenderedPageBreak/>
                    <w:t>сбора и вывоза ТБО, и содержания мест захоронения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02.4.02.25030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280,0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02.4.02.25030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280,0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180,0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08.4.01.28080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ОБРАЗОВАНИЕ</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Профессиональная подготовка, переподготовка и повышение квалификации</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b/>
                      <w:bCs/>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Мероприятия по обеспечению дополнительного профессионального образования </w:t>
                  </w:r>
                  <w:r>
                    <w:rPr>
                      <w:color w:val="000000"/>
                    </w:rPr>
                    <w:lastRenderedPageBreak/>
                    <w:t>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07</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04.4.01.28010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486563">
                  <w:pPr>
                    <w:jc w:val="center"/>
                    <w:rPr>
                      <w:color w:val="000000"/>
                    </w:rPr>
                  </w:pP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lastRenderedPageBreak/>
                    <w:t>КУЛЬТУРА, КИНЕМАТОГРАФИЯ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4 928,7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Культура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4 928,7</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поддержку отрасли культуры</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03.2.01.L5190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121,9</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03.2.01.L5190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6.0.0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121,9</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03.4.01.00590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4 806,8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08</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03.4.01.00590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6.0.0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4 806,8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2 892,1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1 524,0</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СОЦИАЛЬНАЯ ПОЛИТИКА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Пенсионное обеспечение</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 xml:space="preserve">Выплата государственной пенсии за выслугу лет, ежемесячной доплаты к пенсии отдельным категориям </w:t>
                  </w:r>
                  <w:r>
                    <w:rPr>
                      <w:color w:val="000000"/>
                    </w:rPr>
                    <w:lastRenderedPageBreak/>
                    <w:t xml:space="preserve">граждан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(Публичные нормативные социальные выплаты гражданам)</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lastRenderedPageBreak/>
                    <w:t xml:space="preserve">Выплата государственной пенсии за выслугу лет, ежемесячной доплаты к пенсии отдельным категориям граждан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99.9.00.10050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3.0.0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213,8</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50,0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 И СПОРТ</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00</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Физическая культура</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b/>
                      <w:bCs/>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325" w:type="dxa"/>
                  <w:tcBorders>
                    <w:left w:val="single" w:sz="6" w:space="0" w:color="000000"/>
                    <w:bottom w:val="single" w:sz="6" w:space="0" w:color="000000"/>
                    <w:right w:val="single" w:sz="6" w:space="0" w:color="000000"/>
                  </w:tcBorders>
                  <w:vAlign w:val="center"/>
                </w:tcPr>
                <w:p w:rsidR="00486563" w:rsidRDefault="00486563">
                  <w:pPr>
                    <w:spacing w:line="0" w:lineRule="atLeast"/>
                    <w:jc w:val="center"/>
                  </w:pP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r w:rsidR="00486563">
              <w:trPr>
                <w:jc w:val="center"/>
              </w:trPr>
              <w:tc>
                <w:tcPr>
                  <w:tcW w:w="3967"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951</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11</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01</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06.4.02.21950</w:t>
                  </w:r>
                </w:p>
              </w:tc>
              <w:tc>
                <w:tcPr>
                  <w:tcW w:w="1325"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2.0.0</w:t>
                  </w:r>
                </w:p>
              </w:tc>
              <w:tc>
                <w:tcPr>
                  <w:tcW w:w="1324"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2,0</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c>
                <w:tcPr>
                  <w:tcW w:w="1326" w:type="dxa"/>
                  <w:tcBorders>
                    <w:left w:val="single" w:sz="6" w:space="0" w:color="000000"/>
                    <w:bottom w:val="single" w:sz="6" w:space="0" w:color="000000"/>
                    <w:right w:val="single" w:sz="6" w:space="0" w:color="000000"/>
                  </w:tcBorders>
                  <w:vAlign w:val="center"/>
                </w:tcPr>
                <w:p w:rsidR="00486563" w:rsidRDefault="00785863">
                  <w:pPr>
                    <w:jc w:val="center"/>
                  </w:pPr>
                  <w:r>
                    <w:rPr>
                      <w:color w:val="000000"/>
                    </w:rPr>
                    <w:t>0,5</w:t>
                  </w:r>
                </w:p>
              </w:tc>
            </w:tr>
          </w:tbl>
          <w:p w:rsidR="00486563" w:rsidRDefault="00486563">
            <w:pPr>
              <w:spacing w:line="0" w:lineRule="atLeast"/>
            </w:pPr>
          </w:p>
        </w:tc>
      </w:tr>
    </w:tbl>
    <w:p w:rsidR="00486563" w:rsidRDefault="00486563">
      <w:pPr>
        <w:jc w:val="right"/>
      </w:pPr>
    </w:p>
    <w:p w:rsidR="00486563" w:rsidRDefault="00486563">
      <w:pPr>
        <w:jc w:val="right"/>
      </w:pPr>
    </w:p>
    <w:p w:rsidR="00486563" w:rsidRDefault="00785863">
      <w:pPr>
        <w:pStyle w:val="13"/>
        <w:ind w:firstLine="720"/>
        <w:rPr>
          <w:rFonts w:ascii="Times New Roman" w:hAnsi="Times New Roman"/>
          <w:sz w:val="28"/>
          <w:szCs w:val="28"/>
        </w:rPr>
      </w:pPr>
      <w:r>
        <w:rPr>
          <w:rFonts w:ascii="Times New Roman" w:hAnsi="Times New Roman"/>
          <w:sz w:val="28"/>
          <w:szCs w:val="28"/>
        </w:rPr>
        <w:t xml:space="preserve">6)   Приложение 5 «Распределение бюджетных ассигнований по целевым статьям (муниципальным программам Грузиновского сельского поселения и </w:t>
      </w:r>
      <w:proofErr w:type="spellStart"/>
      <w:r>
        <w:rPr>
          <w:rFonts w:ascii="Times New Roman" w:hAnsi="Times New Roman"/>
          <w:sz w:val="28"/>
          <w:szCs w:val="28"/>
        </w:rPr>
        <w:t>непрограммным</w:t>
      </w:r>
      <w:proofErr w:type="spellEnd"/>
      <w:r>
        <w:rPr>
          <w:rFonts w:ascii="Times New Roman" w:hAnsi="Times New Roman"/>
          <w:sz w:val="28"/>
          <w:szCs w:val="28"/>
        </w:rPr>
        <w:t xml:space="preserve"> направлениям деятельности), группам  (подгруппам) видов расходов, разделам, подразделам классификации расходов бюджета Грузиновского сельского поселения Морозовского района на 2025 год</w:t>
      </w:r>
      <w:r>
        <w:rPr>
          <w:sz w:val="28"/>
          <w:szCs w:val="28"/>
        </w:rPr>
        <w:t xml:space="preserve"> и </w:t>
      </w:r>
      <w:r>
        <w:rPr>
          <w:rFonts w:ascii="Times New Roman" w:hAnsi="Times New Roman"/>
          <w:sz w:val="28"/>
          <w:szCs w:val="28"/>
        </w:rPr>
        <w:t>на плановый период 2026 и 2027 годов» изложить в следующей редакции:</w:t>
      </w:r>
    </w:p>
    <w:p w:rsidR="00486563" w:rsidRDefault="00486563">
      <w:pPr>
        <w:pStyle w:val="13"/>
        <w:ind w:firstLine="720"/>
        <w:rPr>
          <w:rFonts w:ascii="Times New Roman" w:hAnsi="Times New Roman"/>
          <w:sz w:val="28"/>
          <w:szCs w:val="28"/>
        </w:rPr>
      </w:pPr>
    </w:p>
    <w:tbl>
      <w:tblPr>
        <w:tblW w:w="14601" w:type="dxa"/>
        <w:tblInd w:w="216" w:type="dxa"/>
        <w:tblLayout w:type="fixed"/>
        <w:tblLook w:val="0000"/>
      </w:tblPr>
      <w:tblGrid>
        <w:gridCol w:w="7087"/>
        <w:gridCol w:w="7514"/>
      </w:tblGrid>
      <w:tr w:rsidR="00486563">
        <w:trPr>
          <w:trHeight w:val="1380"/>
        </w:trPr>
        <w:tc>
          <w:tcPr>
            <w:tcW w:w="7087" w:type="dxa"/>
            <w:vAlign w:val="bottom"/>
          </w:tcPr>
          <w:p w:rsidR="00486563" w:rsidRDefault="00486563">
            <w:pPr>
              <w:snapToGrid w:val="0"/>
              <w:jc w:val="center"/>
            </w:pPr>
          </w:p>
        </w:tc>
        <w:tc>
          <w:tcPr>
            <w:tcW w:w="7513" w:type="dxa"/>
            <w:vAlign w:val="bottom"/>
          </w:tcPr>
          <w:p w:rsidR="00486563" w:rsidRDefault="00785863">
            <w:pPr>
              <w:snapToGrid w:val="0"/>
              <w:ind w:left="2018" w:hanging="851"/>
              <w:jc w:val="right"/>
            </w:pPr>
            <w:r>
              <w:t>Приложение 5</w:t>
            </w:r>
          </w:p>
          <w:p w:rsidR="00486563" w:rsidRDefault="00785863">
            <w:pPr>
              <w:jc w:val="right"/>
              <w:rPr>
                <w:color w:val="000000"/>
              </w:rPr>
            </w:pPr>
            <w:r>
              <w:rPr>
                <w:color w:val="000000"/>
              </w:rPr>
              <w:t>к решению Собрания депутатов</w:t>
            </w:r>
          </w:p>
          <w:p w:rsidR="00486563" w:rsidRDefault="00785863">
            <w:pPr>
              <w:jc w:val="right"/>
              <w:rPr>
                <w:color w:val="000000"/>
              </w:rPr>
            </w:pPr>
            <w:r>
              <w:rPr>
                <w:color w:val="000000"/>
              </w:rPr>
              <w:t>Грузиновского сельского поселения</w:t>
            </w:r>
          </w:p>
          <w:p w:rsidR="00486563" w:rsidRDefault="00785863">
            <w:pPr>
              <w:jc w:val="right"/>
              <w:rPr>
                <w:color w:val="000000"/>
              </w:rPr>
            </w:pPr>
            <w:r>
              <w:rPr>
                <w:color w:val="000000"/>
              </w:rPr>
              <w:t>«О бюджете  Грузиновского сельского поселения</w:t>
            </w:r>
          </w:p>
          <w:p w:rsidR="00486563" w:rsidRDefault="00785863">
            <w:pPr>
              <w:jc w:val="right"/>
              <w:rPr>
                <w:color w:val="000000"/>
              </w:rPr>
            </w:pPr>
            <w:r>
              <w:rPr>
                <w:color w:val="000000"/>
              </w:rPr>
              <w:t>Морозовского района на 2025 год</w:t>
            </w:r>
          </w:p>
          <w:p w:rsidR="00486563" w:rsidRDefault="00785863">
            <w:pPr>
              <w:ind w:left="2018" w:hanging="851"/>
              <w:jc w:val="right"/>
            </w:pPr>
            <w:r>
              <w:rPr>
                <w:color w:val="000000"/>
              </w:rPr>
              <w:t>и на плановый период 2026 и 2027 годов»</w:t>
            </w:r>
          </w:p>
        </w:tc>
      </w:tr>
    </w:tbl>
    <w:p w:rsidR="00486563" w:rsidRDefault="00486563">
      <w:pPr>
        <w:pStyle w:val="13"/>
        <w:jc w:val="center"/>
        <w:rPr>
          <w:rFonts w:ascii="Times New Roman" w:hAnsi="Times New Roman"/>
          <w:b/>
          <w:sz w:val="24"/>
          <w:szCs w:val="24"/>
        </w:rPr>
      </w:pPr>
    </w:p>
    <w:p w:rsidR="00486563" w:rsidRDefault="00785863">
      <w:pPr>
        <w:jc w:val="center"/>
        <w:rPr>
          <w:b/>
          <w:bCs/>
          <w:color w:val="000000"/>
          <w:sz w:val="28"/>
          <w:szCs w:val="28"/>
        </w:rPr>
      </w:pPr>
      <w:proofErr w:type="gramStart"/>
      <w:r>
        <w:rPr>
          <w:b/>
          <w:bCs/>
          <w:color w:val="000000"/>
          <w:sz w:val="28"/>
          <w:szCs w:val="28"/>
        </w:rPr>
        <w:t>Распределение бюджетных ассигнований по целевым статьям (муниципальным программам</w:t>
      </w:r>
      <w:proofErr w:type="gramEnd"/>
    </w:p>
    <w:p w:rsidR="00486563" w:rsidRDefault="00785863">
      <w:pPr>
        <w:jc w:val="center"/>
        <w:rPr>
          <w:b/>
          <w:bCs/>
          <w:color w:val="000000"/>
          <w:sz w:val="28"/>
          <w:szCs w:val="28"/>
        </w:rPr>
      </w:pPr>
      <w:r>
        <w:rPr>
          <w:b/>
          <w:bCs/>
          <w:color w:val="000000"/>
          <w:sz w:val="28"/>
          <w:szCs w:val="28"/>
        </w:rPr>
        <w:t xml:space="preserve">Грузиновского сельского поселения и </w:t>
      </w:r>
      <w:proofErr w:type="spellStart"/>
      <w:r>
        <w:rPr>
          <w:b/>
          <w:bCs/>
          <w:color w:val="000000"/>
          <w:sz w:val="28"/>
          <w:szCs w:val="28"/>
        </w:rPr>
        <w:t>непрограммным</w:t>
      </w:r>
      <w:proofErr w:type="spellEnd"/>
      <w:r>
        <w:rPr>
          <w:b/>
          <w:bCs/>
          <w:color w:val="000000"/>
          <w:sz w:val="28"/>
          <w:szCs w:val="28"/>
        </w:rPr>
        <w:t xml:space="preserve"> направлениям деятельности), </w:t>
      </w:r>
    </w:p>
    <w:p w:rsidR="00486563" w:rsidRDefault="00785863">
      <w:pPr>
        <w:jc w:val="center"/>
        <w:rPr>
          <w:b/>
          <w:bCs/>
          <w:color w:val="000000"/>
          <w:sz w:val="28"/>
          <w:szCs w:val="28"/>
        </w:rPr>
      </w:pPr>
      <w:r>
        <w:rPr>
          <w:b/>
          <w:bCs/>
          <w:color w:val="000000"/>
          <w:sz w:val="28"/>
          <w:szCs w:val="28"/>
        </w:rPr>
        <w:t>группам (подгруппам)  видов расходов, разделам, подразделам классификации расходов  бюджета</w:t>
      </w:r>
      <w:r>
        <w:rPr>
          <w:rFonts w:ascii="Times New Roman CYR" w:hAnsi="Times New Roman CYR" w:cs="Times New Roman CYR"/>
          <w:b/>
          <w:bCs/>
          <w:sz w:val="28"/>
          <w:szCs w:val="28"/>
        </w:rPr>
        <w:t xml:space="preserve"> поселения  на 2025 год</w:t>
      </w:r>
      <w:r>
        <w:rPr>
          <w:b/>
          <w:bCs/>
          <w:color w:val="000000"/>
          <w:sz w:val="28"/>
          <w:szCs w:val="28"/>
        </w:rPr>
        <w:t xml:space="preserve"> и на плановый период 2026 и 2027 годов</w:t>
      </w:r>
    </w:p>
    <w:p w:rsidR="00486563" w:rsidRDefault="00486563">
      <w:pPr>
        <w:pStyle w:val="13"/>
        <w:jc w:val="center"/>
        <w:rPr>
          <w:rFonts w:ascii="Times New Roman" w:hAnsi="Times New Roman"/>
          <w:b/>
          <w:sz w:val="24"/>
          <w:szCs w:val="24"/>
        </w:rPr>
      </w:pPr>
    </w:p>
    <w:p w:rsidR="00486563" w:rsidRDefault="00785863">
      <w:pPr>
        <w:jc w:val="right"/>
      </w:pPr>
      <w:r>
        <w:t>(тыс. рублей)</w:t>
      </w:r>
    </w:p>
    <w:tbl>
      <w:tblPr>
        <w:tblW w:w="14571" w:type="dxa"/>
        <w:tblInd w:w="20" w:type="dxa"/>
        <w:tblLayout w:type="fixed"/>
        <w:tblCellMar>
          <w:left w:w="20" w:type="dxa"/>
          <w:right w:w="0" w:type="dxa"/>
        </w:tblCellMar>
        <w:tblLook w:val="01E0"/>
      </w:tblPr>
      <w:tblGrid>
        <w:gridCol w:w="14571"/>
      </w:tblGrid>
      <w:tr w:rsidR="00486563">
        <w:tc>
          <w:tcPr>
            <w:tcW w:w="14571" w:type="dxa"/>
          </w:tcPr>
          <w:tbl>
            <w:tblPr>
              <w:tblW w:w="13152" w:type="dxa"/>
              <w:jc w:val="center"/>
              <w:tblLayout w:type="fixed"/>
              <w:tblCellMar>
                <w:left w:w="0" w:type="dxa"/>
                <w:right w:w="0" w:type="dxa"/>
              </w:tblCellMar>
              <w:tblLook w:val="01E0"/>
            </w:tblPr>
            <w:tblGrid>
              <w:gridCol w:w="3547"/>
              <w:gridCol w:w="1852"/>
              <w:gridCol w:w="1401"/>
              <w:gridCol w:w="1149"/>
              <w:gridCol w:w="1113"/>
              <w:gridCol w:w="1440"/>
              <w:gridCol w:w="1352"/>
              <w:gridCol w:w="1298"/>
            </w:tblGrid>
            <w:tr w:rsidR="00486563">
              <w:trPr>
                <w:jc w:val="center"/>
              </w:trPr>
              <w:tc>
                <w:tcPr>
                  <w:tcW w:w="3545"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color w:val="000000"/>
                    </w:rPr>
                  </w:pPr>
                  <w:r>
                    <w:rPr>
                      <w:b/>
                      <w:color w:val="000000"/>
                    </w:rPr>
                    <w:t>Наименование</w:t>
                  </w:r>
                </w:p>
              </w:tc>
              <w:tc>
                <w:tcPr>
                  <w:tcW w:w="185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Целевая статья</w:t>
                  </w:r>
                </w:p>
              </w:tc>
              <w:tc>
                <w:tcPr>
                  <w:tcW w:w="1401"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Вид расходов</w:t>
                  </w:r>
                </w:p>
              </w:tc>
              <w:tc>
                <w:tcPr>
                  <w:tcW w:w="114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486563" w:rsidRDefault="00486563">
                  <w:pPr>
                    <w:jc w:val="center"/>
                    <w:rPr>
                      <w:b/>
                    </w:rPr>
                  </w:pPr>
                </w:p>
              </w:tc>
              <w:tc>
                <w:tcPr>
                  <w:tcW w:w="1113"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486563" w:rsidRDefault="00486563">
                  <w:pPr>
                    <w:jc w:val="center"/>
                    <w:rPr>
                      <w:b/>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2025 год</w:t>
                  </w:r>
                </w:p>
              </w:tc>
              <w:tc>
                <w:tcPr>
                  <w:tcW w:w="1352"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2026 год</w:t>
                  </w:r>
                </w:p>
              </w:tc>
              <w:tc>
                <w:tcPr>
                  <w:tcW w:w="1298" w:type="dxa"/>
                  <w:tcBorders>
                    <w:top w:val="single" w:sz="6" w:space="0" w:color="000000"/>
                    <w:left w:val="single" w:sz="6" w:space="0" w:color="000000"/>
                    <w:bottom w:val="single" w:sz="6" w:space="0" w:color="000000"/>
                    <w:right w:val="single" w:sz="6" w:space="0" w:color="000000"/>
                  </w:tcBorders>
                  <w:vAlign w:val="center"/>
                </w:tcPr>
                <w:p w:rsidR="00486563" w:rsidRDefault="00785863">
                  <w:pPr>
                    <w:jc w:val="center"/>
                    <w:rPr>
                      <w:b/>
                    </w:rPr>
                  </w:pPr>
                  <w:r>
                    <w:rPr>
                      <w:b/>
                      <w:color w:val="000000"/>
                    </w:rPr>
                    <w:t>2027 год</w:t>
                  </w:r>
                </w:p>
              </w:tc>
            </w:tr>
          </w:tbl>
          <w:p w:rsidR="00486563" w:rsidRDefault="00486563">
            <w:pPr>
              <w:spacing w:line="0" w:lineRule="atLeast"/>
            </w:pPr>
          </w:p>
        </w:tc>
      </w:tr>
      <w:tr w:rsidR="00486563">
        <w:trPr>
          <w:hidden/>
        </w:trPr>
        <w:tc>
          <w:tcPr>
            <w:tcW w:w="14571" w:type="dxa"/>
            <w:tcMar>
              <w:left w:w="0" w:type="dxa"/>
            </w:tcMar>
          </w:tcPr>
          <w:p w:rsidR="00486563" w:rsidRDefault="00486563">
            <w:pPr>
              <w:rPr>
                <w:vanish/>
              </w:rPr>
            </w:pPr>
          </w:p>
          <w:tbl>
            <w:tblPr>
              <w:tblW w:w="13179" w:type="dxa"/>
              <w:jc w:val="center"/>
              <w:tblLayout w:type="fixed"/>
              <w:tblLook w:val="01E0"/>
            </w:tblPr>
            <w:tblGrid>
              <w:gridCol w:w="3541"/>
              <w:gridCol w:w="1844"/>
              <w:gridCol w:w="1454"/>
              <w:gridCol w:w="1133"/>
              <w:gridCol w:w="1098"/>
              <w:gridCol w:w="1418"/>
              <w:gridCol w:w="1343"/>
              <w:gridCol w:w="1348"/>
            </w:tblGrid>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b/>
                    </w:rPr>
                  </w:pPr>
                  <w:r>
                    <w:rPr>
                      <w:b/>
                      <w:color w:val="000000"/>
                    </w:rPr>
                    <w:t>Всего</w:t>
                  </w:r>
                </w:p>
              </w:tc>
              <w:tc>
                <w:tcPr>
                  <w:tcW w:w="1844"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rPr>
                      <w:b/>
                    </w:rP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rPr>
                      <w:b/>
                    </w:rPr>
                  </w:pPr>
                  <w:r>
                    <w:rPr>
                      <w:b/>
                      <w:color w:val="000000"/>
                    </w:rPr>
                    <w:t>14 </w:t>
                  </w:r>
                  <w:r w:rsidR="00714B02">
                    <w:rPr>
                      <w:b/>
                      <w:color w:val="000000"/>
                    </w:rPr>
                    <w:t>01</w:t>
                  </w:r>
                  <w:r>
                    <w:rPr>
                      <w:b/>
                      <w:color w:val="000000"/>
                    </w:rPr>
                    <w:t>2,</w:t>
                  </w:r>
                  <w:r w:rsidR="00714B02">
                    <w:rPr>
                      <w:b/>
                      <w:color w:val="000000"/>
                    </w:rPr>
                    <w:t>6</w:t>
                  </w:r>
                </w:p>
              </w:tc>
              <w:tc>
                <w:tcPr>
                  <w:tcW w:w="1343" w:type="dxa"/>
                  <w:tcBorders>
                    <w:left w:val="single" w:sz="6" w:space="0" w:color="000000"/>
                    <w:bottom w:val="single" w:sz="6" w:space="0" w:color="000000"/>
                    <w:right w:val="single" w:sz="6" w:space="0" w:color="000000"/>
                  </w:tcBorders>
                </w:tcPr>
                <w:p w:rsidR="00486563" w:rsidRDefault="00785863">
                  <w:pPr>
                    <w:jc w:val="center"/>
                    <w:rPr>
                      <w:b/>
                    </w:rPr>
                  </w:pPr>
                  <w:r>
                    <w:rPr>
                      <w:b/>
                      <w:color w:val="000000"/>
                    </w:rPr>
                    <w:t>9 674,3</w:t>
                  </w:r>
                </w:p>
              </w:tc>
              <w:tc>
                <w:tcPr>
                  <w:tcW w:w="1348" w:type="dxa"/>
                  <w:tcBorders>
                    <w:left w:val="single" w:sz="6" w:space="0" w:color="000000"/>
                    <w:bottom w:val="single" w:sz="6" w:space="0" w:color="000000"/>
                    <w:right w:val="single" w:sz="6" w:space="0" w:color="000000"/>
                  </w:tcBorders>
                </w:tcPr>
                <w:p w:rsidR="00486563" w:rsidRDefault="00785863">
                  <w:pPr>
                    <w:jc w:val="center"/>
                    <w:rPr>
                      <w:b/>
                    </w:rPr>
                  </w:pPr>
                  <w:r>
                    <w:rPr>
                      <w:rFonts w:eastAsia="Arial"/>
                      <w:b/>
                      <w:color w:val="000000"/>
                    </w:rPr>
                    <w:t>6 859,2</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01.0.00.00000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 xml:space="preserve">Комплекс процессных мероприятий «Пожарная безопасность» </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01.4.01.00000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пожарной безопасности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01.4.01.21670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пожарной безопасности (Закупка товаров, работ и услуг </w:t>
                  </w:r>
                  <w:r>
                    <w:rPr>
                      <w:color w:val="000000"/>
                    </w:rPr>
                    <w:lastRenderedPageBreak/>
                    <w:t>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01.4.01.21670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«Обеспечение качественными жилищно-коммунальными услугами населения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1</w:t>
                  </w:r>
                  <w:r w:rsidR="00714B02">
                    <w:rPr>
                      <w:color w:val="000000"/>
                    </w:rPr>
                    <w:t> </w:t>
                  </w:r>
                  <w:r>
                    <w:rPr>
                      <w:color w:val="000000"/>
                    </w:rPr>
                    <w:t>39</w:t>
                  </w:r>
                  <w:r w:rsidR="00714B02">
                    <w:rPr>
                      <w:color w:val="000000"/>
                    </w:rPr>
                    <w:t>2,6</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372,7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250,0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«Благоустройство 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02.4.02.00000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rPr>
                      <w:color w:val="000000"/>
                    </w:rPr>
                  </w:pPr>
                  <w:r>
                    <w:rPr>
                      <w:color w:val="000000"/>
                    </w:rPr>
                    <w:t>1</w:t>
                  </w:r>
                  <w:r w:rsidR="00714B02">
                    <w:rPr>
                      <w:color w:val="000000"/>
                    </w:rPr>
                    <w:t> </w:t>
                  </w:r>
                  <w:r>
                    <w:rPr>
                      <w:color w:val="000000"/>
                    </w:rPr>
                    <w:t>39</w:t>
                  </w:r>
                  <w:r w:rsidR="00714B02">
                    <w:rPr>
                      <w:color w:val="000000"/>
                    </w:rPr>
                    <w:t>2,6</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372,7</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250,0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обслуживанию сетей наружного освещения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02.4.02.25020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8" w:type="dxa"/>
                  <w:tcBorders>
                    <w:left w:val="single" w:sz="6" w:space="0" w:color="000000"/>
                    <w:bottom w:val="single" w:sz="6" w:space="0" w:color="000000"/>
                    <w:right w:val="single" w:sz="6" w:space="0" w:color="000000"/>
                  </w:tcBorders>
                </w:tcPr>
                <w:p w:rsidR="00486563" w:rsidRDefault="00486563">
                  <w:pPr>
                    <w:jc w:val="center"/>
                    <w:rPr>
                      <w:color w:val="000000"/>
                    </w:rP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338,8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92,7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70,0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02.4.02.25030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8" w:type="dxa"/>
                  <w:tcBorders>
                    <w:left w:val="single" w:sz="6" w:space="0" w:color="000000"/>
                    <w:bottom w:val="single" w:sz="6" w:space="0" w:color="000000"/>
                    <w:right w:val="single" w:sz="6" w:space="0" w:color="000000"/>
                  </w:tcBorders>
                </w:tcPr>
                <w:p w:rsidR="00486563" w:rsidRDefault="00486563">
                  <w:pPr>
                    <w:jc w:val="center"/>
                    <w:rPr>
                      <w:color w:val="000000"/>
                    </w:rP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w:t>
                  </w:r>
                  <w:r>
                    <w:rPr>
                      <w:color w:val="000000"/>
                    </w:rPr>
                    <w:lastRenderedPageBreak/>
                    <w:t>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02.4.02.25030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1</w:t>
                  </w:r>
                  <w:r w:rsidR="00714B02">
                    <w:rPr>
                      <w:color w:val="000000"/>
                    </w:rPr>
                    <w:t> </w:t>
                  </w:r>
                  <w:r>
                    <w:rPr>
                      <w:color w:val="000000"/>
                    </w:rPr>
                    <w:t>05</w:t>
                  </w:r>
                  <w:r w:rsidR="00714B02">
                    <w:rPr>
                      <w:color w:val="000000"/>
                    </w:rPr>
                    <w:t>3,8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280,0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«Развитие культуры и туризма»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4 928,7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Муниципальный проект «Развитие культуры»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03.2.01.00000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поддержку отрасли культуры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03.2.01.L5190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03.2.01.L5190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6.0.0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121,9</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«Развитие культуры»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03.4.01.00000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03.4.01.00590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03.4.01.00590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6.0.0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4 806,8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2 892,1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1 524,0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Муниципальная программа Грузиновского сельского поселения «Муниципальная политика»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13,0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13,0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«Развитие муниципальной службы»</w:t>
                  </w:r>
                </w:p>
              </w:tc>
              <w:tc>
                <w:tcPr>
                  <w:tcW w:w="1844"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04.4.01.00000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22,0</w:t>
                  </w: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11,0</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обеспечению дополнительного профессионального образования лиц, замещающих выборные муниципальные должности, муниципальных служащих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04.4.01.28010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04.4.01.28010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уплату членского взноса в Совет муниципальных образований Ростовской области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04.4.01.99020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04.4.01.99020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 xml:space="preserve">Комплекс процессных </w:t>
                  </w:r>
                  <w:r>
                    <w:rPr>
                      <w:color w:val="000000"/>
                    </w:rPr>
                    <w:lastRenderedPageBreak/>
                    <w:t>мероприятий «Содействие развитию институтов и инициатив гражданского общества»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04.4.02.00000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Мероприятия по повышению гражданской компетентности у населения,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04.4.02.28020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04.4.02.28020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«Противодействие терроризму и экстремизму»</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04.4.03.00000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04.4.03.28030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w:t>
                  </w:r>
                  <w:r>
                    <w:rPr>
                      <w:color w:val="000000"/>
                    </w:rPr>
                    <w:lastRenderedPageBreak/>
                    <w:t>(муниципальных)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04.4.03.28030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lastRenderedPageBreak/>
                    <w:t>Комплекс процессных мероприятий «Противодействие коррупции»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04.4.04.28040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04.4.04.28040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«Противодействие злоупотреблению наркотиками и их незаконному обороту»</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04.4.05.00000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04.4.05.28050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04.4.05.28050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7</w:t>
                  </w:r>
                  <w:r w:rsidR="00714B02">
                    <w:rPr>
                      <w:color w:val="000000"/>
                    </w:rPr>
                    <w:t> 175,1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5 600,7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4 526,5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«Нормативно-методическое обеспечение и организация бюджетного процесса»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7</w:t>
                  </w:r>
                  <w:r w:rsidR="00714B02">
                    <w:rPr>
                      <w:color w:val="000000"/>
                    </w:rPr>
                    <w:t> 175,1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5 600,7</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4 526,5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05.4.02.00110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6</w:t>
                  </w:r>
                  <w:r w:rsidR="00714B02">
                    <w:rPr>
                      <w:color w:val="000000"/>
                    </w:rPr>
                    <w:t> 326,9</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5 349,1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4 274,9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(Расходы на выплаты </w:t>
                  </w:r>
                  <w:r>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05.4.02.00110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6</w:t>
                  </w:r>
                  <w:r w:rsidR="00714B02">
                    <w:rPr>
                      <w:color w:val="000000"/>
                    </w:rPr>
                    <w:t> 326,9</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5 349,1</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4 274,9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Расходы на обеспечение деятельности органов местного самоуправления Грузиновского сельского поселения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05.4.02.00190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8</w:t>
                  </w:r>
                  <w:r w:rsidR="00714B02">
                    <w:rPr>
                      <w:color w:val="000000"/>
                    </w:rPr>
                    <w:t>14,5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05.4.02.00190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rsidP="00714B02">
                  <w:pPr>
                    <w:jc w:val="center"/>
                  </w:pPr>
                  <w:r>
                    <w:rPr>
                      <w:color w:val="000000"/>
                    </w:rPr>
                    <w:t>8</w:t>
                  </w:r>
                  <w:r w:rsidR="00714B02">
                    <w:rPr>
                      <w:color w:val="000000"/>
                    </w:rPr>
                    <w:t>14,5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220,0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Реализация направления расходов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05.4.02.99990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Реализация направления расходов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05.4.02.99990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33,7</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31,6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«Развитие физической культуры и спорта»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«Укрепление материально-технической базы физической культуры и спорта»</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Физкультурные и массовые спортивные мероприятия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06.4.02.21950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Физкультурные и массовые спортивные мероприятия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06.4.02.21950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Муниципальная программа Грузиновского сельского поселения «</w:t>
                  </w:r>
                  <w:proofErr w:type="spellStart"/>
                  <w:r>
                    <w:rPr>
                      <w:color w:val="000000"/>
                    </w:rPr>
                    <w:t>Энергоэффективность</w:t>
                  </w:r>
                  <w:proofErr w:type="spellEnd"/>
                  <w:r>
                    <w:rPr>
                      <w:color w:val="000000"/>
                    </w:rPr>
                    <w:t xml:space="preserve"> и развитие энергетики»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t>Комплекс процессных мероприятий «Энергосбережение и повышение энергетической эффективности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энергосбережению и повышению энергетической эффективности систем наружного освещения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08.4.01.28080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08.4.01.28080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1,0</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Муниципальная программа Грузиновского сельского поселения «Развитие молодежной политики на </w:t>
                  </w:r>
                  <w:r>
                    <w:rPr>
                      <w:color w:val="000000"/>
                    </w:rPr>
                    <w:lastRenderedPageBreak/>
                    <w:t>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10.0.00.00000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rPr>
                      <w:color w:val="000000"/>
                    </w:rPr>
                  </w:pPr>
                  <w:r>
                    <w:rPr>
                      <w:color w:val="000000"/>
                    </w:rPr>
                    <w:lastRenderedPageBreak/>
                    <w:t>Комплекс процессных мероприятий «Развитие молодежной политики на территории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10.4.01.00000</w:t>
                  </w:r>
                </w:p>
              </w:tc>
              <w:tc>
                <w:tcPr>
                  <w:tcW w:w="1454"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133"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09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10.4.01.25110</w:t>
                  </w:r>
                </w:p>
              </w:tc>
              <w:tc>
                <w:tcPr>
                  <w:tcW w:w="1454" w:type="dxa"/>
                  <w:tcBorders>
                    <w:left w:val="single" w:sz="6" w:space="0" w:color="000000"/>
                    <w:bottom w:val="single" w:sz="6" w:space="0" w:color="000000"/>
                    <w:right w:val="single" w:sz="6" w:space="0" w:color="000000"/>
                  </w:tcBorders>
                </w:tcPr>
                <w:p w:rsidR="00486563" w:rsidRDefault="00486563">
                  <w:pPr>
                    <w:jc w:val="center"/>
                  </w:pP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10.4.01.25110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proofErr w:type="spellStart"/>
                  <w:r>
                    <w:rPr>
                      <w:color w:val="000000"/>
                    </w:rPr>
                    <w:t>Непрограммные</w:t>
                  </w:r>
                  <w:proofErr w:type="spellEnd"/>
                  <w:r>
                    <w:rPr>
                      <w:color w:val="000000"/>
                    </w:rPr>
                    <w:t xml:space="preserve"> расходы органов местного самоуправления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89.0.00.00000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165,6</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179,5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185,8</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w:t>
                  </w:r>
                  <w:r>
                    <w:rPr>
                      <w:color w:val="000000"/>
                    </w:rPr>
                    <w:lastRenderedPageBreak/>
                    <w:t>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89.9.00.51180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1.0.0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149,0</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179,3</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185,6</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Осуществление первичного воинского учета на территориях, где отсутствуют военные комиссариаты в рамках </w:t>
                  </w:r>
                  <w:proofErr w:type="spellStart"/>
                  <w:r>
                    <w:rPr>
                      <w:color w:val="000000"/>
                    </w:rPr>
                    <w:t>непрограммных</w:t>
                  </w:r>
                  <w:proofErr w:type="spellEnd"/>
                  <w:r>
                    <w:rPr>
                      <w:color w:val="000000"/>
                    </w:rPr>
                    <w:t xml:space="preserve">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89.9.00.51180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t>16,4</w:t>
                  </w:r>
                </w:p>
              </w:tc>
              <w:tc>
                <w:tcPr>
                  <w:tcW w:w="1343" w:type="dxa"/>
                  <w:tcBorders>
                    <w:left w:val="single" w:sz="6" w:space="0" w:color="000000"/>
                    <w:bottom w:val="single" w:sz="6" w:space="0" w:color="000000"/>
                    <w:right w:val="single" w:sz="6" w:space="0" w:color="000000"/>
                  </w:tcBorders>
                </w:tcPr>
                <w:p w:rsidR="00486563" w:rsidRDefault="00486563">
                  <w:pPr>
                    <w:jc w:val="center"/>
                  </w:pPr>
                </w:p>
              </w:tc>
              <w:tc>
                <w:tcPr>
                  <w:tcW w:w="1348" w:type="dxa"/>
                  <w:tcBorders>
                    <w:left w:val="single" w:sz="6" w:space="0" w:color="000000"/>
                    <w:bottom w:val="single" w:sz="6" w:space="0" w:color="000000"/>
                    <w:right w:val="single" w:sz="6" w:space="0" w:color="000000"/>
                  </w:tcBorders>
                </w:tcPr>
                <w:p w:rsidR="00486563" w:rsidRDefault="00486563">
                  <w:pPr>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proofErr w:type="gramStart"/>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w:t>
                  </w:r>
                  <w:r>
                    <w:rPr>
                      <w:color w:val="000000"/>
                    </w:rPr>
                    <w:lastRenderedPageBreak/>
                    <w:t>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w:t>
                  </w:r>
                  <w:proofErr w:type="gramEnd"/>
                  <w:r>
                    <w:rPr>
                      <w:color w:val="000000"/>
                    </w:rPr>
                    <w:t xml:space="preserve"> </w:t>
                  </w:r>
                  <w:proofErr w:type="gramStart"/>
                  <w:r>
                    <w:rPr>
                      <w:color w:val="000000"/>
                    </w:rPr>
                    <w:t xml:space="preserve">административных правонарушениях»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roofErr w:type="gramEnd"/>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89.9.00.72390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0,2</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proofErr w:type="spellStart"/>
                  <w:r>
                    <w:rPr>
                      <w:color w:val="000000"/>
                    </w:rPr>
                    <w:lastRenderedPageBreak/>
                    <w:t>Непрограммные</w:t>
                  </w:r>
                  <w:proofErr w:type="spellEnd"/>
                  <w:r>
                    <w:rPr>
                      <w:color w:val="000000"/>
                    </w:rPr>
                    <w:t xml:space="preserve"> расходы органов местного самоуправления Грузиновского сельского поселения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99.0.00.00000</w:t>
                  </w:r>
                </w:p>
              </w:tc>
              <w:tc>
                <w:tcPr>
                  <w:tcW w:w="1454"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13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09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246,1</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614,3</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357,9</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мероприятия по диспансеризации муниципальных служащих Грузиновского сельского </w:t>
                  </w:r>
                  <w:r>
                    <w:rPr>
                      <w:color w:val="000000"/>
                    </w:rPr>
                    <w:lastRenderedPageBreak/>
                    <w:t>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99.1.00.21010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2.0.0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jc w:val="center"/>
                    <w:rPr>
                      <w:color w:val="000000"/>
                    </w:rP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0,5</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 xml:space="preserve">Выплата государственной пенсии за выслугу лет, ежемесячной доплаты к пенсии отдельным категориям граждан в рамках </w:t>
                  </w:r>
                  <w:proofErr w:type="spellStart"/>
                  <w:r>
                    <w:rPr>
                      <w:color w:val="000000"/>
                    </w:rPr>
                    <w:t>непрограммных</w:t>
                  </w:r>
                  <w:proofErr w:type="spellEnd"/>
                  <w:r>
                    <w:rPr>
                      <w:color w:val="000000"/>
                    </w:rPr>
                    <w:t xml:space="preserve">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99.9.00.10050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3.0.0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213,8</w:t>
                  </w: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50,0</w:t>
                  </w: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Иные межбюджетные трансферты бюджетам муниципальных районов на осуществление </w:t>
                  </w:r>
                  <w:proofErr w:type="gramStart"/>
                  <w:r>
                    <w:rPr>
                      <w:color w:val="000000"/>
                    </w:rPr>
                    <w:t>контроля за</w:t>
                  </w:r>
                  <w:proofErr w:type="gramEnd"/>
                  <w:r>
                    <w:rPr>
                      <w:color w:val="000000"/>
                    </w:rPr>
                    <w:t xml:space="preserve"> исполнением бюджетов поселений и других функций Контрольного органа в части содержания специалиста в рамках </w:t>
                  </w:r>
                  <w:proofErr w:type="spellStart"/>
                  <w:r>
                    <w:rPr>
                      <w:color w:val="000000"/>
                    </w:rPr>
                    <w:t>непрограммных</w:t>
                  </w:r>
                  <w:proofErr w:type="spellEnd"/>
                  <w:r>
                    <w:rPr>
                      <w:color w:val="000000"/>
                    </w:rPr>
                    <w:t xml:space="preserve"> расходов органов местного самоуправления поселений (Иные межбюджетные трансферты) (Межбюджетные трансферты)</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99.9.00.89040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5.0.0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785863">
                  <w:pPr>
                    <w:jc w:val="center"/>
                  </w:pPr>
                  <w:r>
                    <w:rPr>
                      <w:color w:val="000000"/>
                    </w:rPr>
                    <w:t>32,3</w:t>
                  </w:r>
                </w:p>
              </w:tc>
              <w:tc>
                <w:tcPr>
                  <w:tcW w:w="1343"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lastRenderedPageBreak/>
                    <w:t>Условно утвержденные расходы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99.9.00.90110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243,5</w:t>
                  </w:r>
                </w:p>
              </w:tc>
              <w:tc>
                <w:tcPr>
                  <w:tcW w:w="1348" w:type="dxa"/>
                  <w:tcBorders>
                    <w:left w:val="single" w:sz="6" w:space="0" w:color="000000"/>
                    <w:bottom w:val="single" w:sz="6" w:space="0" w:color="000000"/>
                    <w:right w:val="single" w:sz="6" w:space="0" w:color="000000"/>
                  </w:tcBorders>
                </w:tcPr>
                <w:p w:rsidR="00486563" w:rsidRDefault="00785863">
                  <w:pPr>
                    <w:jc w:val="center"/>
                  </w:pPr>
                  <w:r>
                    <w:rPr>
                      <w:color w:val="000000"/>
                    </w:rPr>
                    <w:t>357,4</w:t>
                  </w:r>
                </w:p>
              </w:tc>
            </w:tr>
            <w:tr w:rsidR="00486563">
              <w:trPr>
                <w:jc w:val="center"/>
              </w:trPr>
              <w:tc>
                <w:tcPr>
                  <w:tcW w:w="3539" w:type="dxa"/>
                  <w:tcBorders>
                    <w:left w:val="single" w:sz="6" w:space="0" w:color="000000"/>
                    <w:bottom w:val="single" w:sz="6" w:space="0" w:color="000000"/>
                    <w:right w:val="single" w:sz="6" w:space="0" w:color="000000"/>
                  </w:tcBorders>
                </w:tcPr>
                <w:p w:rsidR="00486563" w:rsidRDefault="00785863">
                  <w:pPr>
                    <w:jc w:val="center"/>
                  </w:pPr>
                  <w:r>
                    <w:rPr>
                      <w:color w:val="000000"/>
                    </w:rPr>
                    <w:t xml:space="preserve">Проведение выборов депутатов в Собрание депутатов Грузиновского сельского поселения по иным </w:t>
                  </w:r>
                  <w:proofErr w:type="spellStart"/>
                  <w:r>
                    <w:rPr>
                      <w:color w:val="000000"/>
                    </w:rPr>
                    <w:t>непрограммным</w:t>
                  </w:r>
                  <w:proofErr w:type="spellEnd"/>
                  <w:r>
                    <w:rPr>
                      <w:color w:val="000000"/>
                    </w:rPr>
                    <w:t xml:space="preserve"> мероприятиям в рамках </w:t>
                  </w:r>
                  <w:proofErr w:type="spellStart"/>
                  <w:r>
                    <w:rPr>
                      <w:color w:val="000000"/>
                    </w:rPr>
                    <w:t>непрограммного</w:t>
                  </w:r>
                  <w:proofErr w:type="spellEnd"/>
                  <w:r>
                    <w:rPr>
                      <w:color w:val="000000"/>
                    </w:rPr>
                    <w:t xml:space="preserve">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844" w:type="dxa"/>
                  <w:tcBorders>
                    <w:left w:val="single" w:sz="6" w:space="0" w:color="000000"/>
                    <w:bottom w:val="single" w:sz="6" w:space="0" w:color="000000"/>
                    <w:right w:val="single" w:sz="6" w:space="0" w:color="000000"/>
                  </w:tcBorders>
                </w:tcPr>
                <w:p w:rsidR="00486563" w:rsidRDefault="00785863">
                  <w:pPr>
                    <w:jc w:val="center"/>
                  </w:pPr>
                  <w:r>
                    <w:rPr>
                      <w:color w:val="000000"/>
                    </w:rPr>
                    <w:t>99.9.00.90350</w:t>
                  </w:r>
                </w:p>
              </w:tc>
              <w:tc>
                <w:tcPr>
                  <w:tcW w:w="1454" w:type="dxa"/>
                  <w:tcBorders>
                    <w:left w:val="single" w:sz="6" w:space="0" w:color="000000"/>
                    <w:bottom w:val="single" w:sz="6" w:space="0" w:color="000000"/>
                    <w:right w:val="single" w:sz="6" w:space="0" w:color="000000"/>
                  </w:tcBorders>
                </w:tcPr>
                <w:p w:rsidR="00486563" w:rsidRDefault="00785863">
                  <w:pPr>
                    <w:jc w:val="center"/>
                  </w:pPr>
                  <w:r>
                    <w:rPr>
                      <w:color w:val="000000"/>
                    </w:rPr>
                    <w:t>8.0.0</w:t>
                  </w:r>
                </w:p>
              </w:tc>
              <w:tc>
                <w:tcPr>
                  <w:tcW w:w="1133" w:type="dxa"/>
                  <w:tcBorders>
                    <w:left w:val="single" w:sz="6" w:space="0" w:color="000000"/>
                    <w:bottom w:val="single" w:sz="6" w:space="0" w:color="000000"/>
                    <w:right w:val="single" w:sz="6" w:space="0" w:color="000000"/>
                  </w:tcBorders>
                </w:tcPr>
                <w:p w:rsidR="00486563" w:rsidRDefault="00486563">
                  <w:pPr>
                    <w:jc w:val="center"/>
                  </w:pPr>
                </w:p>
              </w:tc>
              <w:tc>
                <w:tcPr>
                  <w:tcW w:w="1098" w:type="dxa"/>
                  <w:tcBorders>
                    <w:left w:val="single" w:sz="6" w:space="0" w:color="000000"/>
                    <w:bottom w:val="single" w:sz="6" w:space="0" w:color="000000"/>
                    <w:right w:val="single" w:sz="6" w:space="0" w:color="000000"/>
                  </w:tcBorders>
                </w:tcPr>
                <w:p w:rsidR="00486563" w:rsidRDefault="00486563">
                  <w:pPr>
                    <w:jc w:val="center"/>
                  </w:pPr>
                </w:p>
              </w:tc>
              <w:tc>
                <w:tcPr>
                  <w:tcW w:w="1418" w:type="dxa"/>
                  <w:tcBorders>
                    <w:left w:val="single" w:sz="6" w:space="0" w:color="000000"/>
                    <w:bottom w:val="single" w:sz="6" w:space="0" w:color="000000"/>
                    <w:right w:val="single" w:sz="6" w:space="0" w:color="000000"/>
                  </w:tcBorders>
                </w:tcPr>
                <w:p w:rsidR="00486563" w:rsidRDefault="00486563">
                  <w:pPr>
                    <w:spacing w:line="0" w:lineRule="atLeast"/>
                    <w:jc w:val="center"/>
                  </w:pPr>
                </w:p>
              </w:tc>
              <w:tc>
                <w:tcPr>
                  <w:tcW w:w="1343" w:type="dxa"/>
                  <w:tcBorders>
                    <w:left w:val="single" w:sz="6" w:space="0" w:color="000000"/>
                    <w:bottom w:val="single" w:sz="6" w:space="0" w:color="000000"/>
                    <w:right w:val="single" w:sz="6" w:space="0" w:color="000000"/>
                  </w:tcBorders>
                </w:tcPr>
                <w:p w:rsidR="00486563" w:rsidRDefault="00785863">
                  <w:pPr>
                    <w:jc w:val="center"/>
                  </w:pPr>
                  <w:r>
                    <w:rPr>
                      <w:color w:val="000000"/>
                    </w:rPr>
                    <w:t>320,3</w:t>
                  </w:r>
                </w:p>
              </w:tc>
              <w:tc>
                <w:tcPr>
                  <w:tcW w:w="1348" w:type="dxa"/>
                  <w:tcBorders>
                    <w:left w:val="single" w:sz="6" w:space="0" w:color="000000"/>
                    <w:bottom w:val="single" w:sz="6" w:space="0" w:color="000000"/>
                    <w:right w:val="single" w:sz="6" w:space="0" w:color="000000"/>
                  </w:tcBorders>
                </w:tcPr>
                <w:p w:rsidR="00486563" w:rsidRDefault="00486563">
                  <w:pPr>
                    <w:spacing w:line="0" w:lineRule="atLeast"/>
                    <w:jc w:val="center"/>
                  </w:pPr>
                </w:p>
              </w:tc>
            </w:tr>
          </w:tbl>
          <w:p w:rsidR="00486563" w:rsidRDefault="00486563">
            <w:pPr>
              <w:spacing w:line="0" w:lineRule="atLeast"/>
            </w:pPr>
          </w:p>
        </w:tc>
      </w:tr>
    </w:tbl>
    <w:p w:rsidR="00486563" w:rsidRDefault="00785863">
      <w:pPr>
        <w:shd w:val="clear" w:color="auto" w:fill="FFFFFF"/>
        <w:tabs>
          <w:tab w:val="left" w:pos="1224"/>
          <w:tab w:val="left" w:leader="underscore" w:pos="2904"/>
          <w:tab w:val="left" w:leader="underscore" w:pos="3677"/>
          <w:tab w:val="left" w:pos="5357"/>
        </w:tabs>
        <w:rPr>
          <w:b/>
          <w:sz w:val="28"/>
          <w:szCs w:val="28"/>
        </w:rPr>
      </w:pPr>
      <w:r>
        <w:rPr>
          <w:b/>
        </w:rPr>
        <w:lastRenderedPageBreak/>
        <w:t xml:space="preserve">    </w:t>
      </w:r>
      <w:r>
        <w:rPr>
          <w:sz w:val="28"/>
          <w:szCs w:val="28"/>
        </w:rPr>
        <w:t xml:space="preserve">2. Настоящее решение вступает в силу с </w:t>
      </w:r>
      <w:r w:rsidR="00714B02">
        <w:rPr>
          <w:sz w:val="28"/>
          <w:szCs w:val="28"/>
        </w:rPr>
        <w:t>26 декабря</w:t>
      </w:r>
      <w:r>
        <w:rPr>
          <w:sz w:val="28"/>
          <w:szCs w:val="28"/>
        </w:rPr>
        <w:t xml:space="preserve"> 2025 года, подлежит размещению на официальном сайте Грузиновского сельского поселения.</w:t>
      </w:r>
    </w:p>
    <w:p w:rsidR="00486563" w:rsidRDefault="00785863">
      <w:pPr>
        <w:shd w:val="clear" w:color="auto" w:fill="FFFFFF"/>
        <w:tabs>
          <w:tab w:val="left" w:pos="1224"/>
          <w:tab w:val="left" w:leader="underscore" w:pos="2904"/>
          <w:tab w:val="left" w:leader="underscore" w:pos="3677"/>
          <w:tab w:val="left" w:pos="5357"/>
        </w:tabs>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Собрания депутатов Грузиновского сельского поселения по бюджету, налогам и собственности (Морозова Т.Н.).</w:t>
      </w:r>
    </w:p>
    <w:p w:rsidR="00486563" w:rsidRDefault="00486563">
      <w:pPr>
        <w:shd w:val="clear" w:color="auto" w:fill="FFFFFF"/>
        <w:tabs>
          <w:tab w:val="left" w:pos="1224"/>
          <w:tab w:val="left" w:leader="underscore" w:pos="2904"/>
          <w:tab w:val="left" w:leader="underscore" w:pos="3677"/>
          <w:tab w:val="left" w:pos="5357"/>
        </w:tabs>
        <w:rPr>
          <w:sz w:val="28"/>
          <w:szCs w:val="28"/>
        </w:rPr>
      </w:pPr>
    </w:p>
    <w:p w:rsidR="00486563" w:rsidRDefault="00785863">
      <w:pPr>
        <w:widowControl w:val="0"/>
        <w:rPr>
          <w:color w:val="000000"/>
          <w:sz w:val="28"/>
          <w:szCs w:val="28"/>
        </w:rPr>
      </w:pPr>
      <w:r>
        <w:rPr>
          <w:color w:val="000000"/>
          <w:sz w:val="28"/>
          <w:szCs w:val="28"/>
        </w:rPr>
        <w:t>Председатель Собрания депутатов –</w:t>
      </w:r>
    </w:p>
    <w:p w:rsidR="00486563" w:rsidRDefault="00785863">
      <w:pPr>
        <w:widowControl w:val="0"/>
        <w:rPr>
          <w:color w:val="000000"/>
          <w:sz w:val="28"/>
          <w:szCs w:val="28"/>
        </w:rPr>
      </w:pPr>
      <w:r>
        <w:rPr>
          <w:color w:val="000000"/>
          <w:sz w:val="28"/>
          <w:szCs w:val="28"/>
        </w:rPr>
        <w:t xml:space="preserve">глава Грузиновского сельского поселения                                                                 </w:t>
      </w:r>
      <w:proofErr w:type="spellStart"/>
      <w:r>
        <w:rPr>
          <w:color w:val="000000"/>
          <w:sz w:val="28"/>
          <w:szCs w:val="28"/>
        </w:rPr>
        <w:t>А.Д.Грабчак</w:t>
      </w:r>
      <w:proofErr w:type="spellEnd"/>
    </w:p>
    <w:p w:rsidR="00486563" w:rsidRDefault="00486563">
      <w:pPr>
        <w:rPr>
          <w:sz w:val="28"/>
          <w:szCs w:val="28"/>
        </w:rPr>
      </w:pPr>
    </w:p>
    <w:p w:rsidR="00486563" w:rsidRDefault="00785863">
      <w:pPr>
        <w:rPr>
          <w:sz w:val="28"/>
          <w:szCs w:val="28"/>
        </w:rPr>
      </w:pPr>
      <w:r>
        <w:rPr>
          <w:sz w:val="28"/>
          <w:szCs w:val="28"/>
        </w:rPr>
        <w:t>х. Грузинов</w:t>
      </w:r>
    </w:p>
    <w:p w:rsidR="00486563" w:rsidRDefault="00785863">
      <w:pPr>
        <w:rPr>
          <w:sz w:val="28"/>
          <w:szCs w:val="28"/>
        </w:rPr>
      </w:pPr>
      <w:r>
        <w:rPr>
          <w:sz w:val="28"/>
          <w:szCs w:val="28"/>
        </w:rPr>
        <w:t xml:space="preserve">№ </w:t>
      </w:r>
      <w:r w:rsidR="00714B02">
        <w:rPr>
          <w:sz w:val="28"/>
          <w:szCs w:val="28"/>
        </w:rPr>
        <w:t>94</w:t>
      </w:r>
    </w:p>
    <w:p w:rsidR="00486563" w:rsidRDefault="00714B02">
      <w:pPr>
        <w:rPr>
          <w:sz w:val="28"/>
          <w:szCs w:val="28"/>
        </w:rPr>
      </w:pPr>
      <w:r>
        <w:rPr>
          <w:sz w:val="28"/>
          <w:szCs w:val="28"/>
        </w:rPr>
        <w:t>26 декабря</w:t>
      </w:r>
      <w:r w:rsidR="00785863">
        <w:rPr>
          <w:sz w:val="28"/>
          <w:szCs w:val="28"/>
        </w:rPr>
        <w:t xml:space="preserve"> 2025 года</w:t>
      </w:r>
    </w:p>
    <w:sectPr w:rsidR="00486563" w:rsidSect="00486563">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567" w:bottom="1134" w:left="1701" w:header="278"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34D" w:rsidRDefault="000A034D" w:rsidP="00486563">
      <w:r>
        <w:separator/>
      </w:r>
    </w:p>
  </w:endnote>
  <w:endnote w:type="continuationSeparator" w:id="0">
    <w:p w:rsidR="000A034D" w:rsidRDefault="000A034D" w:rsidP="00486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43473F">
        <w:rPr>
          <w:noProof/>
        </w:rPr>
        <w:t>1</w:t>
      </w:r>
    </w:fldSimple>
  </w:p>
  <w:p w:rsidR="001C128E" w:rsidRDefault="001C12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1C128E">
        <w:rPr>
          <w:noProof/>
        </w:rPr>
        <w:t>1</w:t>
      </w:r>
    </w:fldSimple>
  </w:p>
  <w:p w:rsidR="001C128E" w:rsidRDefault="001C128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43473F">
        <w:rPr>
          <w:noProof/>
        </w:rPr>
        <w:t>5</w:t>
      </w:r>
    </w:fldSimple>
  </w:p>
  <w:p w:rsidR="001C128E" w:rsidRDefault="001C128E">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1C128E">
        <w:rPr>
          <w:noProof/>
        </w:rPr>
        <w:t>5</w:t>
      </w:r>
    </w:fldSimple>
  </w:p>
  <w:p w:rsidR="001C128E" w:rsidRDefault="001C128E">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43473F">
        <w:rPr>
          <w:noProof/>
        </w:rPr>
        <w:t>46</w:t>
      </w:r>
    </w:fldSimple>
  </w:p>
  <w:p w:rsidR="001C128E" w:rsidRDefault="001C128E">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Footer"/>
      <w:jc w:val="right"/>
    </w:pPr>
    <w:fldSimple w:instr=" PAGE ">
      <w:r w:rsidR="001C128E">
        <w:rPr>
          <w:noProof/>
        </w:rPr>
        <w:t>46</w:t>
      </w:r>
    </w:fldSimple>
  </w:p>
  <w:p w:rsidR="001C128E" w:rsidRDefault="001C12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34D" w:rsidRDefault="000A034D" w:rsidP="00486563">
      <w:r>
        <w:separator/>
      </w:r>
    </w:p>
  </w:footnote>
  <w:footnote w:type="continuationSeparator" w:id="0">
    <w:p w:rsidR="000A034D" w:rsidRDefault="000A034D" w:rsidP="00486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54" style="position:absolute;left:0;text-align:left;margin-left:0;margin-top:.05pt;width:1.15pt;height:13.75pt;z-index:251655168;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53" style="position:absolute;left:0;text-align:left;margin-left:0;margin-top:.05pt;width:1.15pt;height:13.75pt;z-index:251656192;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52" style="position:absolute;left:0;text-align:left;margin-left:0;margin-top:.05pt;width:1.15pt;height:13.75pt;z-index:251657216;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51" style="position:absolute;left:0;text-align:left;margin-left:0;margin-top:.05pt;width:1.15pt;height:13.75pt;z-index:251658240;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1C128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50" style="position:absolute;left:0;text-align:left;margin-left:0;margin-top:.05pt;width:1.15pt;height:13.75pt;z-index:251659264;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28E" w:rsidRDefault="009D2439">
    <w:pPr>
      <w:pStyle w:val="Header"/>
    </w:pPr>
    <w:r>
      <w:pict>
        <v:rect id="_x0000_s2049" style="position:absolute;left:0;text-align:left;margin-left:0;margin-top:.05pt;width:1.15pt;height:13.75pt;z-index:251660288;mso-wrap-distance-left:0;mso-wrap-distance-right:0;mso-position-horizontal:center;mso-position-horizontal-relative:margin" stroked="f" strokeweight="0">
          <v:fill opacity="0"/>
          <v:textbox inset="0,0,0,0">
            <w:txbxContent>
              <w:p w:rsidR="001C128E" w:rsidRDefault="001C128E">
                <w:pPr>
                  <w:pStyle w:val="Header"/>
                </w:pP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577"/>
    <w:multiLevelType w:val="multilevel"/>
    <w:tmpl w:val="07FA857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F0A3F36"/>
    <w:multiLevelType w:val="multilevel"/>
    <w:tmpl w:val="99BEB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9"/>
  <w:autoHyphenation/>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486563"/>
    <w:rsid w:val="000A034D"/>
    <w:rsid w:val="001C128E"/>
    <w:rsid w:val="0043473F"/>
    <w:rsid w:val="00486563"/>
    <w:rsid w:val="00714B02"/>
    <w:rsid w:val="00785863"/>
    <w:rsid w:val="009779E6"/>
    <w:rsid w:val="009D2439"/>
    <w:rsid w:val="00BC0A67"/>
    <w:rsid w:val="00EB6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6563"/>
    <w:pPr>
      <w:jc w:val="both"/>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486563"/>
    <w:pPr>
      <w:keepNext/>
      <w:keepLines/>
      <w:numPr>
        <w:numId w:val="1"/>
      </w:numPr>
      <w:tabs>
        <w:tab w:val="left" w:pos="432"/>
      </w:tabs>
      <w:spacing w:before="480" w:line="276" w:lineRule="auto"/>
      <w:outlineLvl w:val="0"/>
    </w:pPr>
    <w:rPr>
      <w:rFonts w:ascii="Cambria" w:hAnsi="Cambria"/>
      <w:b/>
      <w:bCs/>
      <w:color w:val="365F91"/>
      <w:sz w:val="28"/>
      <w:szCs w:val="28"/>
    </w:rPr>
  </w:style>
  <w:style w:type="paragraph" w:customStyle="1" w:styleId="Heading2">
    <w:name w:val="Heading 2"/>
    <w:basedOn w:val="a"/>
    <w:next w:val="a"/>
    <w:link w:val="2"/>
    <w:qFormat/>
    <w:rsid w:val="00486563"/>
    <w:pPr>
      <w:keepNext/>
      <w:numPr>
        <w:ilvl w:val="1"/>
        <w:numId w:val="1"/>
      </w:numPr>
      <w:tabs>
        <w:tab w:val="left" w:pos="576"/>
      </w:tabs>
      <w:spacing w:before="240" w:after="60"/>
      <w:jc w:val="left"/>
      <w:outlineLvl w:val="1"/>
    </w:pPr>
    <w:rPr>
      <w:rFonts w:ascii="Arial" w:hAnsi="Arial" w:cs="Arial"/>
      <w:b/>
      <w:bCs/>
      <w:i/>
      <w:iCs/>
      <w:sz w:val="28"/>
      <w:szCs w:val="28"/>
    </w:rPr>
  </w:style>
  <w:style w:type="paragraph" w:customStyle="1" w:styleId="Heading4">
    <w:name w:val="Heading 4"/>
    <w:basedOn w:val="a"/>
    <w:next w:val="a"/>
    <w:link w:val="4"/>
    <w:qFormat/>
    <w:rsid w:val="00486563"/>
    <w:pPr>
      <w:keepNext/>
      <w:numPr>
        <w:ilvl w:val="3"/>
        <w:numId w:val="1"/>
      </w:numPr>
      <w:tabs>
        <w:tab w:val="left" w:pos="864"/>
      </w:tabs>
      <w:spacing w:before="240" w:after="60"/>
      <w:outlineLvl w:val="3"/>
    </w:pPr>
    <w:rPr>
      <w:rFonts w:ascii="Calibri" w:hAnsi="Calibri"/>
      <w:b/>
      <w:bCs/>
      <w:sz w:val="28"/>
      <w:szCs w:val="28"/>
    </w:rPr>
  </w:style>
  <w:style w:type="character" w:customStyle="1" w:styleId="2">
    <w:name w:val="Заголовок 2 Знак"/>
    <w:basedOn w:val="a0"/>
    <w:link w:val="Heading2"/>
    <w:semiHidden/>
    <w:qFormat/>
    <w:locked/>
    <w:rsid w:val="00486563"/>
    <w:rPr>
      <w:rFonts w:ascii="Arial" w:hAnsi="Arial" w:cs="Arial"/>
      <w:b/>
      <w:bCs/>
      <w:i/>
      <w:iCs/>
      <w:sz w:val="28"/>
      <w:szCs w:val="28"/>
      <w:lang w:val="ru-RU" w:eastAsia="ar-SA" w:bidi="ar-SA"/>
    </w:rPr>
  </w:style>
  <w:style w:type="character" w:customStyle="1" w:styleId="4">
    <w:name w:val="Заголовок 4 Знак"/>
    <w:basedOn w:val="a0"/>
    <w:link w:val="Heading4"/>
    <w:qFormat/>
    <w:locked/>
    <w:rsid w:val="00486563"/>
    <w:rPr>
      <w:rFonts w:ascii="Calibri" w:hAnsi="Calibri"/>
      <w:b/>
      <w:bCs/>
      <w:sz w:val="28"/>
      <w:szCs w:val="28"/>
      <w:lang w:eastAsia="ar-SA" w:bidi="ar-SA"/>
    </w:rPr>
  </w:style>
  <w:style w:type="character" w:styleId="a3">
    <w:name w:val="Hyperlink"/>
    <w:rsid w:val="00486563"/>
    <w:rPr>
      <w:color w:val="0000FF"/>
      <w:u w:val="single"/>
    </w:rPr>
  </w:style>
  <w:style w:type="character" w:styleId="a4">
    <w:name w:val="page number"/>
    <w:basedOn w:val="1"/>
    <w:qFormat/>
    <w:rsid w:val="00486563"/>
  </w:style>
  <w:style w:type="character" w:customStyle="1" w:styleId="1">
    <w:name w:val="Основной шрифт абзаца1"/>
    <w:qFormat/>
    <w:rsid w:val="00486563"/>
  </w:style>
  <w:style w:type="character" w:customStyle="1" w:styleId="WW8Num1z0">
    <w:name w:val="WW8Num1z0"/>
    <w:qFormat/>
    <w:rsid w:val="00486563"/>
    <w:rPr>
      <w:color w:val="auto"/>
    </w:rPr>
  </w:style>
  <w:style w:type="character" w:customStyle="1" w:styleId="40">
    <w:name w:val="Знак Знак4"/>
    <w:qFormat/>
    <w:rsid w:val="00486563"/>
    <w:rPr>
      <w:rFonts w:ascii="Cambria" w:eastAsia="Times New Roman" w:hAnsi="Cambria" w:cs="Times New Roman"/>
      <w:b/>
      <w:bCs/>
      <w:color w:val="365F91"/>
      <w:sz w:val="28"/>
      <w:szCs w:val="28"/>
    </w:rPr>
  </w:style>
  <w:style w:type="character" w:customStyle="1" w:styleId="10">
    <w:name w:val="Знак Знак1"/>
    <w:qFormat/>
    <w:rsid w:val="00486563"/>
    <w:rPr>
      <w:sz w:val="24"/>
      <w:lang w:val="ru-RU" w:eastAsia="ar-SA" w:bidi="ar-SA"/>
    </w:rPr>
  </w:style>
  <w:style w:type="character" w:customStyle="1" w:styleId="a5">
    <w:name w:val="Знак Знак"/>
    <w:qFormat/>
    <w:rsid w:val="00486563"/>
    <w:rPr>
      <w:sz w:val="28"/>
    </w:rPr>
  </w:style>
  <w:style w:type="character" w:customStyle="1" w:styleId="3">
    <w:name w:val="Знак Знак3"/>
    <w:qFormat/>
    <w:rsid w:val="00486563"/>
    <w:rPr>
      <w:rFonts w:ascii="Calibri" w:eastAsia="Times New Roman" w:hAnsi="Calibri" w:cs="Times New Roman"/>
      <w:b/>
      <w:bCs/>
      <w:sz w:val="28"/>
      <w:szCs w:val="28"/>
    </w:rPr>
  </w:style>
  <w:style w:type="character" w:customStyle="1" w:styleId="20">
    <w:name w:val="Знак Знак2"/>
    <w:qFormat/>
    <w:rsid w:val="00486563"/>
    <w:rPr>
      <w:sz w:val="24"/>
      <w:szCs w:val="24"/>
    </w:rPr>
  </w:style>
  <w:style w:type="character" w:customStyle="1" w:styleId="BalloonTextChar">
    <w:name w:val="Balloon Text Char"/>
    <w:basedOn w:val="1"/>
    <w:qFormat/>
    <w:rsid w:val="00486563"/>
    <w:rPr>
      <w:rFonts w:ascii="Tahoma" w:hAnsi="Tahoma" w:cs="Tahoma"/>
      <w:sz w:val="16"/>
      <w:szCs w:val="16"/>
      <w:lang w:val="ru-RU" w:eastAsia="ar-SA" w:bidi="ar-SA"/>
    </w:rPr>
  </w:style>
  <w:style w:type="character" w:customStyle="1" w:styleId="ConsPlusNormal">
    <w:name w:val="ConsPlusNormal Знак"/>
    <w:link w:val="ConsPlusNormal0"/>
    <w:qFormat/>
    <w:rsid w:val="00486563"/>
    <w:rPr>
      <w:rFonts w:ascii="Arial" w:eastAsia="Arial" w:hAnsi="Arial" w:cs="Arial"/>
      <w:lang w:val="ru-RU" w:eastAsia="ar-SA" w:bidi="ar-SA"/>
    </w:rPr>
  </w:style>
  <w:style w:type="paragraph" w:customStyle="1" w:styleId="a6">
    <w:name w:val="Заголовок"/>
    <w:basedOn w:val="a"/>
    <w:next w:val="a7"/>
    <w:qFormat/>
    <w:rsid w:val="00486563"/>
    <w:pPr>
      <w:keepNext/>
      <w:spacing w:before="240" w:after="120"/>
    </w:pPr>
    <w:rPr>
      <w:rFonts w:ascii="Arial" w:eastAsia="Microsoft YaHei" w:hAnsi="Arial" w:cs="Arial"/>
      <w:sz w:val="28"/>
      <w:szCs w:val="28"/>
    </w:rPr>
  </w:style>
  <w:style w:type="paragraph" w:styleId="a7">
    <w:name w:val="Body Text"/>
    <w:basedOn w:val="a"/>
    <w:rsid w:val="00486563"/>
    <w:pPr>
      <w:spacing w:after="120"/>
    </w:pPr>
  </w:style>
  <w:style w:type="paragraph" w:styleId="a8">
    <w:name w:val="List"/>
    <w:basedOn w:val="a7"/>
    <w:rsid w:val="00486563"/>
    <w:rPr>
      <w:rFonts w:cs="Arial"/>
    </w:rPr>
  </w:style>
  <w:style w:type="paragraph" w:customStyle="1" w:styleId="Caption">
    <w:name w:val="Caption"/>
    <w:basedOn w:val="a"/>
    <w:qFormat/>
    <w:rsid w:val="00486563"/>
    <w:pPr>
      <w:suppressLineNumbers/>
      <w:spacing w:before="120" w:after="120"/>
    </w:pPr>
    <w:rPr>
      <w:rFonts w:cs="Arial"/>
      <w:i/>
      <w:iCs/>
    </w:rPr>
  </w:style>
  <w:style w:type="paragraph" w:styleId="a9">
    <w:name w:val="index heading"/>
    <w:basedOn w:val="a"/>
    <w:qFormat/>
    <w:rsid w:val="00486563"/>
    <w:pPr>
      <w:suppressLineNumbers/>
    </w:pPr>
    <w:rPr>
      <w:rFonts w:cs="Arial"/>
    </w:rPr>
  </w:style>
  <w:style w:type="paragraph" w:styleId="aa">
    <w:name w:val="Balloon Text"/>
    <w:basedOn w:val="a"/>
    <w:qFormat/>
    <w:rsid w:val="00486563"/>
    <w:rPr>
      <w:rFonts w:ascii="Tahoma" w:hAnsi="Tahoma" w:cs="Tahoma"/>
      <w:sz w:val="16"/>
      <w:szCs w:val="16"/>
    </w:rPr>
  </w:style>
  <w:style w:type="paragraph" w:customStyle="1" w:styleId="ab">
    <w:name w:val="Колонтитул"/>
    <w:basedOn w:val="a"/>
    <w:qFormat/>
    <w:rsid w:val="00486563"/>
  </w:style>
  <w:style w:type="paragraph" w:customStyle="1" w:styleId="Header">
    <w:name w:val="Header"/>
    <w:basedOn w:val="a"/>
    <w:rsid w:val="00486563"/>
    <w:pPr>
      <w:tabs>
        <w:tab w:val="center" w:pos="4677"/>
        <w:tab w:val="right" w:pos="9355"/>
      </w:tabs>
    </w:pPr>
  </w:style>
  <w:style w:type="paragraph" w:styleId="ac">
    <w:name w:val="Title"/>
    <w:basedOn w:val="a"/>
    <w:next w:val="ad"/>
    <w:qFormat/>
    <w:rsid w:val="00486563"/>
    <w:pPr>
      <w:ind w:left="4111"/>
      <w:jc w:val="center"/>
    </w:pPr>
    <w:rPr>
      <w:szCs w:val="20"/>
    </w:rPr>
  </w:style>
  <w:style w:type="paragraph" w:styleId="ad">
    <w:name w:val="Subtitle"/>
    <w:basedOn w:val="a6"/>
    <w:next w:val="a7"/>
    <w:qFormat/>
    <w:rsid w:val="00486563"/>
    <w:pPr>
      <w:jc w:val="center"/>
    </w:pPr>
    <w:rPr>
      <w:i/>
      <w:iCs/>
    </w:rPr>
  </w:style>
  <w:style w:type="paragraph" w:customStyle="1" w:styleId="Footer">
    <w:name w:val="Footer"/>
    <w:basedOn w:val="a"/>
    <w:rsid w:val="00486563"/>
    <w:pPr>
      <w:tabs>
        <w:tab w:val="center" w:pos="4677"/>
        <w:tab w:val="right" w:pos="9355"/>
      </w:tabs>
    </w:pPr>
  </w:style>
  <w:style w:type="paragraph" w:styleId="ae">
    <w:name w:val="Normal (Web)"/>
    <w:basedOn w:val="a"/>
    <w:qFormat/>
    <w:rsid w:val="00486563"/>
    <w:pPr>
      <w:spacing w:before="280" w:after="280"/>
    </w:pPr>
  </w:style>
  <w:style w:type="paragraph" w:customStyle="1" w:styleId="11">
    <w:name w:val="Название1"/>
    <w:basedOn w:val="a"/>
    <w:qFormat/>
    <w:rsid w:val="00486563"/>
    <w:pPr>
      <w:suppressLineNumbers/>
      <w:spacing w:before="120" w:after="120"/>
    </w:pPr>
    <w:rPr>
      <w:rFonts w:cs="Arial"/>
      <w:i/>
      <w:iCs/>
    </w:rPr>
  </w:style>
  <w:style w:type="paragraph" w:customStyle="1" w:styleId="12">
    <w:name w:val="Указатель1"/>
    <w:basedOn w:val="a"/>
    <w:qFormat/>
    <w:rsid w:val="00486563"/>
    <w:pPr>
      <w:suppressLineNumbers/>
    </w:pPr>
    <w:rPr>
      <w:rFonts w:cs="Arial"/>
    </w:rPr>
  </w:style>
  <w:style w:type="paragraph" w:customStyle="1" w:styleId="ConsPlusTitle">
    <w:name w:val="ConsPlusTitle"/>
    <w:qFormat/>
    <w:rsid w:val="00486563"/>
    <w:pPr>
      <w:widowControl w:val="0"/>
      <w:jc w:val="both"/>
    </w:pPr>
    <w:rPr>
      <w:rFonts w:eastAsia="Arial"/>
      <w:b/>
      <w:bCs/>
      <w:sz w:val="24"/>
      <w:szCs w:val="24"/>
      <w:lang w:eastAsia="ar-SA"/>
    </w:rPr>
  </w:style>
  <w:style w:type="paragraph" w:customStyle="1" w:styleId="ConsPlusNormal0">
    <w:name w:val="ConsPlusNormal"/>
    <w:link w:val="ConsPlusNormal"/>
    <w:qFormat/>
    <w:rsid w:val="00486563"/>
    <w:pPr>
      <w:ind w:firstLine="720"/>
      <w:jc w:val="both"/>
    </w:pPr>
    <w:rPr>
      <w:rFonts w:ascii="Arial" w:eastAsia="Arial" w:hAnsi="Arial" w:cs="Arial"/>
      <w:lang w:eastAsia="ar-SA"/>
    </w:rPr>
  </w:style>
  <w:style w:type="paragraph" w:customStyle="1" w:styleId="ConsPlusNonformat">
    <w:name w:val="ConsPlusNonformat"/>
    <w:qFormat/>
    <w:rsid w:val="00486563"/>
    <w:pPr>
      <w:widowControl w:val="0"/>
      <w:jc w:val="both"/>
    </w:pPr>
    <w:rPr>
      <w:rFonts w:ascii="Courier New" w:eastAsia="Arial" w:hAnsi="Courier New" w:cs="Courier New"/>
      <w:lang w:eastAsia="ar-SA"/>
    </w:rPr>
  </w:style>
  <w:style w:type="paragraph" w:customStyle="1" w:styleId="21">
    <w:name w:val="Основной текст 21"/>
    <w:basedOn w:val="a"/>
    <w:qFormat/>
    <w:rsid w:val="00486563"/>
    <w:rPr>
      <w:sz w:val="28"/>
      <w:szCs w:val="20"/>
    </w:rPr>
  </w:style>
  <w:style w:type="paragraph" w:customStyle="1" w:styleId="13">
    <w:name w:val="Без интервала1"/>
    <w:qFormat/>
    <w:rsid w:val="00486563"/>
    <w:pPr>
      <w:jc w:val="both"/>
    </w:pPr>
    <w:rPr>
      <w:rFonts w:ascii="Calibri" w:eastAsia="Arial" w:hAnsi="Calibri"/>
      <w:sz w:val="22"/>
      <w:szCs w:val="22"/>
      <w:lang w:eastAsia="ar-SA"/>
    </w:rPr>
  </w:style>
  <w:style w:type="paragraph" w:customStyle="1" w:styleId="22">
    <w:name w:val="Без интервала2"/>
    <w:qFormat/>
    <w:rsid w:val="00486563"/>
    <w:rPr>
      <w:rFonts w:ascii="Calibri" w:eastAsia="Arial" w:hAnsi="Calibri"/>
      <w:sz w:val="22"/>
      <w:szCs w:val="22"/>
      <w:lang w:eastAsia="ar-SA"/>
    </w:rPr>
  </w:style>
  <w:style w:type="paragraph" w:customStyle="1" w:styleId="af">
    <w:name w:val="Содержимое таблицы"/>
    <w:basedOn w:val="a"/>
    <w:qFormat/>
    <w:rsid w:val="00486563"/>
    <w:pPr>
      <w:suppressLineNumbers/>
    </w:pPr>
  </w:style>
  <w:style w:type="paragraph" w:customStyle="1" w:styleId="af0">
    <w:name w:val="Заголовок таблицы"/>
    <w:basedOn w:val="af"/>
    <w:qFormat/>
    <w:rsid w:val="00486563"/>
    <w:pPr>
      <w:jc w:val="center"/>
    </w:pPr>
    <w:rPr>
      <w:b/>
      <w:bCs/>
    </w:rPr>
  </w:style>
  <w:style w:type="paragraph" w:customStyle="1" w:styleId="af1">
    <w:name w:val="Содержимое врезки"/>
    <w:basedOn w:val="a7"/>
    <w:qFormat/>
    <w:rsid w:val="0048656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7763</Words>
  <Characters>44253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Гордиенко</dc:creator>
  <dc:description/>
  <cp:lastModifiedBy>Пользователь</cp:lastModifiedBy>
  <cp:revision>11</cp:revision>
  <cp:lastPrinted>2026-01-14T11:25:00Z</cp:lastPrinted>
  <dcterms:created xsi:type="dcterms:W3CDTF">2025-11-13T11:19:00Z</dcterms:created>
  <dcterms:modified xsi:type="dcterms:W3CDTF">2026-01-14T11:27:00Z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D2A895A6798D4548B8DFC5730DC40E56</vt:lpwstr>
  </property>
  <property fmtid="{D5CDD505-2E9C-101B-9397-08002B2CF9AE}" pid="3" name="KSOProductBuildVer">
    <vt:lpwstr>1049-11.2.0.11440</vt:lpwstr>
  </property>
</Properties>
</file>