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776D" w14:textId="77777777" w:rsidR="000A4253" w:rsidRPr="00196621" w:rsidRDefault="000A4253" w:rsidP="000A4253">
      <w:pPr>
        <w:jc w:val="center"/>
        <w:rPr>
          <w:b/>
          <w:sz w:val="28"/>
        </w:rPr>
      </w:pPr>
    </w:p>
    <w:p w14:paraId="420C5B4D" w14:textId="77777777" w:rsidR="00196621" w:rsidRPr="00196621" w:rsidRDefault="00196621" w:rsidP="00196621">
      <w:pPr>
        <w:jc w:val="center"/>
        <w:rPr>
          <w:b/>
          <w:sz w:val="28"/>
          <w:szCs w:val="28"/>
        </w:rPr>
      </w:pPr>
      <w:r w:rsidRPr="00196621">
        <w:rPr>
          <w:b/>
          <w:sz w:val="28"/>
          <w:szCs w:val="28"/>
        </w:rPr>
        <w:t>РОССИЙСКАЯ ФЕДЕРАЦИЯ</w:t>
      </w:r>
    </w:p>
    <w:p w14:paraId="6F17767B" w14:textId="77777777" w:rsidR="00196621" w:rsidRPr="00196621" w:rsidRDefault="00196621" w:rsidP="00196621">
      <w:pPr>
        <w:jc w:val="center"/>
        <w:rPr>
          <w:b/>
          <w:sz w:val="28"/>
          <w:szCs w:val="28"/>
        </w:rPr>
      </w:pPr>
      <w:r w:rsidRPr="00196621">
        <w:rPr>
          <w:b/>
          <w:sz w:val="28"/>
          <w:szCs w:val="28"/>
        </w:rPr>
        <w:t xml:space="preserve">РОСТОВСКАЯ ОБЛАСТЬ     </w:t>
      </w:r>
    </w:p>
    <w:p w14:paraId="722940E5" w14:textId="77777777" w:rsidR="00196621" w:rsidRPr="00196621" w:rsidRDefault="00196621" w:rsidP="00196621">
      <w:pPr>
        <w:jc w:val="center"/>
        <w:rPr>
          <w:b/>
          <w:sz w:val="28"/>
          <w:szCs w:val="28"/>
        </w:rPr>
      </w:pPr>
      <w:r w:rsidRPr="00196621">
        <w:rPr>
          <w:b/>
          <w:sz w:val="28"/>
          <w:szCs w:val="28"/>
        </w:rPr>
        <w:t xml:space="preserve">  МОРОЗОВСКИЙ РАЙОН  </w:t>
      </w:r>
    </w:p>
    <w:p w14:paraId="33AB86E8" w14:textId="77777777" w:rsidR="00196621" w:rsidRPr="00196621" w:rsidRDefault="00196621" w:rsidP="00196621">
      <w:pPr>
        <w:jc w:val="center"/>
        <w:rPr>
          <w:b/>
          <w:sz w:val="28"/>
          <w:szCs w:val="28"/>
        </w:rPr>
      </w:pPr>
      <w:r w:rsidRPr="00196621">
        <w:rPr>
          <w:b/>
          <w:sz w:val="28"/>
          <w:szCs w:val="28"/>
        </w:rPr>
        <w:t xml:space="preserve">АДМИНИСТРАЦИЯ ГРУЗИНОВСКОГО </w:t>
      </w:r>
    </w:p>
    <w:p w14:paraId="5663338B" w14:textId="77777777" w:rsidR="00196621" w:rsidRPr="00196621" w:rsidRDefault="00196621" w:rsidP="00196621">
      <w:pPr>
        <w:jc w:val="center"/>
        <w:rPr>
          <w:b/>
          <w:sz w:val="28"/>
          <w:szCs w:val="28"/>
        </w:rPr>
      </w:pPr>
      <w:r w:rsidRPr="00196621">
        <w:rPr>
          <w:b/>
          <w:sz w:val="28"/>
          <w:szCs w:val="28"/>
        </w:rPr>
        <w:t>СЕЛЬСКОГО ПОСЕЛЕНИЯ</w:t>
      </w:r>
    </w:p>
    <w:p w14:paraId="36BD3D5A" w14:textId="77777777" w:rsidR="000A4253" w:rsidRPr="00C53615" w:rsidRDefault="000A4253" w:rsidP="000A4253">
      <w:pPr>
        <w:jc w:val="center"/>
        <w:rPr>
          <w:b/>
          <w:sz w:val="28"/>
        </w:rPr>
      </w:pPr>
    </w:p>
    <w:p w14:paraId="14E78814" w14:textId="77777777" w:rsidR="000A4253" w:rsidRPr="00C53615" w:rsidRDefault="000A4253" w:rsidP="000A4253">
      <w:pPr>
        <w:jc w:val="center"/>
        <w:rPr>
          <w:b/>
          <w:sz w:val="28"/>
        </w:rPr>
      </w:pPr>
      <w:r w:rsidRPr="00C53615">
        <w:rPr>
          <w:b/>
          <w:sz w:val="28"/>
        </w:rPr>
        <w:t>ПОСТАНОВЛЕНИЕ</w:t>
      </w:r>
    </w:p>
    <w:p w14:paraId="115C2DB4" w14:textId="77777777" w:rsidR="00DB7ECB" w:rsidRPr="00C53615" w:rsidRDefault="00DB7ECB">
      <w:pPr>
        <w:jc w:val="center"/>
        <w:rPr>
          <w:sz w:val="28"/>
        </w:rPr>
      </w:pPr>
    </w:p>
    <w:p w14:paraId="1851FBFB" w14:textId="77777777" w:rsidR="00DB7ECB" w:rsidRPr="00C53615" w:rsidRDefault="00DB7ECB">
      <w:pPr>
        <w:jc w:val="center"/>
        <w:rPr>
          <w:b/>
          <w:sz w:val="28"/>
        </w:rPr>
      </w:pPr>
    </w:p>
    <w:p w14:paraId="1C3C7865" w14:textId="6610EACF" w:rsidR="00DB7ECB" w:rsidRPr="00C53615" w:rsidRDefault="000A4253">
      <w:pPr>
        <w:rPr>
          <w:b/>
          <w:sz w:val="28"/>
        </w:rPr>
      </w:pPr>
      <w:r w:rsidRPr="00C53615">
        <w:rPr>
          <w:b/>
          <w:sz w:val="28"/>
        </w:rPr>
        <w:t>«</w:t>
      </w:r>
      <w:r w:rsidR="00F265E2">
        <w:rPr>
          <w:b/>
          <w:sz w:val="28"/>
        </w:rPr>
        <w:t>22</w:t>
      </w:r>
      <w:r w:rsidRPr="00C53615">
        <w:rPr>
          <w:b/>
          <w:sz w:val="28"/>
        </w:rPr>
        <w:t>»</w:t>
      </w:r>
      <w:r w:rsidR="001515B5">
        <w:rPr>
          <w:b/>
          <w:sz w:val="28"/>
        </w:rPr>
        <w:t xml:space="preserve"> </w:t>
      </w:r>
      <w:r w:rsidR="00F265E2">
        <w:rPr>
          <w:b/>
          <w:sz w:val="28"/>
        </w:rPr>
        <w:t>декабр</w:t>
      </w:r>
      <w:r w:rsidR="001515B5">
        <w:rPr>
          <w:b/>
          <w:sz w:val="28"/>
        </w:rPr>
        <w:t xml:space="preserve">я </w:t>
      </w:r>
      <w:r w:rsidRPr="00C53615">
        <w:rPr>
          <w:b/>
          <w:sz w:val="28"/>
        </w:rPr>
        <w:t>20</w:t>
      </w:r>
      <w:r w:rsidR="00196621">
        <w:rPr>
          <w:b/>
          <w:sz w:val="28"/>
        </w:rPr>
        <w:t>25</w:t>
      </w:r>
      <w:r w:rsidRPr="00C53615">
        <w:rPr>
          <w:b/>
          <w:sz w:val="28"/>
        </w:rPr>
        <w:t xml:space="preserve">г.                       № </w:t>
      </w:r>
      <w:r w:rsidR="00F265E2">
        <w:rPr>
          <w:b/>
          <w:sz w:val="28"/>
        </w:rPr>
        <w:t>46</w:t>
      </w:r>
      <w:r w:rsidRPr="00C53615">
        <w:rPr>
          <w:b/>
          <w:sz w:val="28"/>
        </w:rPr>
        <w:t xml:space="preserve">                   х. </w:t>
      </w:r>
      <w:r w:rsidR="005C5AC9">
        <w:rPr>
          <w:b/>
          <w:sz w:val="28"/>
        </w:rPr>
        <w:t>Грузинов</w:t>
      </w:r>
    </w:p>
    <w:p w14:paraId="56E3749C" w14:textId="77777777" w:rsidR="00DB7ECB" w:rsidRPr="00C53615" w:rsidRDefault="000A4253">
      <w:pPr>
        <w:rPr>
          <w:b/>
          <w:sz w:val="28"/>
        </w:rPr>
      </w:pPr>
      <w:r w:rsidRPr="00C53615">
        <w:rPr>
          <w:b/>
          <w:sz w:val="28"/>
        </w:rPr>
        <w:t xml:space="preserve"> </w:t>
      </w:r>
    </w:p>
    <w:p w14:paraId="6EFD6E2B" w14:textId="77777777" w:rsidR="00DB7ECB" w:rsidRPr="00C53615" w:rsidRDefault="00DB7ECB">
      <w:pPr>
        <w:spacing w:line="100" w:lineRule="atLeast"/>
        <w:jc w:val="both"/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924"/>
      </w:tblGrid>
      <w:tr w:rsidR="00DB7ECB" w:rsidRPr="00C53615" w14:paraId="2E3FC669" w14:textId="77777777"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14:paraId="0B785E3C" w14:textId="3535ED62" w:rsidR="00DB7ECB" w:rsidRPr="00C53615" w:rsidRDefault="000A4253">
            <w:pPr>
              <w:rPr>
                <w:color w:val="181818"/>
                <w:sz w:val="28"/>
              </w:rPr>
            </w:pPr>
            <w:r w:rsidRPr="00C53615">
              <w:rPr>
                <w:color w:val="181818"/>
                <w:sz w:val="28"/>
              </w:rPr>
              <w:t>Об утверждении</w:t>
            </w:r>
            <w:r w:rsidRPr="00C53615">
              <w:rPr>
                <w:color w:val="181818"/>
              </w:rPr>
              <w:t xml:space="preserve"> </w:t>
            </w:r>
            <w:r w:rsidRPr="00C53615">
              <w:rPr>
                <w:color w:val="181818"/>
                <w:sz w:val="28"/>
              </w:rPr>
              <w:t>программы профилактики нарушений обязательных требований в сфере муниципального жилищного контроля в 202</w:t>
            </w:r>
            <w:r w:rsidR="00F265E2">
              <w:rPr>
                <w:color w:val="181818"/>
                <w:sz w:val="28"/>
              </w:rPr>
              <w:t>6</w:t>
            </w:r>
            <w:r w:rsidRPr="00C53615">
              <w:rPr>
                <w:color w:val="181818"/>
                <w:sz w:val="28"/>
              </w:rPr>
              <w:t xml:space="preserve"> году</w:t>
            </w:r>
          </w:p>
          <w:p w14:paraId="23C3EBF4" w14:textId="77777777" w:rsidR="00DB7ECB" w:rsidRPr="00C53615" w:rsidRDefault="00DB7ECB">
            <w:pPr>
              <w:jc w:val="center"/>
              <w:rPr>
                <w:color w:val="181818"/>
              </w:rPr>
            </w:pPr>
          </w:p>
        </w:tc>
      </w:tr>
    </w:tbl>
    <w:p w14:paraId="5FAB6AA8" w14:textId="77777777" w:rsidR="00DB7ECB" w:rsidRPr="00C53615" w:rsidRDefault="00DB7ECB">
      <w:pPr>
        <w:jc w:val="center"/>
        <w:rPr>
          <w:color w:val="181818"/>
          <w:sz w:val="22"/>
        </w:rPr>
      </w:pPr>
    </w:p>
    <w:p w14:paraId="4E2797EE" w14:textId="77777777" w:rsidR="00DB7ECB" w:rsidRPr="00C53615" w:rsidRDefault="000A4253">
      <w:pPr>
        <w:ind w:firstLine="708"/>
        <w:jc w:val="both"/>
        <w:rPr>
          <w:color w:val="181818"/>
          <w:sz w:val="28"/>
        </w:rPr>
      </w:pPr>
      <w:r w:rsidRPr="00C53615">
        <w:rPr>
          <w:color w:val="181818"/>
          <w:spacing w:val="-1"/>
          <w:sz w:val="28"/>
        </w:rPr>
        <w:t xml:space="preserve">В соответствии с требованиями статьи 44 Федерального закона от </w:t>
      </w:r>
      <w:proofErr w:type="gramStart"/>
      <w:r w:rsidRPr="00C53615">
        <w:rPr>
          <w:color w:val="181818"/>
          <w:spacing w:val="-1"/>
          <w:sz w:val="28"/>
        </w:rPr>
        <w:t>31.07.2020  №</w:t>
      </w:r>
      <w:proofErr w:type="gramEnd"/>
      <w:r w:rsidRPr="00C53615">
        <w:rPr>
          <w:color w:val="181818"/>
          <w:spacing w:val="-1"/>
          <w:sz w:val="28"/>
        </w:rPr>
        <w:t xml:space="preserve"> 248-ФЗ "О государственном контроле (надзоре) и муниципальном контроле в Российской Федерации"</w:t>
      </w:r>
      <w:r w:rsidRPr="00C53615">
        <w:rPr>
          <w:color w:val="181818"/>
          <w:sz w:val="28"/>
        </w:rPr>
        <w:t xml:space="preserve"> Администрация </w:t>
      </w:r>
      <w:r w:rsidR="005C5AC9">
        <w:rPr>
          <w:color w:val="181818"/>
          <w:sz w:val="28"/>
        </w:rPr>
        <w:t>Грузиновского</w:t>
      </w:r>
      <w:r w:rsidR="004F6F27">
        <w:rPr>
          <w:color w:val="181818"/>
          <w:sz w:val="28"/>
        </w:rPr>
        <w:t xml:space="preserve"> </w:t>
      </w:r>
      <w:r w:rsidRPr="00C53615">
        <w:rPr>
          <w:color w:val="181818"/>
          <w:sz w:val="28"/>
        </w:rPr>
        <w:t xml:space="preserve">сельского поселения </w:t>
      </w:r>
    </w:p>
    <w:p w14:paraId="5FFC6AB0" w14:textId="77777777" w:rsidR="00DB7ECB" w:rsidRPr="00C53615" w:rsidRDefault="00DB7ECB">
      <w:pPr>
        <w:ind w:firstLine="708"/>
        <w:jc w:val="both"/>
        <w:rPr>
          <w:color w:val="181818"/>
          <w:sz w:val="28"/>
        </w:rPr>
      </w:pPr>
    </w:p>
    <w:p w14:paraId="7195CAFC" w14:textId="77777777" w:rsidR="00DB7ECB" w:rsidRPr="00C53615" w:rsidRDefault="000A4253">
      <w:pPr>
        <w:jc w:val="center"/>
        <w:rPr>
          <w:color w:val="181818"/>
          <w:sz w:val="28"/>
        </w:rPr>
      </w:pPr>
      <w:r w:rsidRPr="00C53615">
        <w:rPr>
          <w:color w:val="181818"/>
          <w:sz w:val="28"/>
        </w:rPr>
        <w:t>ПОСТАНОВЛЯЕТ:</w:t>
      </w:r>
    </w:p>
    <w:p w14:paraId="1A9918B7" w14:textId="77777777" w:rsidR="00DB7ECB" w:rsidRPr="00C53615" w:rsidRDefault="00DB7ECB">
      <w:pPr>
        <w:jc w:val="center"/>
        <w:rPr>
          <w:b/>
          <w:color w:val="181818"/>
          <w:sz w:val="28"/>
        </w:rPr>
      </w:pPr>
    </w:p>
    <w:p w14:paraId="7E55DEFF" w14:textId="741262BD" w:rsidR="00DB7ECB" w:rsidRPr="00C53615" w:rsidRDefault="000A4253">
      <w:pPr>
        <w:pStyle w:val="16"/>
        <w:numPr>
          <w:ilvl w:val="0"/>
          <w:numId w:val="1"/>
        </w:numPr>
        <w:ind w:left="0" w:firstLine="709"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>Утвердить программу профилактики нарушений обязательных требований в сфере муниципального жилищного контроля в 202</w:t>
      </w:r>
      <w:r w:rsidR="00F265E2">
        <w:rPr>
          <w:color w:val="181818"/>
          <w:sz w:val="28"/>
        </w:rPr>
        <w:t>6</w:t>
      </w:r>
      <w:r w:rsidRPr="00C53615">
        <w:rPr>
          <w:color w:val="181818"/>
          <w:sz w:val="28"/>
        </w:rPr>
        <w:t xml:space="preserve"> году, согласно приложению.</w:t>
      </w:r>
    </w:p>
    <w:p w14:paraId="3F58D785" w14:textId="77777777" w:rsidR="00DB7ECB" w:rsidRPr="00C53615" w:rsidRDefault="000A4253">
      <w:pPr>
        <w:numPr>
          <w:ilvl w:val="0"/>
          <w:numId w:val="1"/>
        </w:numPr>
        <w:ind w:left="0" w:firstLine="705"/>
        <w:jc w:val="both"/>
        <w:rPr>
          <w:sz w:val="28"/>
        </w:rPr>
      </w:pPr>
      <w:r w:rsidRPr="00C53615">
        <w:rPr>
          <w:sz w:val="28"/>
        </w:rPr>
        <w:t xml:space="preserve"> Настоящее постановление вступает в силу со дня его официального опубликования (обнародования) и подлежит размещению на официальном сайте </w:t>
      </w:r>
      <w:r w:rsidR="005C5AC9">
        <w:rPr>
          <w:sz w:val="28"/>
        </w:rPr>
        <w:t>Грузиновского</w:t>
      </w:r>
      <w:r w:rsidR="004F6F27">
        <w:rPr>
          <w:sz w:val="28"/>
        </w:rPr>
        <w:t xml:space="preserve"> </w:t>
      </w:r>
      <w:r w:rsidRPr="00C53615">
        <w:rPr>
          <w:sz w:val="28"/>
        </w:rPr>
        <w:t>сельского поселения.</w:t>
      </w:r>
    </w:p>
    <w:p w14:paraId="4E50DEF5" w14:textId="77777777" w:rsidR="00DB7ECB" w:rsidRPr="00C53615" w:rsidRDefault="000A4253">
      <w:pPr>
        <w:numPr>
          <w:ilvl w:val="0"/>
          <w:numId w:val="1"/>
        </w:numPr>
        <w:ind w:left="0" w:firstLine="705"/>
        <w:jc w:val="both"/>
        <w:rPr>
          <w:sz w:val="28"/>
        </w:rPr>
      </w:pPr>
      <w:r w:rsidRPr="00C53615">
        <w:rPr>
          <w:sz w:val="28"/>
        </w:rPr>
        <w:t>Контроль за исполнением настоящего постановления оставляю за собой.</w:t>
      </w:r>
    </w:p>
    <w:p w14:paraId="0F864E73" w14:textId="77777777" w:rsidR="00DB7ECB" w:rsidRPr="00C53615" w:rsidRDefault="00DB7ECB">
      <w:pPr>
        <w:spacing w:line="276" w:lineRule="auto"/>
        <w:ind w:right="-285"/>
        <w:jc w:val="both"/>
        <w:rPr>
          <w:sz w:val="28"/>
        </w:rPr>
      </w:pPr>
    </w:p>
    <w:p w14:paraId="2E7C4568" w14:textId="77777777" w:rsidR="00DB7ECB" w:rsidRPr="00C53615" w:rsidRDefault="000A4253">
      <w:pPr>
        <w:ind w:right="-285"/>
        <w:jc w:val="both"/>
        <w:rPr>
          <w:sz w:val="28"/>
        </w:rPr>
      </w:pPr>
      <w:r w:rsidRPr="00C53615">
        <w:rPr>
          <w:sz w:val="28"/>
        </w:rPr>
        <w:t xml:space="preserve">Глава Администрации </w:t>
      </w:r>
    </w:p>
    <w:p w14:paraId="707F6006" w14:textId="77777777" w:rsidR="00DB7ECB" w:rsidRPr="00C53615" w:rsidRDefault="005C5AC9">
      <w:pPr>
        <w:ind w:right="-285"/>
        <w:jc w:val="both"/>
        <w:rPr>
          <w:sz w:val="28"/>
        </w:rPr>
      </w:pPr>
      <w:r>
        <w:rPr>
          <w:sz w:val="28"/>
        </w:rPr>
        <w:t>Грузиновского</w:t>
      </w:r>
      <w:r w:rsidR="00196621">
        <w:rPr>
          <w:sz w:val="28"/>
        </w:rPr>
        <w:t xml:space="preserve"> </w:t>
      </w:r>
      <w:r w:rsidR="000A4253" w:rsidRPr="00C53615">
        <w:rPr>
          <w:sz w:val="28"/>
        </w:rPr>
        <w:t>сел</w:t>
      </w:r>
      <w:r w:rsidR="00196621">
        <w:rPr>
          <w:sz w:val="28"/>
        </w:rPr>
        <w:t>ьского поселения</w:t>
      </w:r>
      <w:r w:rsidR="00196621">
        <w:rPr>
          <w:sz w:val="28"/>
        </w:rPr>
        <w:tab/>
      </w:r>
      <w:r w:rsidR="00196621">
        <w:rPr>
          <w:sz w:val="28"/>
        </w:rPr>
        <w:tab/>
      </w:r>
      <w:r w:rsidR="00196621">
        <w:rPr>
          <w:sz w:val="28"/>
        </w:rPr>
        <w:tab/>
        <w:t xml:space="preserve">       </w:t>
      </w:r>
      <w:r w:rsidR="000A4253" w:rsidRPr="00C53615">
        <w:rPr>
          <w:sz w:val="28"/>
        </w:rPr>
        <w:t>А.</w:t>
      </w:r>
      <w:r w:rsidR="004F6F27">
        <w:rPr>
          <w:sz w:val="28"/>
        </w:rPr>
        <w:t>И. Скорико</w:t>
      </w:r>
      <w:r w:rsidR="000A4253" w:rsidRPr="00C53615">
        <w:rPr>
          <w:sz w:val="28"/>
        </w:rPr>
        <w:t>в</w:t>
      </w:r>
      <w:r w:rsidR="000A4253" w:rsidRPr="00C53615">
        <w:rPr>
          <w:color w:val="181818"/>
          <w:sz w:val="28"/>
        </w:rPr>
        <w:t xml:space="preserve">                                                                    </w:t>
      </w:r>
    </w:p>
    <w:p w14:paraId="6193BDB0" w14:textId="77777777" w:rsidR="00DB7ECB" w:rsidRPr="00C53615" w:rsidRDefault="00DB7ECB">
      <w:pPr>
        <w:sectPr w:rsidR="00DB7ECB" w:rsidRPr="00C53615">
          <w:pgSz w:w="11900" w:h="16820"/>
          <w:pgMar w:top="1134" w:right="567" w:bottom="1134" w:left="1701" w:header="720" w:footer="720" w:gutter="0"/>
          <w:cols w:space="720"/>
        </w:sectPr>
      </w:pPr>
    </w:p>
    <w:p w14:paraId="7BE0FE59" w14:textId="77777777" w:rsidR="00DB7ECB" w:rsidRPr="00C53615" w:rsidRDefault="000A4253">
      <w:pPr>
        <w:pStyle w:val="ConsNormal"/>
        <w:widowControl/>
        <w:ind w:right="0"/>
        <w:jc w:val="center"/>
        <w:rPr>
          <w:rFonts w:ascii="Times New Roman" w:hAnsi="Times New Roman"/>
          <w:sz w:val="24"/>
        </w:rPr>
      </w:pPr>
      <w:r w:rsidRPr="00C53615">
        <w:rPr>
          <w:rFonts w:ascii="Times New Roman" w:hAnsi="Times New Roman"/>
          <w:sz w:val="24"/>
        </w:rPr>
        <w:lastRenderedPageBreak/>
        <w:t xml:space="preserve">                                                                                   Приложение </w:t>
      </w:r>
    </w:p>
    <w:p w14:paraId="018A8E61" w14:textId="77777777" w:rsidR="00DB7ECB" w:rsidRPr="00C53615" w:rsidRDefault="000A4253">
      <w:pPr>
        <w:pStyle w:val="ConsNormal"/>
        <w:widowControl/>
        <w:ind w:right="0"/>
        <w:jc w:val="center"/>
        <w:rPr>
          <w:rFonts w:ascii="Times New Roman" w:hAnsi="Times New Roman"/>
          <w:sz w:val="24"/>
        </w:rPr>
      </w:pPr>
      <w:r w:rsidRPr="00C53615">
        <w:rPr>
          <w:rFonts w:ascii="Times New Roman" w:hAnsi="Times New Roman"/>
          <w:sz w:val="24"/>
        </w:rPr>
        <w:t xml:space="preserve">                                                                                   к постановлению </w:t>
      </w:r>
    </w:p>
    <w:p w14:paraId="3B84BE09" w14:textId="77777777" w:rsidR="00DB7ECB" w:rsidRPr="00C53615" w:rsidRDefault="000A4253">
      <w:pPr>
        <w:pStyle w:val="ConsNormal"/>
        <w:widowControl/>
        <w:ind w:right="0"/>
        <w:jc w:val="center"/>
        <w:rPr>
          <w:rFonts w:ascii="Times New Roman" w:hAnsi="Times New Roman"/>
          <w:sz w:val="24"/>
        </w:rPr>
      </w:pPr>
      <w:r w:rsidRPr="00C53615">
        <w:rPr>
          <w:rFonts w:ascii="Times New Roman" w:hAnsi="Times New Roman"/>
          <w:sz w:val="24"/>
        </w:rPr>
        <w:t xml:space="preserve">                                                                          </w:t>
      </w:r>
      <w:proofErr w:type="gramStart"/>
      <w:r w:rsidRPr="00C53615">
        <w:rPr>
          <w:rFonts w:ascii="Times New Roman" w:hAnsi="Times New Roman"/>
          <w:sz w:val="24"/>
        </w:rPr>
        <w:t xml:space="preserve">Администрации  </w:t>
      </w:r>
      <w:r w:rsidR="005C5AC9">
        <w:rPr>
          <w:rFonts w:ascii="Times New Roman" w:hAnsi="Times New Roman"/>
          <w:sz w:val="24"/>
        </w:rPr>
        <w:t>Грузиновского</w:t>
      </w:r>
      <w:proofErr w:type="gramEnd"/>
      <w:r w:rsidRPr="00C53615">
        <w:rPr>
          <w:rFonts w:ascii="Times New Roman" w:hAnsi="Times New Roman"/>
          <w:sz w:val="24"/>
        </w:rPr>
        <w:t xml:space="preserve">                        </w:t>
      </w:r>
    </w:p>
    <w:p w14:paraId="6E7B2BD8" w14:textId="77777777" w:rsidR="00DB7ECB" w:rsidRPr="00C53615" w:rsidRDefault="000A4253">
      <w:pPr>
        <w:pStyle w:val="ConsNormal"/>
        <w:widowControl/>
        <w:ind w:right="0"/>
        <w:jc w:val="center"/>
        <w:rPr>
          <w:rFonts w:ascii="Times New Roman" w:hAnsi="Times New Roman"/>
          <w:sz w:val="24"/>
        </w:rPr>
      </w:pPr>
      <w:r w:rsidRPr="00C53615">
        <w:rPr>
          <w:rFonts w:ascii="Times New Roman" w:hAnsi="Times New Roman"/>
          <w:sz w:val="24"/>
        </w:rPr>
        <w:t xml:space="preserve">                                                                                 сельского поселения</w:t>
      </w:r>
    </w:p>
    <w:p w14:paraId="064DFB34" w14:textId="1A997B94" w:rsidR="00DB7ECB" w:rsidRPr="00C53615" w:rsidRDefault="000A4253">
      <w:pPr>
        <w:pStyle w:val="ConsNormal"/>
        <w:widowControl/>
        <w:ind w:right="0"/>
        <w:jc w:val="center"/>
        <w:rPr>
          <w:rFonts w:ascii="Times New Roman" w:hAnsi="Times New Roman"/>
          <w:sz w:val="24"/>
        </w:rPr>
      </w:pPr>
      <w:r w:rsidRPr="00C53615">
        <w:rPr>
          <w:rFonts w:ascii="Times New Roman" w:hAnsi="Times New Roman"/>
          <w:sz w:val="24"/>
        </w:rPr>
        <w:t xml:space="preserve">                                                        </w:t>
      </w:r>
      <w:r w:rsidR="001515B5">
        <w:rPr>
          <w:rFonts w:ascii="Times New Roman" w:hAnsi="Times New Roman"/>
          <w:sz w:val="24"/>
        </w:rPr>
        <w:t xml:space="preserve">                         от «</w:t>
      </w:r>
      <w:r w:rsidR="00F265E2">
        <w:rPr>
          <w:rFonts w:ascii="Times New Roman" w:hAnsi="Times New Roman"/>
          <w:sz w:val="24"/>
        </w:rPr>
        <w:t>22</w:t>
      </w:r>
      <w:r w:rsidRPr="00C53615">
        <w:rPr>
          <w:rFonts w:ascii="Times New Roman" w:hAnsi="Times New Roman"/>
          <w:sz w:val="24"/>
        </w:rPr>
        <w:t>»</w:t>
      </w:r>
      <w:r w:rsidR="001515B5">
        <w:rPr>
          <w:rFonts w:ascii="Times New Roman" w:hAnsi="Times New Roman"/>
          <w:sz w:val="24"/>
        </w:rPr>
        <w:t xml:space="preserve"> </w:t>
      </w:r>
      <w:r w:rsidR="00F265E2">
        <w:rPr>
          <w:rFonts w:ascii="Times New Roman" w:hAnsi="Times New Roman"/>
          <w:sz w:val="24"/>
        </w:rPr>
        <w:t>декабр</w:t>
      </w:r>
      <w:r w:rsidR="001515B5">
        <w:rPr>
          <w:rFonts w:ascii="Times New Roman" w:hAnsi="Times New Roman"/>
          <w:sz w:val="24"/>
        </w:rPr>
        <w:t xml:space="preserve">я </w:t>
      </w:r>
      <w:r w:rsidRPr="00C53615">
        <w:rPr>
          <w:rFonts w:ascii="Times New Roman" w:hAnsi="Times New Roman"/>
          <w:sz w:val="24"/>
        </w:rPr>
        <w:t>20</w:t>
      </w:r>
      <w:r w:rsidR="00196621">
        <w:rPr>
          <w:rFonts w:ascii="Times New Roman" w:hAnsi="Times New Roman"/>
          <w:sz w:val="24"/>
        </w:rPr>
        <w:t>25</w:t>
      </w:r>
      <w:r w:rsidRPr="00C53615">
        <w:rPr>
          <w:rFonts w:ascii="Times New Roman" w:hAnsi="Times New Roman"/>
          <w:sz w:val="24"/>
        </w:rPr>
        <w:t xml:space="preserve">г.        </w:t>
      </w:r>
    </w:p>
    <w:p w14:paraId="78AAA592" w14:textId="77777777" w:rsidR="00DB7ECB" w:rsidRPr="00C53615" w:rsidRDefault="000A4253">
      <w:pPr>
        <w:pStyle w:val="ConsNormal"/>
        <w:widowControl/>
        <w:spacing w:after="100"/>
        <w:ind w:right="0"/>
        <w:jc w:val="center"/>
        <w:rPr>
          <w:rFonts w:ascii="Times New Roman" w:hAnsi="Times New Roman"/>
          <w:sz w:val="24"/>
        </w:rPr>
      </w:pPr>
      <w:r w:rsidRPr="00C53615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459ECE45" w14:textId="77777777" w:rsidR="00DB7ECB" w:rsidRPr="00C53615" w:rsidRDefault="000A4253">
      <w:pPr>
        <w:pStyle w:val="Default"/>
        <w:contextualSpacing/>
        <w:jc w:val="center"/>
        <w:rPr>
          <w:rFonts w:ascii="Times New Roman" w:hAnsi="Times New Roman"/>
          <w:color w:val="181818"/>
        </w:rPr>
      </w:pPr>
      <w:r w:rsidRPr="00C53615">
        <w:rPr>
          <w:rFonts w:ascii="Times New Roman" w:hAnsi="Times New Roman"/>
          <w:b/>
          <w:color w:val="181818"/>
        </w:rPr>
        <w:t xml:space="preserve">ПРОГРАММА </w:t>
      </w:r>
    </w:p>
    <w:p w14:paraId="785C0D32" w14:textId="77777777" w:rsidR="00DB7ECB" w:rsidRPr="00C53615" w:rsidRDefault="000A4253">
      <w:pPr>
        <w:pStyle w:val="Default"/>
        <w:contextualSpacing/>
        <w:jc w:val="center"/>
        <w:rPr>
          <w:rFonts w:ascii="Times New Roman" w:hAnsi="Times New Roman"/>
          <w:color w:val="181818"/>
          <w:sz w:val="28"/>
        </w:rPr>
      </w:pPr>
      <w:r w:rsidRPr="00C53615">
        <w:rPr>
          <w:rFonts w:ascii="Times New Roman" w:hAnsi="Times New Roman"/>
          <w:color w:val="181818"/>
          <w:sz w:val="28"/>
        </w:rPr>
        <w:t xml:space="preserve">профилактики рисков причинения вреда (ущерба) </w:t>
      </w:r>
    </w:p>
    <w:p w14:paraId="7E733916" w14:textId="77777777" w:rsidR="00DB7ECB" w:rsidRPr="00C53615" w:rsidRDefault="000A4253">
      <w:pPr>
        <w:pStyle w:val="Default"/>
        <w:contextualSpacing/>
        <w:jc w:val="center"/>
        <w:rPr>
          <w:rFonts w:ascii="Times New Roman" w:hAnsi="Times New Roman"/>
          <w:color w:val="181818"/>
          <w:sz w:val="28"/>
        </w:rPr>
      </w:pPr>
      <w:r w:rsidRPr="00C53615">
        <w:rPr>
          <w:rFonts w:ascii="Times New Roman" w:hAnsi="Times New Roman"/>
          <w:color w:val="181818"/>
          <w:sz w:val="28"/>
        </w:rPr>
        <w:t>охраняемым законом ценностям</w:t>
      </w:r>
    </w:p>
    <w:p w14:paraId="2561FFFF" w14:textId="1DC8918E" w:rsidR="00DB7ECB" w:rsidRPr="00C53615" w:rsidRDefault="000A4253">
      <w:pPr>
        <w:pStyle w:val="Default"/>
        <w:contextualSpacing/>
        <w:jc w:val="center"/>
        <w:rPr>
          <w:rFonts w:ascii="Times New Roman" w:hAnsi="Times New Roman"/>
          <w:color w:val="181818"/>
          <w:sz w:val="28"/>
        </w:rPr>
      </w:pPr>
      <w:r w:rsidRPr="00C53615">
        <w:rPr>
          <w:rFonts w:ascii="Times New Roman" w:hAnsi="Times New Roman"/>
          <w:color w:val="181818"/>
          <w:sz w:val="28"/>
        </w:rPr>
        <w:t>при осуществлении муниципального жилищного контроля на 202</w:t>
      </w:r>
      <w:r w:rsidR="00F265E2">
        <w:rPr>
          <w:rFonts w:ascii="Times New Roman" w:hAnsi="Times New Roman"/>
          <w:color w:val="181818"/>
          <w:sz w:val="28"/>
        </w:rPr>
        <w:t>6</w:t>
      </w:r>
      <w:r w:rsidRPr="00C53615">
        <w:rPr>
          <w:rFonts w:ascii="Times New Roman" w:hAnsi="Times New Roman"/>
          <w:color w:val="181818"/>
          <w:sz w:val="28"/>
        </w:rPr>
        <w:t xml:space="preserve"> год</w:t>
      </w:r>
    </w:p>
    <w:p w14:paraId="3BA6AEFB" w14:textId="77777777" w:rsidR="00DB7ECB" w:rsidRPr="00C53615" w:rsidRDefault="00DB7ECB">
      <w:pPr>
        <w:jc w:val="center"/>
        <w:rPr>
          <w:b/>
          <w:color w:val="181818"/>
          <w:sz w:val="28"/>
        </w:rPr>
      </w:pPr>
    </w:p>
    <w:p w14:paraId="0493A8C1" w14:textId="77777777" w:rsidR="00DB7ECB" w:rsidRPr="00C53615" w:rsidRDefault="000A4253">
      <w:pPr>
        <w:spacing w:before="14"/>
        <w:ind w:left="1180" w:firstLine="1829"/>
        <w:rPr>
          <w:color w:val="181818"/>
          <w:sz w:val="28"/>
        </w:rPr>
      </w:pPr>
      <w:r w:rsidRPr="00C53615">
        <w:rPr>
          <w:color w:val="181818"/>
          <w:sz w:val="28"/>
        </w:rPr>
        <w:t xml:space="preserve">   Паспор</w:t>
      </w:r>
      <w:r w:rsidRPr="00C53615">
        <w:rPr>
          <w:color w:val="181818"/>
          <w:spacing w:val="90"/>
          <w:sz w:val="28"/>
        </w:rPr>
        <w:t xml:space="preserve">т </w:t>
      </w:r>
      <w:r w:rsidRPr="00C53615">
        <w:rPr>
          <w:color w:val="181818"/>
          <w:sz w:val="28"/>
        </w:rPr>
        <w:t>программы</w:t>
      </w:r>
    </w:p>
    <w:p w14:paraId="2FBDB839" w14:textId="77777777" w:rsidR="00DB7ECB" w:rsidRPr="00C53615" w:rsidRDefault="00DB7ECB">
      <w:pPr>
        <w:spacing w:before="14"/>
        <w:ind w:left="1180" w:firstLine="1829"/>
        <w:rPr>
          <w:color w:val="1818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6914"/>
        <w:gridCol w:w="236"/>
      </w:tblGrid>
      <w:tr w:rsidR="00DB7ECB" w:rsidRPr="00C53615" w14:paraId="0E72A60C" w14:textId="77777777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40D2" w14:textId="77777777" w:rsidR="00DB7ECB" w:rsidRPr="00C53615" w:rsidRDefault="000A4253">
            <w:pPr>
              <w:tabs>
                <w:tab w:val="left" w:pos="1535"/>
              </w:tabs>
              <w:rPr>
                <w:color w:val="181818"/>
              </w:rPr>
            </w:pPr>
            <w:r w:rsidRPr="00C53615">
              <w:rPr>
                <w:color w:val="181818"/>
              </w:rPr>
              <w:t>Наименование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7128" w14:textId="77777777" w:rsidR="00DB7ECB" w:rsidRPr="00C53615" w:rsidRDefault="000A4253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 w:rsidRPr="00C53615">
              <w:rPr>
                <w:color w:val="181818"/>
              </w:rPr>
              <w:t>Программа профилактики рисков причинения вреда (ущерба) охраняемым законом ценностям при осуществлении муниципального жилищного контроля (далее – программа профилактики)</w:t>
            </w: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0691" w14:textId="77777777" w:rsidR="00DB7ECB" w:rsidRPr="00C53615" w:rsidRDefault="00DB7ECB"/>
        </w:tc>
      </w:tr>
      <w:tr w:rsidR="00DB7ECB" w:rsidRPr="00C53615" w14:paraId="53427665" w14:textId="77777777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C4C5" w14:textId="77777777" w:rsidR="00DB7ECB" w:rsidRPr="00C53615" w:rsidRDefault="000A4253">
            <w:pPr>
              <w:tabs>
                <w:tab w:val="left" w:pos="1535"/>
              </w:tabs>
              <w:rPr>
                <w:color w:val="181818"/>
              </w:rPr>
            </w:pPr>
            <w:r w:rsidRPr="00C53615">
              <w:rPr>
                <w:color w:val="181818"/>
              </w:rPr>
              <w:t>Правовые основания разработки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9790" w14:textId="77777777" w:rsidR="00DB7ECB" w:rsidRPr="00C53615" w:rsidRDefault="000A4253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 w:rsidRPr="00C53615">
              <w:rPr>
                <w:color w:val="181818"/>
              </w:rPr>
              <w:t>Федеральный зако</w:t>
            </w:r>
            <w:r w:rsidRPr="00C53615">
              <w:rPr>
                <w:color w:val="181818"/>
                <w:spacing w:val="345"/>
              </w:rPr>
              <w:t>н</w:t>
            </w:r>
            <w:r w:rsidRPr="00C53615">
              <w:rPr>
                <w:color w:val="181818"/>
              </w:rPr>
              <w:t>о</w:t>
            </w:r>
            <w:r w:rsidRPr="00C53615">
              <w:rPr>
                <w:color w:val="181818"/>
                <w:spacing w:val="345"/>
              </w:rPr>
              <w:t>т</w:t>
            </w:r>
            <w:r w:rsidRPr="00C53615">
              <w:rPr>
                <w:color w:val="181818"/>
              </w:rPr>
              <w:t>31.07.202</w:t>
            </w:r>
            <w:r w:rsidRPr="00C53615">
              <w:rPr>
                <w:color w:val="181818"/>
                <w:spacing w:val="345"/>
              </w:rPr>
              <w:t>0</w:t>
            </w:r>
            <w:r w:rsidRPr="00C53615">
              <w:rPr>
                <w:color w:val="181818"/>
              </w:rPr>
              <w:t>№ 248-</w:t>
            </w:r>
            <w:proofErr w:type="gramStart"/>
            <w:r w:rsidRPr="00C53615">
              <w:rPr>
                <w:color w:val="181818"/>
              </w:rPr>
              <w:t>Ф</w:t>
            </w:r>
            <w:r w:rsidRPr="00C53615">
              <w:rPr>
                <w:color w:val="181818"/>
                <w:spacing w:val="345"/>
              </w:rPr>
              <w:t>З</w:t>
            </w:r>
            <w:r w:rsidRPr="00C53615">
              <w:rPr>
                <w:color w:val="181818"/>
              </w:rPr>
              <w:t>«</w:t>
            </w:r>
            <w:proofErr w:type="gramEnd"/>
            <w:r w:rsidRPr="00C53615">
              <w:rPr>
                <w:color w:val="181818"/>
              </w:rPr>
              <w:t xml:space="preserve">О </w:t>
            </w:r>
            <w:proofErr w:type="spellStart"/>
            <w:r w:rsidRPr="00C53615">
              <w:rPr>
                <w:color w:val="181818"/>
              </w:rPr>
              <w:t>государственно</w:t>
            </w:r>
            <w:r w:rsidRPr="00C53615">
              <w:rPr>
                <w:color w:val="181818"/>
                <w:spacing w:val="67"/>
              </w:rPr>
              <w:t>м</w:t>
            </w:r>
            <w:r w:rsidRPr="00C53615">
              <w:rPr>
                <w:color w:val="181818"/>
              </w:rPr>
              <w:t>контрол</w:t>
            </w:r>
            <w:r w:rsidRPr="00C53615">
              <w:rPr>
                <w:color w:val="181818"/>
                <w:spacing w:val="67"/>
              </w:rPr>
              <w:t>е</w:t>
            </w:r>
            <w:proofErr w:type="spellEnd"/>
            <w:r w:rsidRPr="00C53615">
              <w:rPr>
                <w:color w:val="181818"/>
              </w:rPr>
              <w:t>(надзоре</w:t>
            </w:r>
            <w:r w:rsidRPr="00C53615">
              <w:rPr>
                <w:color w:val="181818"/>
                <w:spacing w:val="67"/>
              </w:rPr>
              <w:t>)</w:t>
            </w:r>
            <w:proofErr w:type="spellStart"/>
            <w:r w:rsidRPr="00C53615">
              <w:rPr>
                <w:color w:val="181818"/>
                <w:spacing w:val="67"/>
              </w:rPr>
              <w:t>и</w:t>
            </w:r>
            <w:r w:rsidRPr="00C53615">
              <w:rPr>
                <w:color w:val="181818"/>
              </w:rPr>
              <w:t>муниципально</w:t>
            </w:r>
            <w:r w:rsidRPr="00C53615">
              <w:rPr>
                <w:color w:val="181818"/>
                <w:spacing w:val="67"/>
              </w:rPr>
              <w:t>м</w:t>
            </w:r>
            <w:r w:rsidRPr="00C53615">
              <w:rPr>
                <w:color w:val="181818"/>
              </w:rPr>
              <w:t>контроле</w:t>
            </w:r>
            <w:proofErr w:type="spellEnd"/>
            <w:r w:rsidRPr="00C53615">
              <w:rPr>
                <w:color w:val="181818"/>
              </w:rPr>
              <w:t xml:space="preserve"> </w:t>
            </w:r>
            <w:proofErr w:type="spellStart"/>
            <w:r w:rsidRPr="00C53615">
              <w:rPr>
                <w:color w:val="181818"/>
                <w:spacing w:val="60"/>
              </w:rPr>
              <w:t>в</w:t>
            </w:r>
            <w:r w:rsidRPr="00C53615">
              <w:rPr>
                <w:color w:val="181818"/>
              </w:rPr>
              <w:t>Российско</w:t>
            </w:r>
            <w:r w:rsidRPr="00C53615">
              <w:rPr>
                <w:color w:val="181818"/>
                <w:spacing w:val="60"/>
              </w:rPr>
              <w:t>й</w:t>
            </w:r>
            <w:r w:rsidRPr="00C53615">
              <w:rPr>
                <w:color w:val="181818"/>
              </w:rPr>
              <w:t>Федерации</w:t>
            </w:r>
            <w:proofErr w:type="spellEnd"/>
            <w:r w:rsidRPr="00C53615">
              <w:rPr>
                <w:color w:val="181818"/>
              </w:rPr>
              <w:t xml:space="preserve">, </w:t>
            </w:r>
            <w:r w:rsidRPr="00C53615">
              <w:rPr>
                <w:color w:val="181818"/>
                <w:highlight w:val="white"/>
              </w:rPr>
              <w:t>Федеральный закон от 11.06.2021</w:t>
            </w:r>
            <w:r w:rsidRPr="00C53615">
              <w:rPr>
                <w:color w:val="181818"/>
                <w:highlight w:val="white"/>
              </w:rPr>
              <w:br/>
      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5750" w14:textId="77777777" w:rsidR="00DB7ECB" w:rsidRPr="00C53615" w:rsidRDefault="00DB7ECB"/>
        </w:tc>
      </w:tr>
      <w:tr w:rsidR="00DB7ECB" w:rsidRPr="00C53615" w14:paraId="63BBE112" w14:textId="77777777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F4D5" w14:textId="77777777" w:rsidR="00DB7ECB" w:rsidRPr="00C53615" w:rsidRDefault="000A4253">
            <w:pPr>
              <w:tabs>
                <w:tab w:val="left" w:pos="1535"/>
              </w:tabs>
              <w:rPr>
                <w:color w:val="181818"/>
              </w:rPr>
            </w:pPr>
            <w:r w:rsidRPr="00C53615">
              <w:rPr>
                <w:color w:val="181818"/>
              </w:rPr>
              <w:t>Разработчик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57B0" w14:textId="77777777" w:rsidR="00DB7ECB" w:rsidRPr="00C53615" w:rsidRDefault="000A4253">
            <w:pPr>
              <w:contextualSpacing/>
              <w:jc w:val="both"/>
              <w:rPr>
                <w:color w:val="181818"/>
              </w:rPr>
            </w:pPr>
            <w:r w:rsidRPr="00C53615">
              <w:rPr>
                <w:color w:val="181818"/>
              </w:rPr>
              <w:t xml:space="preserve">Администрация </w:t>
            </w:r>
            <w:r w:rsidR="005C5AC9">
              <w:rPr>
                <w:color w:val="181818"/>
              </w:rPr>
              <w:t>Грузиновского</w:t>
            </w:r>
            <w:r w:rsidR="004F6F27">
              <w:rPr>
                <w:color w:val="181818"/>
              </w:rPr>
              <w:t xml:space="preserve"> </w:t>
            </w:r>
            <w:r w:rsidRPr="00C53615">
              <w:rPr>
                <w:color w:val="181818"/>
              </w:rPr>
              <w:t>сельского поселения</w:t>
            </w:r>
          </w:p>
          <w:p w14:paraId="5ABDB947" w14:textId="77777777" w:rsidR="00DB7ECB" w:rsidRPr="00C53615" w:rsidRDefault="000A4253">
            <w:pPr>
              <w:contextualSpacing/>
              <w:jc w:val="both"/>
              <w:rPr>
                <w:color w:val="181818"/>
              </w:rPr>
            </w:pPr>
            <w:r w:rsidRPr="00C53615">
              <w:rPr>
                <w:color w:val="181818"/>
              </w:rPr>
              <w:t xml:space="preserve"> (далее – Администрация)</w:t>
            </w:r>
          </w:p>
          <w:p w14:paraId="3B79B76E" w14:textId="77777777" w:rsidR="00DB7ECB" w:rsidRPr="00C53615" w:rsidRDefault="00DB7ECB">
            <w:pPr>
              <w:contextualSpacing/>
              <w:jc w:val="both"/>
              <w:rPr>
                <w:color w:val="181818"/>
              </w:rPr>
            </w:pP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BA3F" w14:textId="77777777" w:rsidR="00DB7ECB" w:rsidRPr="00C53615" w:rsidRDefault="00DB7ECB"/>
        </w:tc>
      </w:tr>
      <w:tr w:rsidR="00DB7ECB" w:rsidRPr="00C53615" w14:paraId="184A4619" w14:textId="77777777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55BE" w14:textId="77777777" w:rsidR="00DB7ECB" w:rsidRPr="00C53615" w:rsidRDefault="000A4253">
            <w:pPr>
              <w:tabs>
                <w:tab w:val="left" w:pos="1535"/>
              </w:tabs>
              <w:rPr>
                <w:color w:val="181818"/>
              </w:rPr>
            </w:pPr>
            <w:r w:rsidRPr="00C53615">
              <w:rPr>
                <w:color w:val="181818"/>
              </w:rPr>
              <w:t>Цель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2A93" w14:textId="77777777" w:rsidR="00DB7ECB" w:rsidRPr="00C53615" w:rsidRDefault="000A4253">
            <w:r w:rsidRPr="00C53615">
      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14:paraId="71E206FE" w14:textId="77777777" w:rsidR="00DB7ECB" w:rsidRPr="00C53615" w:rsidRDefault="000A4253">
            <w:r w:rsidRPr="00C53615">
              <w:t>2. Повышение эффективности защиты прав граждан.</w:t>
            </w:r>
          </w:p>
          <w:p w14:paraId="073323F4" w14:textId="77777777" w:rsidR="00DB7ECB" w:rsidRPr="00C53615" w:rsidRDefault="000A4253">
            <w:r w:rsidRPr="00C53615">
              <w:t>3. Повышение результативности и эффективности контрольной деятельности по муниципальному жилищному контролю.</w:t>
            </w:r>
          </w:p>
          <w:p w14:paraId="4FF70DD9" w14:textId="77777777" w:rsidR="00DB7ECB" w:rsidRPr="00C53615" w:rsidRDefault="000A4253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 w:rsidRPr="00C53615">
              <w:t>4. 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1F3D" w14:textId="77777777" w:rsidR="00DB7ECB" w:rsidRPr="00C53615" w:rsidRDefault="00DB7ECB"/>
        </w:tc>
      </w:tr>
      <w:tr w:rsidR="00DB7ECB" w:rsidRPr="00C53615" w14:paraId="38E1488C" w14:textId="77777777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E5E0" w14:textId="77777777" w:rsidR="00DB7ECB" w:rsidRPr="00C53615" w:rsidRDefault="000A4253">
            <w:pPr>
              <w:tabs>
                <w:tab w:val="left" w:pos="1535"/>
              </w:tabs>
              <w:rPr>
                <w:color w:val="181818"/>
              </w:rPr>
            </w:pPr>
            <w:r w:rsidRPr="00C53615">
              <w:rPr>
                <w:color w:val="181818"/>
              </w:rPr>
              <w:t>Задачи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B671" w14:textId="77777777" w:rsidR="00DB7ECB" w:rsidRPr="00C53615" w:rsidRDefault="000A4253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 w:rsidRPr="00C53615">
              <w:rPr>
                <w:color w:val="181818"/>
              </w:rPr>
              <w:t xml:space="preserve">1. Предотвращение рисков причинения вреда охраняемым законом ценностям. </w:t>
            </w:r>
          </w:p>
          <w:p w14:paraId="45ADCE77" w14:textId="77777777" w:rsidR="00DB7ECB" w:rsidRPr="00C53615" w:rsidRDefault="000A4253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 w:rsidRPr="00C53615">
              <w:rPr>
                <w:color w:val="181818"/>
              </w:rPr>
              <w:t xml:space="preserve">2. Проведение профилактических мероприятий, направленных на предотвращение причинения вреда охраняемым законом ценностям. </w:t>
            </w:r>
          </w:p>
          <w:p w14:paraId="37D674A9" w14:textId="77777777" w:rsidR="00DB7ECB" w:rsidRPr="00C53615" w:rsidRDefault="000A4253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 w:rsidRPr="00C53615">
              <w:rPr>
                <w:color w:val="181818"/>
              </w:rPr>
              <w:t xml:space="preserve">3. Информирование, консультирование контролируемых лиц с использованием информационно-телекоммуникационных технологий. </w:t>
            </w:r>
          </w:p>
          <w:p w14:paraId="39465189" w14:textId="77777777" w:rsidR="00DB7ECB" w:rsidRPr="00C53615" w:rsidRDefault="000A4253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 w:rsidRPr="00C53615">
              <w:rPr>
                <w:color w:val="181818"/>
              </w:rPr>
              <w:t>4. Обеспечение доступности информации об обязательных требованиях и необходимых мерах по их исполнению</w:t>
            </w: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BBF3" w14:textId="77777777" w:rsidR="00DB7ECB" w:rsidRPr="00C53615" w:rsidRDefault="00DB7ECB"/>
        </w:tc>
      </w:tr>
      <w:tr w:rsidR="00DB7ECB" w:rsidRPr="00C53615" w14:paraId="3BB2D0E0" w14:textId="77777777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F296" w14:textId="77777777" w:rsidR="00DB7ECB" w:rsidRPr="00C53615" w:rsidRDefault="000A4253">
            <w:pPr>
              <w:tabs>
                <w:tab w:val="left" w:pos="1535"/>
              </w:tabs>
              <w:rPr>
                <w:color w:val="181818"/>
              </w:rPr>
            </w:pPr>
            <w:r w:rsidRPr="00C53615">
              <w:rPr>
                <w:color w:val="181818"/>
              </w:rPr>
              <w:t>Срок реализации программы профилактики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2229" w14:textId="2B210695" w:rsidR="00DB7ECB" w:rsidRPr="00C53615" w:rsidRDefault="000A4253">
            <w:pPr>
              <w:tabs>
                <w:tab w:val="left" w:pos="1535"/>
              </w:tabs>
              <w:rPr>
                <w:color w:val="181818"/>
              </w:rPr>
            </w:pPr>
            <w:r w:rsidRPr="00C53615">
              <w:rPr>
                <w:color w:val="181818"/>
              </w:rPr>
              <w:t>202</w:t>
            </w:r>
            <w:r w:rsidR="00F265E2">
              <w:rPr>
                <w:color w:val="181818"/>
              </w:rPr>
              <w:t>6</w:t>
            </w:r>
            <w:r w:rsidRPr="00C53615">
              <w:rPr>
                <w:color w:val="181818"/>
              </w:rPr>
              <w:t xml:space="preserve"> год</w:t>
            </w:r>
          </w:p>
          <w:p w14:paraId="1B7E452E" w14:textId="77777777" w:rsidR="00DB7ECB" w:rsidRPr="00C53615" w:rsidRDefault="00DB7ECB">
            <w:pPr>
              <w:tabs>
                <w:tab w:val="left" w:pos="1535"/>
              </w:tabs>
              <w:rPr>
                <w:color w:val="181818"/>
              </w:rPr>
            </w:pPr>
          </w:p>
          <w:p w14:paraId="5630B7B9" w14:textId="77777777" w:rsidR="00DB7ECB" w:rsidRPr="00C53615" w:rsidRDefault="00DB7ECB">
            <w:pPr>
              <w:tabs>
                <w:tab w:val="left" w:pos="1535"/>
              </w:tabs>
              <w:rPr>
                <w:color w:val="181818"/>
              </w:rPr>
            </w:pPr>
          </w:p>
          <w:p w14:paraId="26050F06" w14:textId="77777777" w:rsidR="00DB7ECB" w:rsidRPr="00C53615" w:rsidRDefault="00DB7ECB">
            <w:pPr>
              <w:tabs>
                <w:tab w:val="left" w:pos="1535"/>
              </w:tabs>
              <w:rPr>
                <w:color w:val="181818"/>
              </w:rPr>
            </w:pP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125A" w14:textId="77777777" w:rsidR="00DB7ECB" w:rsidRPr="00C53615" w:rsidRDefault="00DB7ECB"/>
        </w:tc>
      </w:tr>
      <w:tr w:rsidR="00DB7ECB" w:rsidRPr="00C53615" w14:paraId="1C3CCF3C" w14:textId="77777777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F478" w14:textId="77777777" w:rsidR="00DB7ECB" w:rsidRPr="00C53615" w:rsidRDefault="000A4253">
            <w:pPr>
              <w:tabs>
                <w:tab w:val="left" w:pos="1535"/>
              </w:tabs>
              <w:ind w:right="-229"/>
              <w:rPr>
                <w:color w:val="181818"/>
              </w:rPr>
            </w:pPr>
            <w:r w:rsidRPr="00C53615">
              <w:rPr>
                <w:color w:val="181818"/>
              </w:rPr>
              <w:t>Ожидаемые результаты реализации программы</w:t>
            </w:r>
          </w:p>
        </w:tc>
        <w:tc>
          <w:tcPr>
            <w:tcW w:w="7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8A4A" w14:textId="77777777" w:rsidR="00DB7ECB" w:rsidRPr="00C53615" w:rsidRDefault="000A4253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 w:rsidRPr="00C53615">
              <w:rPr>
                <w:color w:val="181818"/>
              </w:rPr>
              <w:t xml:space="preserve">1.Увеличение числа контролируемых лиц, соблюдающих при осуществлении деятельности обязательные требования жилищного </w:t>
            </w:r>
            <w:r w:rsidRPr="00C53615">
              <w:rPr>
                <w:color w:val="181818"/>
              </w:rPr>
              <w:lastRenderedPageBreak/>
              <w:t>законодательства, в том числе за обеспечением надлежащего содержания общего имущества собственников помещений в многоквартирных домах.</w:t>
            </w:r>
          </w:p>
          <w:p w14:paraId="0BB42BE7" w14:textId="77777777" w:rsidR="00DB7ECB" w:rsidRPr="00C53615" w:rsidRDefault="000A4253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 w:rsidRPr="00C53615">
              <w:rPr>
                <w:color w:val="181818"/>
              </w:rPr>
              <w:t>2.Повышение качества предоставляемых услуг населению.</w:t>
            </w:r>
          </w:p>
          <w:p w14:paraId="1A04E981" w14:textId="77777777" w:rsidR="00DB7ECB" w:rsidRPr="00C53615" w:rsidRDefault="000A4253">
            <w:pPr>
              <w:jc w:val="both"/>
            </w:pPr>
            <w:r w:rsidRPr="00C53615">
              <w:rPr>
                <w:color w:val="181818"/>
              </w:rPr>
              <w:t>3.</w:t>
            </w:r>
            <w:r w:rsidRPr="00C53615">
              <w:t>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жилищного контроля.</w:t>
            </w:r>
          </w:p>
          <w:p w14:paraId="497EB043" w14:textId="77777777" w:rsidR="00DB7ECB" w:rsidRPr="00C53615" w:rsidRDefault="000A4253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 w:rsidRPr="00C53615">
              <w:t>4.Повышение прозрачности системы контрольной деятельности.</w:t>
            </w:r>
          </w:p>
        </w:tc>
      </w:tr>
    </w:tbl>
    <w:p w14:paraId="63E702EB" w14:textId="77777777" w:rsidR="00DB7ECB" w:rsidRPr="00C53615" w:rsidRDefault="000A4253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/>
          <w:b/>
          <w:color w:val="181818"/>
          <w:sz w:val="28"/>
        </w:rPr>
      </w:pPr>
      <w:r w:rsidRPr="00C53615">
        <w:rPr>
          <w:rFonts w:ascii="Times New Roman" w:hAnsi="Times New Roman"/>
          <w:b/>
          <w:color w:val="181818"/>
          <w:sz w:val="28"/>
        </w:rPr>
        <w:lastRenderedPageBreak/>
        <w:t>1. Анализ текущего состояния осуществления муниципального</w:t>
      </w:r>
    </w:p>
    <w:p w14:paraId="3067CE35" w14:textId="77777777" w:rsidR="00DB7ECB" w:rsidRPr="00C53615" w:rsidRDefault="000A4253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/>
          <w:b/>
          <w:color w:val="181818"/>
          <w:sz w:val="28"/>
        </w:rPr>
      </w:pPr>
      <w:r w:rsidRPr="00C53615">
        <w:rPr>
          <w:rFonts w:ascii="Times New Roman" w:hAnsi="Times New Roman"/>
          <w:b/>
          <w:color w:val="181818"/>
          <w:sz w:val="28"/>
        </w:rPr>
        <w:t>жилищного контроля</w:t>
      </w:r>
    </w:p>
    <w:p w14:paraId="195EA31E" w14:textId="77777777" w:rsidR="00DB7ECB" w:rsidRPr="00C53615" w:rsidRDefault="00DB7ECB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/>
          <w:b/>
          <w:color w:val="181818"/>
          <w:sz w:val="24"/>
        </w:rPr>
      </w:pPr>
    </w:p>
    <w:p w14:paraId="5EA483E6" w14:textId="77777777" w:rsidR="00DB7ECB" w:rsidRPr="00C53615" w:rsidRDefault="000A4253">
      <w:pPr>
        <w:contextualSpacing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 xml:space="preserve">       1.1. В зависимости от объекта, в отношении которого осуществляется муниципальный жилищный контроль, выделяются следующие типы контролируемых лиц: </w:t>
      </w:r>
    </w:p>
    <w:p w14:paraId="6864EBC3" w14:textId="77777777" w:rsidR="00DB7ECB" w:rsidRPr="00C53615" w:rsidRDefault="000A4253">
      <w:pPr>
        <w:ind w:firstLine="709"/>
        <w:contextualSpacing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>- юридические лица и индивидуальные предприниматели, осуществляющие управление многоквартирными домами, в которых имеются жилые помещения муниципальной формы собственности;</w:t>
      </w:r>
    </w:p>
    <w:p w14:paraId="02B5968C" w14:textId="77777777" w:rsidR="00DB7ECB" w:rsidRPr="00C53615" w:rsidRDefault="000A4253">
      <w:pPr>
        <w:ind w:firstLine="709"/>
        <w:contextualSpacing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>- граждане, осуществляющие пользование помещениями муниципального жилищного фонда на основании договоров найма жилых помещений.</w:t>
      </w:r>
    </w:p>
    <w:p w14:paraId="0B5D3242" w14:textId="77777777" w:rsidR="00DB7ECB" w:rsidRPr="00C53615" w:rsidRDefault="000A4253">
      <w:pPr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 xml:space="preserve">       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14:paraId="115DC6B4" w14:textId="77777777" w:rsidR="00DB7ECB" w:rsidRPr="00C53615" w:rsidRDefault="000A4253">
      <w:pPr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 xml:space="preserve">       - организации и проведения мероприятий по профилактике рисков причинения вреда (ущерба) охраняемым законом ценностям;</w:t>
      </w:r>
    </w:p>
    <w:p w14:paraId="559C9EC1" w14:textId="77777777" w:rsidR="00DB7ECB" w:rsidRPr="00C53615" w:rsidRDefault="000A4253">
      <w:pPr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 xml:space="preserve">       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14:paraId="7483259E" w14:textId="77777777" w:rsidR="00DB7ECB" w:rsidRPr="00C53615" w:rsidRDefault="000A4253">
      <w:pPr>
        <w:jc w:val="both"/>
        <w:rPr>
          <w:color w:val="181818"/>
          <w:sz w:val="28"/>
        </w:rPr>
      </w:pPr>
      <w:r w:rsidRPr="00C53615">
        <w:rPr>
          <w:b/>
          <w:color w:val="181818"/>
          <w:sz w:val="28"/>
        </w:rPr>
        <w:t xml:space="preserve">      </w:t>
      </w:r>
      <w:r w:rsidRPr="00C53615">
        <w:rPr>
          <w:color w:val="181818"/>
          <w:sz w:val="28"/>
        </w:rPr>
        <w:t>1.2.  Обзор по виду муниципального контроля.</w:t>
      </w:r>
    </w:p>
    <w:p w14:paraId="66471C47" w14:textId="77777777" w:rsidR="00DB7ECB" w:rsidRPr="00C53615" w:rsidRDefault="000A4253">
      <w:pPr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>Муниципальный жилищный контроль - это деятельность органа местного самоуправления, уполномоченного на организацию и проведение на территории муниципального образования «</w:t>
      </w:r>
      <w:r w:rsidR="004F6F27">
        <w:rPr>
          <w:color w:val="181818"/>
          <w:sz w:val="28"/>
        </w:rPr>
        <w:t>Грузиновское</w:t>
      </w:r>
      <w:r w:rsidRPr="00C53615">
        <w:rPr>
          <w:color w:val="181818"/>
          <w:sz w:val="28"/>
        </w:rPr>
        <w:t xml:space="preserve"> сельское поселение» 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   </w:t>
      </w:r>
    </w:p>
    <w:p w14:paraId="5114AFA0" w14:textId="77777777" w:rsidR="00DB7ECB" w:rsidRPr="00C53615" w:rsidRDefault="000A4253">
      <w:pPr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 xml:space="preserve">       1.3. Подконтрольные субъекты:</w:t>
      </w:r>
    </w:p>
    <w:p w14:paraId="21A2732E" w14:textId="77777777" w:rsidR="00DB7ECB" w:rsidRPr="00C53615" w:rsidRDefault="000A4253">
      <w:pPr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 xml:space="preserve">      - юридические лица, индивидуальные предприниматели и граждане, осуществляющие эксплуатацию муниципального жилищного фонда.</w:t>
      </w:r>
    </w:p>
    <w:p w14:paraId="70296E52" w14:textId="77777777" w:rsidR="00DB7ECB" w:rsidRPr="00C53615" w:rsidRDefault="000A4253">
      <w:pPr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 xml:space="preserve">       1.4. Анализ и оценка рисков причинения вреда охраняемым законом ценностям.</w:t>
      </w:r>
    </w:p>
    <w:p w14:paraId="007A2BFD" w14:textId="77777777" w:rsidR="00DB7ECB" w:rsidRPr="00C53615" w:rsidRDefault="000A4253">
      <w:pPr>
        <w:ind w:firstLine="720"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 xml:space="preserve">Мониторинг состояния подконтрольных субъектов в сфере жилищного законодательства выявил, что ключевыми и наиболее значимыми рисками являются нарушения, предусмотренные частью 2 статьи 162 Жилищного кодекса Российской Федерации, а именно - ненадлежащее исполнение услуги по </w:t>
      </w:r>
      <w:r w:rsidRPr="00C53615">
        <w:rPr>
          <w:color w:val="181818"/>
          <w:sz w:val="28"/>
        </w:rPr>
        <w:lastRenderedPageBreak/>
        <w:t>управлению многоквартирным домом и (или) выполнение работ по содержанию и ремонту общего имущества в таком доме.</w:t>
      </w:r>
    </w:p>
    <w:p w14:paraId="69F64779" w14:textId="77777777" w:rsidR="00DB7ECB" w:rsidRPr="00C53615" w:rsidRDefault="000A4253">
      <w:pPr>
        <w:ind w:firstLine="720"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>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позиция подконтрольных субъектов о необязательности соблюдения этих требований.</w:t>
      </w:r>
    </w:p>
    <w:p w14:paraId="2820E080" w14:textId="77777777" w:rsidR="00DB7ECB" w:rsidRPr="00C53615" w:rsidRDefault="000A4253">
      <w:pPr>
        <w:ind w:firstLine="720"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>Наиболее значимым риском является факт причинения вреда объектам жилищного фонда вследствие нарушения жилищного законодательства,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14:paraId="105150E4" w14:textId="77777777" w:rsidR="00DB7ECB" w:rsidRPr="00C53615" w:rsidRDefault="000A4253">
      <w:pPr>
        <w:ind w:firstLine="540"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 </w:t>
      </w:r>
    </w:p>
    <w:p w14:paraId="1A98EBC2" w14:textId="77777777" w:rsidR="00DB7ECB" w:rsidRPr="00C53615" w:rsidRDefault="00DB7ECB">
      <w:pPr>
        <w:ind w:firstLine="709"/>
        <w:contextualSpacing/>
        <w:jc w:val="both"/>
        <w:rPr>
          <w:color w:val="181818"/>
          <w:sz w:val="28"/>
        </w:rPr>
      </w:pPr>
    </w:p>
    <w:p w14:paraId="77993C67" w14:textId="77777777" w:rsidR="00DB7ECB" w:rsidRPr="00C53615" w:rsidRDefault="000A4253">
      <w:pPr>
        <w:pStyle w:val="ConsPlusNormal"/>
        <w:ind w:firstLine="540"/>
        <w:contextualSpacing/>
        <w:jc w:val="center"/>
        <w:rPr>
          <w:rFonts w:ascii="Times New Roman" w:hAnsi="Times New Roman"/>
          <w:b/>
          <w:color w:val="181818"/>
          <w:sz w:val="28"/>
        </w:rPr>
      </w:pPr>
      <w:r w:rsidRPr="00C53615">
        <w:rPr>
          <w:rFonts w:ascii="Times New Roman" w:hAnsi="Times New Roman"/>
          <w:b/>
          <w:color w:val="181818"/>
          <w:sz w:val="28"/>
        </w:rPr>
        <w:t>2. Характеристика проблем, на решение которых направлена</w:t>
      </w:r>
    </w:p>
    <w:p w14:paraId="4CAF2DD5" w14:textId="77777777" w:rsidR="00DB7ECB" w:rsidRPr="00C53615" w:rsidRDefault="000A4253">
      <w:pPr>
        <w:pStyle w:val="ConsPlusNormal"/>
        <w:ind w:firstLine="540"/>
        <w:contextualSpacing/>
        <w:jc w:val="center"/>
        <w:rPr>
          <w:rFonts w:ascii="Times New Roman" w:hAnsi="Times New Roman"/>
          <w:b/>
          <w:color w:val="181818"/>
          <w:sz w:val="28"/>
        </w:rPr>
      </w:pPr>
      <w:r w:rsidRPr="00C53615">
        <w:rPr>
          <w:rFonts w:ascii="Times New Roman" w:hAnsi="Times New Roman"/>
          <w:b/>
          <w:color w:val="181818"/>
          <w:sz w:val="28"/>
        </w:rPr>
        <w:t>программа профилактики</w:t>
      </w:r>
    </w:p>
    <w:p w14:paraId="777E2C4D" w14:textId="77777777" w:rsidR="00DB7ECB" w:rsidRPr="00C53615" w:rsidRDefault="00DB7ECB">
      <w:pPr>
        <w:contextualSpacing/>
        <w:jc w:val="center"/>
        <w:rPr>
          <w:b/>
          <w:color w:val="181818"/>
          <w:sz w:val="28"/>
        </w:rPr>
      </w:pPr>
    </w:p>
    <w:p w14:paraId="3E7683B4" w14:textId="77777777" w:rsidR="00DB7ECB" w:rsidRPr="00C53615" w:rsidRDefault="000A4253">
      <w:pPr>
        <w:spacing w:beforeAutospacing="1" w:afterAutospacing="1"/>
        <w:contextualSpacing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ab/>
        <w:t>2.1. К основным проблемам в жилищной сфере относится нарастающий износ жилищного фонда и инженерных коммуникаций, слабое развитие конкуренции на рынке управляющих организаций, низкое качество услуг, предоставляемых населению, наряду с высокой стоимостью услуг.</w:t>
      </w:r>
    </w:p>
    <w:p w14:paraId="63A7626F" w14:textId="77777777" w:rsidR="00DB7ECB" w:rsidRPr="00C53615" w:rsidRDefault="000A4253">
      <w:pPr>
        <w:jc w:val="both"/>
        <w:rPr>
          <w:b/>
          <w:color w:val="181818"/>
          <w:sz w:val="28"/>
        </w:rPr>
      </w:pPr>
      <w:r w:rsidRPr="00C53615">
        <w:rPr>
          <w:color w:val="181818"/>
          <w:sz w:val="28"/>
        </w:rPr>
        <w:tab/>
      </w:r>
      <w:r w:rsidRPr="00C53615">
        <w:rPr>
          <w:color w:val="181818"/>
          <w:sz w:val="28"/>
        </w:rPr>
        <w:tab/>
      </w:r>
      <w:r w:rsidRPr="00C53615">
        <w:rPr>
          <w:color w:val="181818"/>
          <w:sz w:val="28"/>
        </w:rPr>
        <w:tab/>
      </w:r>
    </w:p>
    <w:p w14:paraId="2778388F" w14:textId="77777777" w:rsidR="00DB7ECB" w:rsidRPr="00C53615" w:rsidRDefault="000A4253">
      <w:pPr>
        <w:contextualSpacing/>
        <w:jc w:val="center"/>
        <w:rPr>
          <w:b/>
          <w:color w:val="181818"/>
          <w:sz w:val="28"/>
        </w:rPr>
      </w:pPr>
      <w:r w:rsidRPr="00C53615">
        <w:rPr>
          <w:b/>
          <w:color w:val="181818"/>
          <w:sz w:val="28"/>
        </w:rPr>
        <w:t>3. Цели и задачи реализации программы профилактики</w:t>
      </w:r>
    </w:p>
    <w:p w14:paraId="4A1E7F92" w14:textId="77777777" w:rsidR="00DB7ECB" w:rsidRPr="00C53615" w:rsidRDefault="00DB7ECB">
      <w:pPr>
        <w:contextualSpacing/>
        <w:jc w:val="center"/>
        <w:rPr>
          <w:b/>
          <w:color w:val="181818"/>
          <w:sz w:val="28"/>
        </w:rPr>
      </w:pPr>
    </w:p>
    <w:p w14:paraId="0F10D1AB" w14:textId="77777777" w:rsidR="00DB7ECB" w:rsidRPr="00C53615" w:rsidRDefault="000A4253">
      <w:pPr>
        <w:tabs>
          <w:tab w:val="left" w:pos="709"/>
        </w:tabs>
        <w:ind w:firstLine="709"/>
        <w:contextualSpacing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1348477E" w14:textId="77777777" w:rsidR="00DB7ECB" w:rsidRPr="00C53615" w:rsidRDefault="000A4253">
      <w:pPr>
        <w:tabs>
          <w:tab w:val="left" w:pos="709"/>
        </w:tabs>
        <w:ind w:firstLine="709"/>
        <w:contextualSpacing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>1) стимулирование добросовестного соблюдения обязательных требований всеми контролируемыми лицами;</w:t>
      </w:r>
    </w:p>
    <w:p w14:paraId="56EB735B" w14:textId="77777777" w:rsidR="00DB7ECB" w:rsidRPr="00C53615" w:rsidRDefault="000A4253">
      <w:pPr>
        <w:tabs>
          <w:tab w:val="left" w:pos="709"/>
        </w:tabs>
        <w:ind w:firstLine="709"/>
        <w:contextualSpacing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21B547F2" w14:textId="77777777" w:rsidR="00DB7ECB" w:rsidRPr="00C53615" w:rsidRDefault="000A4253">
      <w:pPr>
        <w:ind w:firstLine="709"/>
        <w:contextualSpacing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295D93E" w14:textId="77777777" w:rsidR="00DB7ECB" w:rsidRPr="00C53615" w:rsidRDefault="000A4253">
      <w:pPr>
        <w:ind w:firstLine="708"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 xml:space="preserve">3.2. Задачами Программы являются: </w:t>
      </w:r>
    </w:p>
    <w:p w14:paraId="09BC008F" w14:textId="77777777" w:rsidR="00DB7ECB" w:rsidRPr="00C53615" w:rsidRDefault="000A4253">
      <w:pPr>
        <w:ind w:firstLine="708"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 xml:space="preserve">- укрепление системы профилактики нарушений обязательных требований; </w:t>
      </w:r>
    </w:p>
    <w:p w14:paraId="0C6E2A0C" w14:textId="77777777" w:rsidR="00DB7ECB" w:rsidRPr="00C53615" w:rsidRDefault="000A4253">
      <w:pPr>
        <w:ind w:firstLine="708"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14:paraId="794FB565" w14:textId="77777777" w:rsidR="00DB7ECB" w:rsidRPr="00C53615" w:rsidRDefault="000A4253">
      <w:pPr>
        <w:ind w:firstLine="708"/>
        <w:jc w:val="both"/>
        <w:rPr>
          <w:color w:val="181818"/>
          <w:sz w:val="28"/>
        </w:rPr>
      </w:pPr>
      <w:r w:rsidRPr="00C53615">
        <w:rPr>
          <w:color w:val="181818"/>
          <w:sz w:val="28"/>
        </w:rPr>
        <w:t>- формирование одинакового понимания обязательных требований у всех участников контрольной деятельности.</w:t>
      </w:r>
    </w:p>
    <w:p w14:paraId="01EED5E3" w14:textId="77777777" w:rsidR="009076A0" w:rsidRPr="00C53615" w:rsidRDefault="009076A0">
      <w:pPr>
        <w:tabs>
          <w:tab w:val="left" w:pos="709"/>
        </w:tabs>
        <w:contextualSpacing/>
        <w:jc w:val="center"/>
        <w:rPr>
          <w:b/>
          <w:color w:val="181818"/>
          <w:sz w:val="28"/>
        </w:rPr>
      </w:pPr>
    </w:p>
    <w:p w14:paraId="4290120C" w14:textId="77777777" w:rsidR="00DB7ECB" w:rsidRPr="00C53615" w:rsidRDefault="000A4253">
      <w:pPr>
        <w:tabs>
          <w:tab w:val="left" w:pos="709"/>
        </w:tabs>
        <w:contextualSpacing/>
        <w:jc w:val="center"/>
        <w:rPr>
          <w:b/>
          <w:color w:val="181818"/>
          <w:sz w:val="28"/>
        </w:rPr>
      </w:pPr>
      <w:r w:rsidRPr="00C53615">
        <w:rPr>
          <w:b/>
          <w:color w:val="181818"/>
          <w:sz w:val="28"/>
        </w:rPr>
        <w:lastRenderedPageBreak/>
        <w:t>4. Перечень профилактических мероприятий, сроки (периодичность) их проведения</w:t>
      </w:r>
    </w:p>
    <w:p w14:paraId="2C113320" w14:textId="77777777" w:rsidR="009076A0" w:rsidRPr="00C53615" w:rsidRDefault="009076A0">
      <w:pPr>
        <w:tabs>
          <w:tab w:val="left" w:pos="709"/>
        </w:tabs>
        <w:contextualSpacing/>
        <w:jc w:val="center"/>
        <w:rPr>
          <w:b/>
          <w:color w:val="181818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5106"/>
        <w:gridCol w:w="1700"/>
        <w:gridCol w:w="2009"/>
      </w:tblGrid>
      <w:tr w:rsidR="00DB7ECB" w:rsidRPr="00C53615" w14:paraId="01450FE7" w14:textId="77777777">
        <w:trPr>
          <w:trHeight w:val="30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AE31829" w14:textId="77777777" w:rsidR="00DB7ECB" w:rsidRPr="00C53615" w:rsidRDefault="000A4253">
            <w:pPr>
              <w:jc w:val="center"/>
            </w:pPr>
            <w:r w:rsidRPr="00C53615">
              <w:t>№ п/п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522A5F3" w14:textId="77777777" w:rsidR="00DB7ECB" w:rsidRPr="00C53615" w:rsidRDefault="000A4253">
            <w:pPr>
              <w:jc w:val="center"/>
            </w:pPr>
            <w:r w:rsidRPr="00C53615">
              <w:t>Наименование</w:t>
            </w:r>
          </w:p>
          <w:p w14:paraId="7D4538EF" w14:textId="77777777" w:rsidR="00DB7ECB" w:rsidRPr="00C53615" w:rsidRDefault="000A4253">
            <w:pPr>
              <w:jc w:val="center"/>
            </w:pPr>
            <w:r w:rsidRPr="00C53615">
              <w:t>мероприятия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3A62AF9" w14:textId="77777777" w:rsidR="00DB7ECB" w:rsidRPr="00C53615" w:rsidRDefault="000A4253">
            <w:pPr>
              <w:jc w:val="center"/>
            </w:pPr>
            <w:r w:rsidRPr="00C53615">
              <w:t>Срок</w:t>
            </w:r>
          </w:p>
          <w:p w14:paraId="78CB7FED" w14:textId="77777777" w:rsidR="00DB7ECB" w:rsidRPr="00C53615" w:rsidRDefault="000A4253">
            <w:pPr>
              <w:jc w:val="center"/>
            </w:pPr>
            <w:r w:rsidRPr="00C53615">
              <w:t>исполнения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31F78F66" w14:textId="77777777" w:rsidR="00DB7ECB" w:rsidRPr="00C53615" w:rsidRDefault="000A4253">
            <w:pPr>
              <w:jc w:val="center"/>
            </w:pPr>
            <w:r w:rsidRPr="00C53615">
              <w:t>Ответственные исполнители</w:t>
            </w:r>
          </w:p>
        </w:tc>
      </w:tr>
      <w:tr w:rsidR="00DB7ECB" w:rsidRPr="00C53615" w14:paraId="152BC6C5" w14:textId="77777777">
        <w:trPr>
          <w:trHeight w:val="30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517FCE35" w14:textId="77777777" w:rsidR="00DB7ECB" w:rsidRPr="00C53615" w:rsidRDefault="00DB7ECB">
            <w:pPr>
              <w:jc w:val="center"/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F16B76D" w14:textId="77777777" w:rsidR="00DB7ECB" w:rsidRPr="00C53615" w:rsidRDefault="000A4253">
            <w:pPr>
              <w:jc w:val="center"/>
              <w:rPr>
                <w:b/>
              </w:rPr>
            </w:pPr>
            <w:r w:rsidRPr="00C53615">
              <w:rPr>
                <w:b/>
              </w:rPr>
              <w:t xml:space="preserve">Информирование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5878C52" w14:textId="77777777" w:rsidR="00DB7ECB" w:rsidRPr="00C53615" w:rsidRDefault="00DB7ECB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C1ED05A" w14:textId="77777777" w:rsidR="00DB7ECB" w:rsidRPr="00C53615" w:rsidRDefault="00DB7ECB">
            <w:pPr>
              <w:jc w:val="center"/>
            </w:pPr>
          </w:p>
        </w:tc>
      </w:tr>
      <w:tr w:rsidR="00DB7ECB" w:rsidRPr="00C53615" w14:paraId="450C2D81" w14:textId="77777777">
        <w:trPr>
          <w:trHeight w:val="28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4B751E46" w14:textId="77777777" w:rsidR="00DB7ECB" w:rsidRPr="00C53615" w:rsidRDefault="000A4253">
            <w:r w:rsidRPr="00C53615">
              <w:t>1.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71751CC" w14:textId="77777777" w:rsidR="00DB7ECB" w:rsidRPr="00C53615" w:rsidRDefault="000A4253">
            <w:pPr>
              <w:jc w:val="both"/>
            </w:pPr>
            <w:r w:rsidRPr="00C53615">
              <w:t xml:space="preserve">Поддержание в актуальной редакции размещенных на официальном сайте Администрации </w:t>
            </w:r>
            <w:r w:rsidR="005C5AC9">
              <w:t>Грузиновского</w:t>
            </w:r>
            <w:r w:rsidR="004F6F27">
              <w:t xml:space="preserve"> </w:t>
            </w:r>
            <w:r w:rsidRPr="00C53615">
              <w:t xml:space="preserve">сельского поселения перечней нормативных правовых актов и </w:t>
            </w:r>
            <w:proofErr w:type="gramStart"/>
            <w:r w:rsidRPr="00C53615">
              <w:t>их  отдельных</w:t>
            </w:r>
            <w:proofErr w:type="gramEnd"/>
            <w:r w:rsidRPr="00C53615">
              <w:t xml:space="preserve"> частей (положений), содержащих обязательные требования, соблюдение которых оценивается при проведении мероприятий по муниципальному жилищному контролю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4A9EE4F" w14:textId="77777777" w:rsidR="00DB7ECB" w:rsidRPr="00C53615" w:rsidRDefault="000A4253">
            <w:pPr>
              <w:jc w:val="both"/>
            </w:pPr>
            <w:r w:rsidRPr="00C53615">
              <w:t>по мере издания новых нормативных правовых актов или внесения изменений в действующие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627EF18" w14:textId="77777777" w:rsidR="00DB7ECB" w:rsidRPr="00C53615" w:rsidRDefault="000A4253">
            <w:pPr>
              <w:jc w:val="both"/>
            </w:pPr>
            <w:r w:rsidRPr="00C53615">
              <w:t>Должностное лицо, уполномоченное на осуществление муниципального жилищного контроля</w:t>
            </w:r>
          </w:p>
        </w:tc>
      </w:tr>
      <w:tr w:rsidR="00DB7ECB" w:rsidRPr="00C53615" w14:paraId="5D413A52" w14:textId="77777777">
        <w:trPr>
          <w:trHeight w:val="28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F3A9A22" w14:textId="77777777" w:rsidR="00DB7ECB" w:rsidRPr="00C53615" w:rsidRDefault="000A4253">
            <w:r w:rsidRPr="00C53615">
              <w:t>2.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637F641" w14:textId="77777777" w:rsidR="00DB7ECB" w:rsidRPr="00C53615" w:rsidRDefault="000A4253">
            <w:pPr>
              <w:jc w:val="both"/>
            </w:pPr>
            <w:r w:rsidRPr="00C53615">
              <w:t>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 (в случае изменения обязательных требований)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BEEBE4E" w14:textId="77777777" w:rsidR="00DB7ECB" w:rsidRPr="00C53615" w:rsidRDefault="000A4253">
            <w:pPr>
              <w:jc w:val="both"/>
            </w:pPr>
            <w:r w:rsidRPr="00C53615">
              <w:t>в течение года</w:t>
            </w:r>
          </w:p>
          <w:p w14:paraId="01079400" w14:textId="77777777" w:rsidR="00DB7ECB" w:rsidRPr="00C53615" w:rsidRDefault="000A4253">
            <w:pPr>
              <w:jc w:val="both"/>
            </w:pPr>
            <w:r w:rsidRPr="00C53615">
              <w:t>(по мере</w:t>
            </w:r>
          </w:p>
          <w:p w14:paraId="1AC5796D" w14:textId="77777777" w:rsidR="00DB7ECB" w:rsidRPr="00C53615" w:rsidRDefault="000A4253">
            <w:pPr>
              <w:jc w:val="both"/>
            </w:pPr>
            <w:r w:rsidRPr="00C53615">
              <w:t>необходимости)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4D011A2" w14:textId="77777777" w:rsidR="00DB7ECB" w:rsidRPr="00C53615" w:rsidRDefault="000A4253">
            <w:pPr>
              <w:jc w:val="both"/>
            </w:pPr>
            <w:r w:rsidRPr="00C53615">
              <w:t>Должностное лицо, уполномоченное на осуществление муниципального жилищного контроля</w:t>
            </w:r>
          </w:p>
        </w:tc>
      </w:tr>
      <w:tr w:rsidR="00DB7ECB" w:rsidRPr="00C53615" w14:paraId="0A442675" w14:textId="77777777">
        <w:trPr>
          <w:trHeight w:val="28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A674268" w14:textId="77777777" w:rsidR="00DB7ECB" w:rsidRPr="00C53615" w:rsidRDefault="000A4253">
            <w:r w:rsidRPr="00C53615">
              <w:t>3.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566B4D12" w14:textId="77777777" w:rsidR="00DB7ECB" w:rsidRPr="00C53615" w:rsidRDefault="000A4253">
            <w:pPr>
              <w:jc w:val="both"/>
            </w:pPr>
            <w:r w:rsidRPr="00C53615">
              <w:t>Информирование подконтрольных субъектов по вопросам соблюдения обязательных требований, в том числе проведения разъяснительной работы в средствах массовой информации и иными способами. 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D789BB4" w14:textId="77777777" w:rsidR="00DB7ECB" w:rsidRPr="00C53615" w:rsidRDefault="000A4253">
            <w:pPr>
              <w:jc w:val="both"/>
            </w:pPr>
            <w:r w:rsidRPr="00C53615">
              <w:t>в течение года, но не менее 2 раз в год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46FA455F" w14:textId="77777777" w:rsidR="00DB7ECB" w:rsidRPr="00C53615" w:rsidRDefault="000A4253">
            <w:pPr>
              <w:jc w:val="both"/>
            </w:pPr>
            <w:r w:rsidRPr="00C53615">
              <w:t>Должностное лицо, уполномоченное на осуществление муниципального жилищного контроля</w:t>
            </w:r>
          </w:p>
        </w:tc>
      </w:tr>
      <w:tr w:rsidR="00DB7ECB" w:rsidRPr="00C53615" w14:paraId="0E01C257" w14:textId="77777777">
        <w:trPr>
          <w:trHeight w:val="28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383FAEB" w14:textId="77777777" w:rsidR="00DB7ECB" w:rsidRPr="00C53615" w:rsidRDefault="00DB7ECB"/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93DEDDA" w14:textId="77777777" w:rsidR="00DB7ECB" w:rsidRPr="00C53615" w:rsidRDefault="000A4253">
            <w:pPr>
              <w:jc w:val="center"/>
              <w:rPr>
                <w:b/>
              </w:rPr>
            </w:pPr>
            <w:r w:rsidRPr="00C53615">
              <w:rPr>
                <w:b/>
              </w:rPr>
              <w:t>Консультирование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47DA8E00" w14:textId="77777777" w:rsidR="00DB7ECB" w:rsidRPr="00C53615" w:rsidRDefault="00DB7ECB">
            <w:pPr>
              <w:jc w:val="both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6866C9E" w14:textId="77777777" w:rsidR="00DB7ECB" w:rsidRPr="00C53615" w:rsidRDefault="00DB7ECB">
            <w:pPr>
              <w:jc w:val="both"/>
            </w:pPr>
          </w:p>
        </w:tc>
      </w:tr>
      <w:tr w:rsidR="00DB7ECB" w:rsidRPr="00C53615" w14:paraId="2DB565BE" w14:textId="77777777">
        <w:trPr>
          <w:trHeight w:val="28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4894E62" w14:textId="77777777" w:rsidR="00DB7ECB" w:rsidRPr="00C53615" w:rsidRDefault="000A4253">
            <w:r w:rsidRPr="00C53615">
              <w:t>4.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5290EA14" w14:textId="77777777" w:rsidR="00DB7ECB" w:rsidRPr="00C53615" w:rsidRDefault="000A4253">
            <w:pPr>
              <w:jc w:val="both"/>
            </w:pPr>
            <w:r w:rsidRPr="00C53615">
              <w:t>Проведение консультаций с подконтрольными</w:t>
            </w:r>
          </w:p>
          <w:p w14:paraId="1C70F170" w14:textId="77777777" w:rsidR="00DB7ECB" w:rsidRPr="00C53615" w:rsidRDefault="000A4253">
            <w:pPr>
              <w:jc w:val="both"/>
            </w:pPr>
            <w:r w:rsidRPr="00C53615">
              <w:t>субъектами по разъяснению обязательных требований, в том числе, разъяснение по вопросам:</w:t>
            </w:r>
          </w:p>
          <w:p w14:paraId="33EB05F1" w14:textId="77777777" w:rsidR="00DB7ECB" w:rsidRPr="00C53615" w:rsidRDefault="000A4253">
            <w:r w:rsidRPr="00C53615">
              <w:t>- осуществления муниципального жилищного контроля;</w:t>
            </w:r>
          </w:p>
          <w:p w14:paraId="5A4FC77D" w14:textId="77777777" w:rsidR="00DB7ECB" w:rsidRPr="00C53615" w:rsidRDefault="000A4253">
            <w:pPr>
              <w:jc w:val="both"/>
            </w:pPr>
            <w:r w:rsidRPr="00C53615">
              <w:t xml:space="preserve">-содержания нормативных правовых актов, соблюдение которых оценивается в ходе проверок. </w:t>
            </w:r>
          </w:p>
          <w:p w14:paraId="41A4F78D" w14:textId="77777777" w:rsidR="00DB7ECB" w:rsidRPr="00C53615" w:rsidRDefault="000A4253">
            <w:pPr>
              <w:jc w:val="both"/>
            </w:pPr>
            <w:r w:rsidRPr="00C53615">
              <w:t>Способы консультирования:</w:t>
            </w:r>
          </w:p>
          <w:p w14:paraId="70B9C0B3" w14:textId="77777777" w:rsidR="00DB7ECB" w:rsidRPr="00C53615" w:rsidRDefault="000A4253">
            <w:pPr>
              <w:jc w:val="both"/>
            </w:pPr>
            <w:r w:rsidRPr="00C53615">
              <w:t xml:space="preserve">по телефону, на личном приеме, в ходе проведения </w:t>
            </w:r>
          </w:p>
          <w:p w14:paraId="2122831F" w14:textId="77777777" w:rsidR="00DB7ECB" w:rsidRPr="00C53615" w:rsidRDefault="000A4253">
            <w:pPr>
              <w:jc w:val="both"/>
            </w:pPr>
            <w:r w:rsidRPr="00C53615">
              <w:t>контрольно-надзорных и профилактических мероприятий, посредством видео-конференц-связи.</w:t>
            </w:r>
          </w:p>
          <w:p w14:paraId="440D0BE9" w14:textId="77777777" w:rsidR="00DB7ECB" w:rsidRPr="00C53615" w:rsidRDefault="00DB7ECB">
            <w:pPr>
              <w:jc w:val="both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438EC6B5" w14:textId="77777777" w:rsidR="00DB7ECB" w:rsidRPr="00C53615" w:rsidRDefault="000A4253">
            <w:pPr>
              <w:jc w:val="both"/>
            </w:pPr>
            <w:r w:rsidRPr="00C53615">
              <w:t>в рабочее время</w:t>
            </w:r>
          </w:p>
          <w:p w14:paraId="5769D828" w14:textId="77777777" w:rsidR="00DB7ECB" w:rsidRPr="00C53615" w:rsidRDefault="000A4253">
            <w:r w:rsidRPr="00C53615">
              <w:t>по запросу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2965E89" w14:textId="77777777" w:rsidR="00DB7ECB" w:rsidRPr="00C53615" w:rsidRDefault="000A4253">
            <w:pPr>
              <w:jc w:val="both"/>
            </w:pPr>
            <w:r w:rsidRPr="00C53615">
              <w:t>Должностное лицо, уполномоченное на осуществление муниципального жилищного контроля</w:t>
            </w:r>
          </w:p>
        </w:tc>
      </w:tr>
      <w:tr w:rsidR="00DB7ECB" w:rsidRPr="00C53615" w14:paraId="717AEEB6" w14:textId="77777777">
        <w:trPr>
          <w:trHeight w:val="28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30CF7CD" w14:textId="77777777" w:rsidR="00DB7ECB" w:rsidRPr="00C53615" w:rsidRDefault="00DB7ECB"/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438B3BC7" w14:textId="77777777" w:rsidR="00DB7ECB" w:rsidRPr="00C53615" w:rsidRDefault="000A4253">
            <w:pPr>
              <w:jc w:val="center"/>
              <w:rPr>
                <w:b/>
              </w:rPr>
            </w:pPr>
            <w:r w:rsidRPr="00C53615">
              <w:rPr>
                <w:b/>
              </w:rPr>
              <w:t>Объявление предостережения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4F8125FF" w14:textId="77777777" w:rsidR="00DB7ECB" w:rsidRPr="00C53615" w:rsidRDefault="00DB7ECB">
            <w:pPr>
              <w:jc w:val="both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89B8646" w14:textId="77777777" w:rsidR="00DB7ECB" w:rsidRPr="00C53615" w:rsidRDefault="00DB7ECB">
            <w:pPr>
              <w:jc w:val="both"/>
            </w:pPr>
          </w:p>
        </w:tc>
      </w:tr>
      <w:tr w:rsidR="00DB7ECB" w:rsidRPr="00C53615" w14:paraId="561FD81E" w14:textId="77777777">
        <w:trPr>
          <w:trHeight w:val="28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424C0AB" w14:textId="77777777" w:rsidR="00DB7ECB" w:rsidRPr="00C53615" w:rsidRDefault="000A4253">
            <w:r w:rsidRPr="00C53615">
              <w:lastRenderedPageBreak/>
              <w:t>5.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1002009" w14:textId="77777777" w:rsidR="00DB7ECB" w:rsidRPr="00C53615" w:rsidRDefault="000A4253">
            <w:pPr>
              <w:jc w:val="both"/>
            </w:pPr>
            <w:r w:rsidRPr="00C53615">
              <w:t>Выдача предостережений о недопустимости</w:t>
            </w:r>
          </w:p>
          <w:p w14:paraId="5CD9D0C9" w14:textId="77777777" w:rsidR="00DB7ECB" w:rsidRPr="00C53615" w:rsidRDefault="000A4253">
            <w:pPr>
              <w:jc w:val="both"/>
            </w:pPr>
            <w:r w:rsidRPr="00C53615">
              <w:t xml:space="preserve">нарушения обязательных требований в соответствии со статьей 49 Федерального закона № 248-ФЗ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B2B8EDB" w14:textId="77777777" w:rsidR="00DB7ECB" w:rsidRPr="00C53615" w:rsidRDefault="000A4253">
            <w:pPr>
              <w:jc w:val="both"/>
            </w:pPr>
            <w:r w:rsidRPr="00C53615">
              <w:t>в течение года</w:t>
            </w:r>
          </w:p>
          <w:p w14:paraId="4114273F" w14:textId="77777777" w:rsidR="00DB7ECB" w:rsidRPr="00C53615" w:rsidRDefault="000A4253">
            <w:pPr>
              <w:jc w:val="both"/>
            </w:pPr>
            <w:r w:rsidRPr="00C53615">
              <w:t>(при наличии оснований)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3D3284DD" w14:textId="77777777" w:rsidR="00DB7ECB" w:rsidRPr="00C53615" w:rsidRDefault="000A4253">
            <w:pPr>
              <w:jc w:val="both"/>
            </w:pPr>
            <w:r w:rsidRPr="00C53615">
              <w:t>Должностное лицо, уполномоченное на осуществление муниципального жилищного контроля</w:t>
            </w:r>
          </w:p>
        </w:tc>
      </w:tr>
      <w:tr w:rsidR="00DB7ECB" w:rsidRPr="00C53615" w14:paraId="2569469D" w14:textId="77777777">
        <w:trPr>
          <w:trHeight w:val="28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EB2DBD4" w14:textId="77777777" w:rsidR="00DB7ECB" w:rsidRPr="00C53615" w:rsidRDefault="00DB7ECB"/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4EA82131" w14:textId="77777777" w:rsidR="00DB7ECB" w:rsidRPr="00C53615" w:rsidRDefault="000A4253">
            <w:pPr>
              <w:jc w:val="center"/>
            </w:pPr>
            <w:r w:rsidRPr="00C53615">
              <w:rPr>
                <w:b/>
              </w:rPr>
              <w:t>Профилактический</w:t>
            </w:r>
            <w:r w:rsidRPr="00C53615">
              <w:t xml:space="preserve"> </w:t>
            </w:r>
            <w:r w:rsidRPr="00C53615">
              <w:rPr>
                <w:b/>
              </w:rPr>
              <w:t>визит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30E3217" w14:textId="77777777" w:rsidR="00DB7ECB" w:rsidRPr="00C53615" w:rsidRDefault="00DB7ECB">
            <w:pPr>
              <w:jc w:val="both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2A4554C" w14:textId="77777777" w:rsidR="00DB7ECB" w:rsidRPr="00C53615" w:rsidRDefault="00DB7ECB">
            <w:pPr>
              <w:jc w:val="both"/>
            </w:pPr>
          </w:p>
        </w:tc>
      </w:tr>
      <w:tr w:rsidR="00DB7ECB" w:rsidRPr="00C53615" w14:paraId="2D6C072C" w14:textId="77777777">
        <w:trPr>
          <w:trHeight w:val="28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52C6AE34" w14:textId="77777777" w:rsidR="00DB7ECB" w:rsidRPr="00C53615" w:rsidRDefault="000A4253">
            <w:r w:rsidRPr="00C53615">
              <w:t>6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B15F16F" w14:textId="77777777" w:rsidR="00DB7ECB" w:rsidRPr="00C53615" w:rsidRDefault="000A4253">
            <w:pPr>
              <w:jc w:val="both"/>
              <w:rPr>
                <w:b/>
              </w:rPr>
            </w:pPr>
            <w:r w:rsidRPr="00C53615">
              <w:t>Профилактическая беседа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3DC026C" w14:textId="77777777" w:rsidR="00DB7ECB" w:rsidRPr="00C53615" w:rsidRDefault="000A4253">
            <w:pPr>
              <w:jc w:val="both"/>
            </w:pPr>
            <w:r w:rsidRPr="00C53615">
              <w:t>По мере необходимости</w:t>
            </w:r>
          </w:p>
          <w:p w14:paraId="2A55AD92" w14:textId="77777777" w:rsidR="00DB7ECB" w:rsidRPr="00C53615" w:rsidRDefault="00DB7ECB">
            <w:pPr>
              <w:jc w:val="both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33F086B1" w14:textId="77777777" w:rsidR="00DB7ECB" w:rsidRPr="00C53615" w:rsidRDefault="000A4253">
            <w:pPr>
              <w:jc w:val="both"/>
            </w:pPr>
            <w:r w:rsidRPr="00C53615">
              <w:t>Должностное лицо, уполномоченное на осуществление муниципального жилищного контроля</w:t>
            </w:r>
          </w:p>
        </w:tc>
      </w:tr>
    </w:tbl>
    <w:p w14:paraId="245BF8C7" w14:textId="77777777" w:rsidR="00DB7ECB" w:rsidRPr="00C53615" w:rsidRDefault="000A4253">
      <w:pPr>
        <w:tabs>
          <w:tab w:val="left" w:pos="709"/>
        </w:tabs>
        <w:contextualSpacing/>
        <w:jc w:val="center"/>
        <w:rPr>
          <w:b/>
          <w:color w:val="181818"/>
        </w:rPr>
      </w:pPr>
      <w:r w:rsidRPr="00C53615">
        <w:rPr>
          <w:b/>
          <w:color w:val="181818"/>
        </w:rPr>
        <w:tab/>
      </w:r>
      <w:r w:rsidRPr="00C53615">
        <w:rPr>
          <w:b/>
          <w:color w:val="181818"/>
        </w:rPr>
        <w:tab/>
      </w:r>
      <w:r w:rsidRPr="00C53615">
        <w:rPr>
          <w:b/>
          <w:color w:val="181818"/>
        </w:rPr>
        <w:tab/>
      </w:r>
      <w:r w:rsidRPr="00C53615">
        <w:rPr>
          <w:b/>
          <w:color w:val="181818"/>
        </w:rPr>
        <w:tab/>
      </w:r>
      <w:r w:rsidRPr="00C53615">
        <w:rPr>
          <w:b/>
          <w:color w:val="181818"/>
        </w:rPr>
        <w:tab/>
      </w:r>
      <w:r w:rsidRPr="00C53615">
        <w:rPr>
          <w:b/>
          <w:color w:val="181818"/>
        </w:rPr>
        <w:tab/>
      </w:r>
      <w:r w:rsidRPr="00C53615">
        <w:rPr>
          <w:b/>
          <w:color w:val="181818"/>
        </w:rPr>
        <w:tab/>
      </w:r>
      <w:r w:rsidRPr="00C53615">
        <w:rPr>
          <w:b/>
          <w:color w:val="181818"/>
        </w:rPr>
        <w:tab/>
      </w:r>
      <w:r w:rsidRPr="00C53615">
        <w:rPr>
          <w:b/>
          <w:color w:val="181818"/>
        </w:rPr>
        <w:tab/>
      </w:r>
      <w:r w:rsidRPr="00C53615">
        <w:rPr>
          <w:b/>
          <w:color w:val="181818"/>
        </w:rPr>
        <w:tab/>
      </w:r>
      <w:r w:rsidRPr="00C53615">
        <w:rPr>
          <w:b/>
          <w:color w:val="181818"/>
        </w:rPr>
        <w:tab/>
      </w:r>
    </w:p>
    <w:p w14:paraId="7763C34E" w14:textId="77777777" w:rsidR="00F42B6A" w:rsidRPr="00C53615" w:rsidRDefault="00F42B6A" w:rsidP="009076A0">
      <w:pPr>
        <w:pStyle w:val="a6"/>
        <w:numPr>
          <w:ilvl w:val="0"/>
          <w:numId w:val="6"/>
        </w:numPr>
        <w:tabs>
          <w:tab w:val="left" w:pos="992"/>
        </w:tabs>
        <w:jc w:val="center"/>
        <w:rPr>
          <w:b/>
          <w:color w:val="181818"/>
          <w:sz w:val="28"/>
        </w:rPr>
      </w:pPr>
      <w:r w:rsidRPr="00C53615">
        <w:rPr>
          <w:b/>
          <w:color w:val="181818"/>
          <w:sz w:val="28"/>
        </w:rPr>
        <w:t>Ресурсное обеспечение программы.</w:t>
      </w:r>
    </w:p>
    <w:p w14:paraId="49487F72" w14:textId="77777777" w:rsidR="0015548F" w:rsidRPr="00C53615" w:rsidRDefault="0015548F" w:rsidP="0015548F">
      <w:pPr>
        <w:pStyle w:val="ad"/>
        <w:spacing w:before="2"/>
        <w:ind w:left="0"/>
        <w:rPr>
          <w:sz w:val="28"/>
          <w:szCs w:val="28"/>
        </w:rPr>
      </w:pPr>
    </w:p>
    <w:p w14:paraId="7D4E18D8" w14:textId="77777777" w:rsidR="0015548F" w:rsidRPr="00C53615" w:rsidRDefault="0015548F" w:rsidP="0015548F">
      <w:pPr>
        <w:pStyle w:val="ad"/>
        <w:spacing w:line="269" w:lineRule="exact"/>
        <w:ind w:left="815"/>
        <w:jc w:val="both"/>
        <w:rPr>
          <w:spacing w:val="38"/>
          <w:sz w:val="28"/>
          <w:szCs w:val="28"/>
        </w:rPr>
      </w:pPr>
      <w:r w:rsidRPr="00C53615">
        <w:rPr>
          <w:sz w:val="28"/>
          <w:szCs w:val="28"/>
        </w:rPr>
        <w:t>Источником</w:t>
      </w:r>
      <w:r w:rsidRPr="00C53615">
        <w:rPr>
          <w:spacing w:val="38"/>
          <w:sz w:val="28"/>
          <w:szCs w:val="28"/>
        </w:rPr>
        <w:t xml:space="preserve"> </w:t>
      </w:r>
      <w:r w:rsidRPr="00C53615">
        <w:rPr>
          <w:sz w:val="28"/>
          <w:szCs w:val="28"/>
        </w:rPr>
        <w:t>финансирования</w:t>
      </w:r>
      <w:r w:rsidRPr="00C53615">
        <w:rPr>
          <w:spacing w:val="38"/>
          <w:sz w:val="28"/>
          <w:szCs w:val="28"/>
        </w:rPr>
        <w:t xml:space="preserve"> </w:t>
      </w:r>
      <w:r w:rsidRPr="00C53615">
        <w:rPr>
          <w:sz w:val="28"/>
          <w:szCs w:val="28"/>
        </w:rPr>
        <w:t>программы</w:t>
      </w:r>
      <w:r w:rsidRPr="00C53615">
        <w:rPr>
          <w:spacing w:val="38"/>
          <w:sz w:val="28"/>
          <w:szCs w:val="28"/>
        </w:rPr>
        <w:t xml:space="preserve"> </w:t>
      </w:r>
      <w:r w:rsidRPr="00C53615">
        <w:rPr>
          <w:sz w:val="28"/>
          <w:szCs w:val="28"/>
        </w:rPr>
        <w:t>является</w:t>
      </w:r>
      <w:r w:rsidRPr="00C53615">
        <w:rPr>
          <w:spacing w:val="38"/>
          <w:sz w:val="28"/>
          <w:szCs w:val="28"/>
        </w:rPr>
        <w:t xml:space="preserve"> </w:t>
      </w:r>
      <w:r w:rsidRPr="00C53615">
        <w:rPr>
          <w:sz w:val="28"/>
          <w:szCs w:val="28"/>
        </w:rPr>
        <w:t>бюджет</w:t>
      </w:r>
    </w:p>
    <w:p w14:paraId="381C0DE8" w14:textId="77777777" w:rsidR="0015548F" w:rsidRPr="00C53615" w:rsidRDefault="0015548F" w:rsidP="0015548F">
      <w:pPr>
        <w:pStyle w:val="ad"/>
        <w:spacing w:line="269" w:lineRule="exact"/>
        <w:jc w:val="both"/>
        <w:rPr>
          <w:sz w:val="28"/>
          <w:szCs w:val="28"/>
        </w:rPr>
      </w:pPr>
      <w:r w:rsidRPr="00C53615">
        <w:rPr>
          <w:sz w:val="28"/>
          <w:szCs w:val="28"/>
        </w:rPr>
        <w:t>муниципального</w:t>
      </w:r>
      <w:r w:rsidRPr="00C53615">
        <w:rPr>
          <w:spacing w:val="38"/>
          <w:sz w:val="28"/>
          <w:szCs w:val="28"/>
        </w:rPr>
        <w:t xml:space="preserve"> </w:t>
      </w:r>
      <w:r w:rsidRPr="00C53615">
        <w:rPr>
          <w:spacing w:val="-2"/>
          <w:sz w:val="28"/>
          <w:szCs w:val="28"/>
        </w:rPr>
        <w:t xml:space="preserve">образования </w:t>
      </w:r>
      <w:r w:rsidRPr="00C53615">
        <w:rPr>
          <w:sz w:val="28"/>
          <w:szCs w:val="28"/>
        </w:rPr>
        <w:t>«</w:t>
      </w:r>
      <w:r w:rsidR="004F6F27">
        <w:rPr>
          <w:sz w:val="28"/>
          <w:szCs w:val="28"/>
        </w:rPr>
        <w:t>Грузиновское</w:t>
      </w:r>
      <w:r w:rsidRPr="00C53615">
        <w:rPr>
          <w:sz w:val="28"/>
          <w:szCs w:val="28"/>
        </w:rPr>
        <w:t xml:space="preserve"> сельское поселение</w:t>
      </w:r>
      <w:r w:rsidRPr="00C53615">
        <w:rPr>
          <w:spacing w:val="-2"/>
          <w:sz w:val="28"/>
          <w:szCs w:val="28"/>
        </w:rPr>
        <w:t>».</w:t>
      </w:r>
    </w:p>
    <w:p w14:paraId="274E4570" w14:textId="77777777" w:rsidR="0015548F" w:rsidRPr="00C53615" w:rsidRDefault="0015548F" w:rsidP="0015548F">
      <w:pPr>
        <w:pStyle w:val="ad"/>
        <w:spacing w:before="6" w:line="228" w:lineRule="auto"/>
        <w:ind w:right="288" w:firstLine="709"/>
        <w:jc w:val="both"/>
        <w:rPr>
          <w:sz w:val="28"/>
          <w:szCs w:val="28"/>
        </w:rPr>
      </w:pPr>
      <w:r w:rsidRPr="00C53615">
        <w:rPr>
          <w:sz w:val="28"/>
          <w:szCs w:val="28"/>
        </w:rPr>
        <w:t>Количество штатных единиц по должностям, предусматривающим выполнение</w:t>
      </w:r>
      <w:r w:rsidRPr="00C53615">
        <w:rPr>
          <w:spacing w:val="-15"/>
          <w:sz w:val="28"/>
          <w:szCs w:val="28"/>
        </w:rPr>
        <w:t xml:space="preserve"> </w:t>
      </w:r>
      <w:r w:rsidRPr="00C53615">
        <w:rPr>
          <w:sz w:val="28"/>
          <w:szCs w:val="28"/>
        </w:rPr>
        <w:t xml:space="preserve">функций по осуществлению муниципального жилищного контроля, – </w:t>
      </w:r>
      <w:r w:rsidR="00836E14">
        <w:rPr>
          <w:sz w:val="28"/>
          <w:szCs w:val="28"/>
        </w:rPr>
        <w:t>2</w:t>
      </w:r>
      <w:r w:rsidRPr="00C53615">
        <w:rPr>
          <w:sz w:val="28"/>
          <w:szCs w:val="28"/>
        </w:rPr>
        <w:t xml:space="preserve"> работник</w:t>
      </w:r>
      <w:r w:rsidR="00836E14">
        <w:rPr>
          <w:sz w:val="28"/>
          <w:szCs w:val="28"/>
        </w:rPr>
        <w:t>а</w:t>
      </w:r>
      <w:r w:rsidRPr="00C53615">
        <w:rPr>
          <w:sz w:val="28"/>
          <w:szCs w:val="28"/>
        </w:rPr>
        <w:t>.</w:t>
      </w:r>
    </w:p>
    <w:p w14:paraId="00CAB075" w14:textId="77777777" w:rsidR="0015548F" w:rsidRPr="00C53615" w:rsidRDefault="0015548F" w:rsidP="0015548F">
      <w:pPr>
        <w:pStyle w:val="ad"/>
        <w:spacing w:before="3" w:line="228" w:lineRule="auto"/>
        <w:ind w:right="289" w:firstLine="709"/>
        <w:jc w:val="both"/>
        <w:rPr>
          <w:sz w:val="28"/>
          <w:szCs w:val="28"/>
        </w:rPr>
      </w:pPr>
      <w:r w:rsidRPr="00C53615">
        <w:rPr>
          <w:sz w:val="28"/>
          <w:szCs w:val="28"/>
        </w:rPr>
        <w:t xml:space="preserve">Реализация Программы осуществляется в рамках текущего финансирования деятельности </w:t>
      </w:r>
      <w:r w:rsidRPr="00C53615">
        <w:rPr>
          <w:spacing w:val="-2"/>
          <w:sz w:val="28"/>
          <w:szCs w:val="28"/>
        </w:rPr>
        <w:t>администрации.</w:t>
      </w:r>
    </w:p>
    <w:p w14:paraId="7AE03904" w14:textId="77777777" w:rsidR="0015548F" w:rsidRPr="00C53615" w:rsidRDefault="0015548F" w:rsidP="0015548F">
      <w:pPr>
        <w:pStyle w:val="ad"/>
        <w:spacing w:before="3" w:line="228" w:lineRule="auto"/>
        <w:ind w:right="288" w:firstLine="709"/>
        <w:jc w:val="both"/>
        <w:rPr>
          <w:sz w:val="28"/>
          <w:szCs w:val="28"/>
        </w:rPr>
      </w:pPr>
      <w:r w:rsidRPr="00C53615">
        <w:rPr>
          <w:sz w:val="28"/>
          <w:szCs w:val="28"/>
        </w:rPr>
        <w:t>Оценка с обоснованием дополнительной потребности в кадровых, материальных и иных ресурсах, необходимых для реализации Программы, проводится администрацией в пределах установленной компетенции.</w:t>
      </w:r>
    </w:p>
    <w:p w14:paraId="06F8375C" w14:textId="77777777" w:rsidR="004873EE" w:rsidRPr="00C53615" w:rsidRDefault="004873EE" w:rsidP="009076A0">
      <w:pPr>
        <w:pStyle w:val="a6"/>
        <w:numPr>
          <w:ilvl w:val="0"/>
          <w:numId w:val="6"/>
        </w:numPr>
        <w:tabs>
          <w:tab w:val="left" w:pos="240"/>
        </w:tabs>
        <w:autoSpaceDE w:val="0"/>
        <w:autoSpaceDN w:val="0"/>
        <w:spacing w:before="260"/>
        <w:ind w:right="2864"/>
        <w:contextualSpacing w:val="0"/>
        <w:jc w:val="center"/>
        <w:rPr>
          <w:b/>
          <w:sz w:val="28"/>
          <w:szCs w:val="28"/>
        </w:rPr>
      </w:pPr>
      <w:r w:rsidRPr="00C53615">
        <w:rPr>
          <w:b/>
          <w:sz w:val="28"/>
          <w:szCs w:val="28"/>
        </w:rPr>
        <w:t>Механизм</w:t>
      </w:r>
      <w:r w:rsidRPr="00C53615">
        <w:rPr>
          <w:b/>
          <w:spacing w:val="-6"/>
          <w:sz w:val="28"/>
          <w:szCs w:val="28"/>
        </w:rPr>
        <w:t xml:space="preserve"> </w:t>
      </w:r>
      <w:r w:rsidRPr="00C53615">
        <w:rPr>
          <w:b/>
          <w:sz w:val="28"/>
          <w:szCs w:val="28"/>
        </w:rPr>
        <w:t>реализации</w:t>
      </w:r>
      <w:r w:rsidRPr="00C53615">
        <w:rPr>
          <w:b/>
          <w:spacing w:val="-5"/>
          <w:sz w:val="28"/>
          <w:szCs w:val="28"/>
        </w:rPr>
        <w:t xml:space="preserve"> </w:t>
      </w:r>
      <w:r w:rsidRPr="00C53615">
        <w:rPr>
          <w:b/>
          <w:spacing w:val="-2"/>
          <w:sz w:val="28"/>
          <w:szCs w:val="28"/>
        </w:rPr>
        <w:t>Программы</w:t>
      </w:r>
    </w:p>
    <w:p w14:paraId="7B706876" w14:textId="77777777" w:rsidR="004873EE" w:rsidRPr="00C53615" w:rsidRDefault="004873EE" w:rsidP="004873EE">
      <w:pPr>
        <w:pStyle w:val="ad"/>
        <w:ind w:left="851" w:right="289"/>
        <w:jc w:val="both"/>
        <w:rPr>
          <w:sz w:val="28"/>
          <w:szCs w:val="28"/>
        </w:rPr>
      </w:pPr>
    </w:p>
    <w:p w14:paraId="22645EDF" w14:textId="77777777" w:rsidR="004873EE" w:rsidRPr="00C53615" w:rsidRDefault="004873EE" w:rsidP="004873EE">
      <w:pPr>
        <w:pStyle w:val="ad"/>
        <w:ind w:left="851" w:right="289"/>
        <w:jc w:val="both"/>
        <w:rPr>
          <w:sz w:val="28"/>
          <w:szCs w:val="28"/>
        </w:rPr>
      </w:pPr>
      <w:r w:rsidRPr="00C53615">
        <w:rPr>
          <w:sz w:val="28"/>
          <w:szCs w:val="28"/>
        </w:rPr>
        <w:t>Информация о текущих результатах профилактической работы,</w:t>
      </w:r>
    </w:p>
    <w:p w14:paraId="7F9848FB" w14:textId="77777777" w:rsidR="004873EE" w:rsidRPr="00C53615" w:rsidRDefault="004873EE" w:rsidP="00C53615">
      <w:pPr>
        <w:pStyle w:val="ad"/>
        <w:ind w:left="0" w:right="289"/>
        <w:jc w:val="both"/>
        <w:rPr>
          <w:sz w:val="28"/>
          <w:szCs w:val="28"/>
        </w:rPr>
      </w:pPr>
      <w:r w:rsidRPr="00C53615">
        <w:rPr>
          <w:sz w:val="28"/>
          <w:szCs w:val="28"/>
        </w:rPr>
        <w:t>готовящихся и состоявшихся профилактических мероприятиях, а также настоящая Программа размещаются</w:t>
      </w:r>
      <w:r w:rsidRPr="00C53615">
        <w:rPr>
          <w:spacing w:val="-15"/>
          <w:sz w:val="28"/>
          <w:szCs w:val="28"/>
        </w:rPr>
        <w:t xml:space="preserve"> </w:t>
      </w:r>
      <w:r w:rsidRPr="00C53615">
        <w:rPr>
          <w:sz w:val="28"/>
          <w:szCs w:val="28"/>
        </w:rPr>
        <w:t>на</w:t>
      </w:r>
      <w:r w:rsidRPr="00C53615">
        <w:rPr>
          <w:spacing w:val="40"/>
          <w:sz w:val="28"/>
          <w:szCs w:val="28"/>
        </w:rPr>
        <w:t xml:space="preserve"> </w:t>
      </w:r>
      <w:r w:rsidRPr="00C53615">
        <w:rPr>
          <w:sz w:val="28"/>
          <w:szCs w:val="28"/>
        </w:rPr>
        <w:t>официальном сайте</w:t>
      </w:r>
      <w:r w:rsidRPr="00C53615">
        <w:rPr>
          <w:spacing w:val="40"/>
          <w:sz w:val="28"/>
          <w:szCs w:val="28"/>
        </w:rPr>
        <w:t xml:space="preserve"> </w:t>
      </w:r>
      <w:r w:rsidRPr="00C53615">
        <w:rPr>
          <w:sz w:val="28"/>
          <w:szCs w:val="28"/>
        </w:rPr>
        <w:t>администрации</w:t>
      </w:r>
      <w:r w:rsidRPr="00C53615">
        <w:rPr>
          <w:spacing w:val="40"/>
          <w:sz w:val="28"/>
          <w:szCs w:val="28"/>
        </w:rPr>
        <w:t xml:space="preserve"> </w:t>
      </w:r>
      <w:r w:rsidRPr="00C53615">
        <w:rPr>
          <w:sz w:val="28"/>
          <w:szCs w:val="28"/>
        </w:rPr>
        <w:t>в</w:t>
      </w:r>
      <w:r w:rsidRPr="00C53615">
        <w:rPr>
          <w:spacing w:val="40"/>
          <w:sz w:val="28"/>
          <w:szCs w:val="28"/>
        </w:rPr>
        <w:t xml:space="preserve"> </w:t>
      </w:r>
      <w:r w:rsidRPr="00C53615">
        <w:rPr>
          <w:sz w:val="28"/>
          <w:szCs w:val="28"/>
        </w:rPr>
        <w:t>информационно - телекоммуникационной</w:t>
      </w:r>
      <w:r w:rsidRPr="00C53615">
        <w:rPr>
          <w:spacing w:val="40"/>
          <w:sz w:val="28"/>
          <w:szCs w:val="28"/>
        </w:rPr>
        <w:t xml:space="preserve"> </w:t>
      </w:r>
      <w:r w:rsidRPr="00C53615">
        <w:rPr>
          <w:sz w:val="28"/>
          <w:szCs w:val="28"/>
        </w:rPr>
        <w:t>сети «Интернет».</w:t>
      </w:r>
    </w:p>
    <w:p w14:paraId="1034B953" w14:textId="77777777" w:rsidR="004873EE" w:rsidRPr="00C53615" w:rsidRDefault="004873EE" w:rsidP="00C53615">
      <w:pPr>
        <w:pStyle w:val="ad"/>
        <w:spacing w:before="5" w:line="228" w:lineRule="auto"/>
        <w:ind w:left="0" w:right="459" w:firstLine="601"/>
        <w:jc w:val="both"/>
        <w:rPr>
          <w:sz w:val="28"/>
          <w:szCs w:val="28"/>
        </w:rPr>
      </w:pPr>
      <w:r w:rsidRPr="00C53615">
        <w:rPr>
          <w:sz w:val="28"/>
          <w:szCs w:val="28"/>
        </w:rPr>
        <w:t>Перечень уполномоченных лиц, ответственных за организацию и проведение профилактических мероприятий в администрации:</w:t>
      </w:r>
    </w:p>
    <w:p w14:paraId="51B66D9B" w14:textId="77777777" w:rsidR="00F256B1" w:rsidRPr="00C53615" w:rsidRDefault="004873EE" w:rsidP="00F256B1">
      <w:pPr>
        <w:pStyle w:val="a6"/>
        <w:numPr>
          <w:ilvl w:val="0"/>
          <w:numId w:val="5"/>
        </w:numPr>
        <w:tabs>
          <w:tab w:val="left" w:pos="1236"/>
          <w:tab w:val="left" w:pos="5866"/>
          <w:tab w:val="left" w:pos="7306"/>
        </w:tabs>
        <w:autoSpaceDE w:val="0"/>
        <w:autoSpaceDN w:val="0"/>
        <w:spacing w:before="3" w:line="228" w:lineRule="auto"/>
        <w:ind w:right="944"/>
        <w:jc w:val="both"/>
        <w:rPr>
          <w:spacing w:val="-6"/>
          <w:sz w:val="28"/>
          <w:szCs w:val="28"/>
        </w:rPr>
      </w:pPr>
      <w:r w:rsidRPr="00C53615">
        <w:rPr>
          <w:sz w:val="28"/>
          <w:szCs w:val="28"/>
        </w:rPr>
        <w:t>Глава</w:t>
      </w:r>
      <w:r w:rsidRPr="00C53615">
        <w:rPr>
          <w:spacing w:val="-6"/>
          <w:sz w:val="28"/>
          <w:szCs w:val="28"/>
        </w:rPr>
        <w:t xml:space="preserve"> </w:t>
      </w:r>
      <w:r w:rsidRPr="00C53615">
        <w:rPr>
          <w:sz w:val="28"/>
          <w:szCs w:val="28"/>
        </w:rPr>
        <w:t>Администрации</w:t>
      </w:r>
      <w:r w:rsidRPr="00C53615">
        <w:rPr>
          <w:spacing w:val="-6"/>
          <w:sz w:val="28"/>
          <w:szCs w:val="28"/>
        </w:rPr>
        <w:t xml:space="preserve"> </w:t>
      </w:r>
      <w:r w:rsidR="005C5AC9">
        <w:rPr>
          <w:spacing w:val="-6"/>
          <w:sz w:val="28"/>
          <w:szCs w:val="28"/>
        </w:rPr>
        <w:t>Грузиновского</w:t>
      </w:r>
      <w:r w:rsidR="004F6F27">
        <w:rPr>
          <w:spacing w:val="-6"/>
          <w:sz w:val="28"/>
          <w:szCs w:val="28"/>
        </w:rPr>
        <w:t xml:space="preserve"> </w:t>
      </w:r>
      <w:r w:rsidR="00F256B1" w:rsidRPr="00C53615">
        <w:rPr>
          <w:spacing w:val="-6"/>
          <w:sz w:val="28"/>
          <w:szCs w:val="28"/>
        </w:rPr>
        <w:t>сельского</w:t>
      </w:r>
    </w:p>
    <w:p w14:paraId="5E97C5F3" w14:textId="77777777" w:rsidR="00EC7027" w:rsidRPr="00C53615" w:rsidRDefault="004873EE" w:rsidP="00F256B1">
      <w:pPr>
        <w:tabs>
          <w:tab w:val="left" w:pos="1236"/>
          <w:tab w:val="left" w:pos="5866"/>
          <w:tab w:val="left" w:pos="7306"/>
        </w:tabs>
        <w:autoSpaceDE w:val="0"/>
        <w:autoSpaceDN w:val="0"/>
        <w:spacing w:before="3" w:line="228" w:lineRule="auto"/>
        <w:ind w:right="944"/>
        <w:jc w:val="both"/>
        <w:rPr>
          <w:sz w:val="28"/>
          <w:szCs w:val="28"/>
        </w:rPr>
      </w:pPr>
      <w:r w:rsidRPr="00C53615">
        <w:rPr>
          <w:spacing w:val="-6"/>
          <w:sz w:val="28"/>
          <w:szCs w:val="28"/>
        </w:rPr>
        <w:t xml:space="preserve">поселения </w:t>
      </w:r>
      <w:r w:rsidRPr="00C53615">
        <w:rPr>
          <w:sz w:val="28"/>
          <w:szCs w:val="28"/>
        </w:rPr>
        <w:t>–</w:t>
      </w:r>
      <w:r w:rsidRPr="00C53615">
        <w:rPr>
          <w:spacing w:val="-6"/>
          <w:sz w:val="28"/>
          <w:szCs w:val="28"/>
        </w:rPr>
        <w:t xml:space="preserve"> </w:t>
      </w:r>
      <w:r w:rsidRPr="00C53615">
        <w:rPr>
          <w:sz w:val="28"/>
          <w:szCs w:val="28"/>
        </w:rPr>
        <w:t>руков</w:t>
      </w:r>
      <w:r w:rsidR="00EC7027" w:rsidRPr="00C53615">
        <w:rPr>
          <w:sz w:val="28"/>
          <w:szCs w:val="28"/>
        </w:rPr>
        <w:t>одитель (координатор) программы</w:t>
      </w:r>
      <w:r w:rsidR="009076A0" w:rsidRPr="00C53615">
        <w:rPr>
          <w:sz w:val="28"/>
          <w:szCs w:val="28"/>
        </w:rPr>
        <w:t xml:space="preserve"> – </w:t>
      </w:r>
      <w:r w:rsidR="004F6F27">
        <w:rPr>
          <w:sz w:val="28"/>
          <w:szCs w:val="28"/>
        </w:rPr>
        <w:t>Скориков Антон Иванови</w:t>
      </w:r>
      <w:r w:rsidR="009076A0" w:rsidRPr="00C53615">
        <w:rPr>
          <w:sz w:val="28"/>
          <w:szCs w:val="28"/>
        </w:rPr>
        <w:t>ч, тел. 8(86384) 3-</w:t>
      </w:r>
      <w:r w:rsidR="004F6F27">
        <w:rPr>
          <w:sz w:val="28"/>
          <w:szCs w:val="28"/>
        </w:rPr>
        <w:t>7</w:t>
      </w:r>
      <w:r w:rsidR="009076A0" w:rsidRPr="00C53615">
        <w:rPr>
          <w:sz w:val="28"/>
          <w:szCs w:val="28"/>
        </w:rPr>
        <w:t>4</w:t>
      </w:r>
      <w:r w:rsidR="004F6F27">
        <w:rPr>
          <w:sz w:val="28"/>
          <w:szCs w:val="28"/>
        </w:rPr>
        <w:t>-74</w:t>
      </w:r>
      <w:r w:rsidR="00EC7027" w:rsidRPr="00C53615">
        <w:rPr>
          <w:sz w:val="28"/>
          <w:szCs w:val="28"/>
        </w:rPr>
        <w:t>.</w:t>
      </w:r>
      <w:r w:rsidRPr="00C53615">
        <w:rPr>
          <w:sz w:val="28"/>
          <w:szCs w:val="28"/>
        </w:rPr>
        <w:t xml:space="preserve"> </w:t>
      </w:r>
    </w:p>
    <w:p w14:paraId="7F91D1AB" w14:textId="77777777" w:rsidR="004873EE" w:rsidRPr="00C53615" w:rsidRDefault="00EC7027" w:rsidP="00F256B1">
      <w:pPr>
        <w:tabs>
          <w:tab w:val="left" w:pos="1236"/>
          <w:tab w:val="left" w:pos="5866"/>
          <w:tab w:val="left" w:pos="7306"/>
        </w:tabs>
        <w:autoSpaceDE w:val="0"/>
        <w:autoSpaceDN w:val="0"/>
        <w:spacing w:before="3" w:line="228" w:lineRule="auto"/>
        <w:ind w:right="944"/>
        <w:jc w:val="both"/>
        <w:rPr>
          <w:sz w:val="28"/>
          <w:szCs w:val="28"/>
        </w:rPr>
      </w:pPr>
      <w:r w:rsidRPr="00C53615">
        <w:rPr>
          <w:sz w:val="28"/>
          <w:szCs w:val="28"/>
        </w:rPr>
        <w:t xml:space="preserve">               Р</w:t>
      </w:r>
      <w:r w:rsidR="004873EE" w:rsidRPr="00C53615">
        <w:rPr>
          <w:sz w:val="28"/>
          <w:szCs w:val="28"/>
        </w:rPr>
        <w:t xml:space="preserve">уководитель (координатор) </w:t>
      </w:r>
      <w:r w:rsidR="004873EE" w:rsidRPr="00C53615">
        <w:rPr>
          <w:spacing w:val="-2"/>
          <w:sz w:val="28"/>
          <w:szCs w:val="28"/>
        </w:rPr>
        <w:t xml:space="preserve">программы осуществляет </w:t>
      </w:r>
      <w:r w:rsidR="004873EE" w:rsidRPr="00C53615">
        <w:rPr>
          <w:sz w:val="28"/>
          <w:szCs w:val="28"/>
        </w:rPr>
        <w:t>координирование</w:t>
      </w:r>
      <w:r w:rsidR="004873EE" w:rsidRPr="00C53615">
        <w:rPr>
          <w:spacing w:val="80"/>
          <w:sz w:val="28"/>
          <w:szCs w:val="28"/>
        </w:rPr>
        <w:t xml:space="preserve"> </w:t>
      </w:r>
      <w:r w:rsidR="004873EE" w:rsidRPr="00C53615">
        <w:rPr>
          <w:sz w:val="28"/>
          <w:szCs w:val="28"/>
        </w:rPr>
        <w:t>всей деятельности админи</w:t>
      </w:r>
      <w:r w:rsidRPr="00C53615">
        <w:rPr>
          <w:sz w:val="28"/>
          <w:szCs w:val="28"/>
        </w:rPr>
        <w:t>страции по реализации Программы.</w:t>
      </w:r>
    </w:p>
    <w:p w14:paraId="18257786" w14:textId="77777777" w:rsidR="004873EE" w:rsidRPr="00C53615" w:rsidRDefault="00F256B1" w:rsidP="008E3C4E">
      <w:pPr>
        <w:tabs>
          <w:tab w:val="left" w:pos="1236"/>
        </w:tabs>
        <w:autoSpaceDE w:val="0"/>
        <w:autoSpaceDN w:val="0"/>
        <w:ind w:left="142" w:right="1015" w:hanging="454"/>
        <w:jc w:val="both"/>
        <w:rPr>
          <w:sz w:val="28"/>
          <w:szCs w:val="28"/>
        </w:rPr>
      </w:pPr>
      <w:r w:rsidRPr="00C53615">
        <w:rPr>
          <w:sz w:val="28"/>
          <w:szCs w:val="28"/>
        </w:rPr>
        <w:t xml:space="preserve">               2.   </w:t>
      </w:r>
      <w:r w:rsidR="004F6F27">
        <w:rPr>
          <w:sz w:val="28"/>
          <w:szCs w:val="28"/>
        </w:rPr>
        <w:t>Ведущи</w:t>
      </w:r>
      <w:r w:rsidR="008E3C4E">
        <w:rPr>
          <w:sz w:val="28"/>
          <w:szCs w:val="28"/>
        </w:rPr>
        <w:t>й с</w:t>
      </w:r>
      <w:r w:rsidR="004873EE" w:rsidRPr="00C53615">
        <w:rPr>
          <w:sz w:val="28"/>
          <w:szCs w:val="28"/>
        </w:rPr>
        <w:t>пециалист</w:t>
      </w:r>
      <w:r w:rsidR="004873EE" w:rsidRPr="00C53615">
        <w:rPr>
          <w:spacing w:val="40"/>
          <w:sz w:val="28"/>
          <w:szCs w:val="28"/>
        </w:rPr>
        <w:t xml:space="preserve"> </w:t>
      </w:r>
      <w:r w:rsidRPr="00C53615">
        <w:rPr>
          <w:spacing w:val="40"/>
          <w:sz w:val="28"/>
          <w:szCs w:val="28"/>
        </w:rPr>
        <w:t>по</w:t>
      </w:r>
      <w:r w:rsidR="004873EE" w:rsidRPr="00C53615">
        <w:rPr>
          <w:spacing w:val="40"/>
          <w:sz w:val="28"/>
          <w:szCs w:val="28"/>
        </w:rPr>
        <w:t xml:space="preserve"> </w:t>
      </w:r>
      <w:r w:rsidR="004873EE" w:rsidRPr="00C53615">
        <w:rPr>
          <w:sz w:val="28"/>
          <w:szCs w:val="28"/>
        </w:rPr>
        <w:t>земельны</w:t>
      </w:r>
      <w:r w:rsidRPr="00C53615">
        <w:rPr>
          <w:sz w:val="28"/>
          <w:szCs w:val="28"/>
        </w:rPr>
        <w:t>м и имущественным</w:t>
      </w:r>
      <w:r w:rsidR="004873EE" w:rsidRPr="00C53615">
        <w:rPr>
          <w:spacing w:val="40"/>
          <w:sz w:val="28"/>
          <w:szCs w:val="28"/>
        </w:rPr>
        <w:t xml:space="preserve"> </w:t>
      </w:r>
      <w:r w:rsidR="004873EE" w:rsidRPr="00C53615">
        <w:rPr>
          <w:sz w:val="28"/>
          <w:szCs w:val="28"/>
        </w:rPr>
        <w:t>отношени</w:t>
      </w:r>
      <w:r w:rsidRPr="00C53615">
        <w:rPr>
          <w:sz w:val="28"/>
          <w:szCs w:val="28"/>
        </w:rPr>
        <w:t>ям</w:t>
      </w:r>
      <w:r w:rsidR="004873EE" w:rsidRPr="00C53615">
        <w:rPr>
          <w:spacing w:val="40"/>
          <w:sz w:val="28"/>
          <w:szCs w:val="28"/>
        </w:rPr>
        <w:t xml:space="preserve"> </w:t>
      </w:r>
      <w:r w:rsidR="004873EE" w:rsidRPr="00C53615">
        <w:rPr>
          <w:sz w:val="28"/>
          <w:szCs w:val="28"/>
        </w:rPr>
        <w:t xml:space="preserve">Администрации </w:t>
      </w:r>
      <w:r w:rsidR="005C5AC9">
        <w:rPr>
          <w:sz w:val="28"/>
          <w:szCs w:val="28"/>
        </w:rPr>
        <w:t>Грузиновского</w:t>
      </w:r>
      <w:r w:rsidR="004F6F27">
        <w:rPr>
          <w:sz w:val="28"/>
          <w:szCs w:val="28"/>
        </w:rPr>
        <w:t xml:space="preserve"> </w:t>
      </w:r>
      <w:r w:rsidRPr="00C53615">
        <w:rPr>
          <w:sz w:val="28"/>
          <w:szCs w:val="28"/>
        </w:rPr>
        <w:t>сельского поселения</w:t>
      </w:r>
      <w:r w:rsidR="009076A0" w:rsidRPr="00C53615">
        <w:rPr>
          <w:sz w:val="28"/>
          <w:szCs w:val="28"/>
        </w:rPr>
        <w:t xml:space="preserve"> – </w:t>
      </w:r>
      <w:r w:rsidR="004F6F27">
        <w:rPr>
          <w:sz w:val="28"/>
          <w:szCs w:val="28"/>
        </w:rPr>
        <w:t>Мухина Юлия Николаевна</w:t>
      </w:r>
      <w:r w:rsidR="009076A0" w:rsidRPr="00C53615">
        <w:rPr>
          <w:sz w:val="28"/>
          <w:szCs w:val="28"/>
        </w:rPr>
        <w:t>, тел. 8(86384) 3-</w:t>
      </w:r>
      <w:r w:rsidR="004F6F27">
        <w:rPr>
          <w:sz w:val="28"/>
          <w:szCs w:val="28"/>
        </w:rPr>
        <w:t>74-61</w:t>
      </w:r>
      <w:r w:rsidR="004873EE" w:rsidRPr="00C53615">
        <w:rPr>
          <w:sz w:val="28"/>
          <w:szCs w:val="28"/>
        </w:rPr>
        <w:t>:</w:t>
      </w:r>
    </w:p>
    <w:p w14:paraId="70670075" w14:textId="77777777" w:rsidR="004873EE" w:rsidRPr="00C53615" w:rsidRDefault="004873EE" w:rsidP="004873EE">
      <w:pPr>
        <w:pStyle w:val="a6"/>
        <w:numPr>
          <w:ilvl w:val="2"/>
          <w:numId w:val="2"/>
        </w:numPr>
        <w:tabs>
          <w:tab w:val="left" w:pos="1416"/>
        </w:tabs>
        <w:autoSpaceDE w:val="0"/>
        <w:autoSpaceDN w:val="0"/>
        <w:spacing w:line="263" w:lineRule="exact"/>
        <w:ind w:left="1416"/>
        <w:contextualSpacing w:val="0"/>
        <w:jc w:val="both"/>
        <w:rPr>
          <w:sz w:val="28"/>
          <w:szCs w:val="28"/>
        </w:rPr>
      </w:pPr>
      <w:r w:rsidRPr="00C53615">
        <w:rPr>
          <w:sz w:val="28"/>
          <w:szCs w:val="28"/>
        </w:rPr>
        <w:t>организует</w:t>
      </w:r>
      <w:r w:rsidRPr="00C53615">
        <w:rPr>
          <w:spacing w:val="-1"/>
          <w:sz w:val="28"/>
          <w:szCs w:val="28"/>
        </w:rPr>
        <w:t xml:space="preserve"> </w:t>
      </w:r>
      <w:r w:rsidRPr="00C53615">
        <w:rPr>
          <w:sz w:val="28"/>
          <w:szCs w:val="28"/>
        </w:rPr>
        <w:t xml:space="preserve">реализацию </w:t>
      </w:r>
      <w:r w:rsidRPr="00C53615">
        <w:rPr>
          <w:spacing w:val="-2"/>
          <w:sz w:val="28"/>
          <w:szCs w:val="28"/>
        </w:rPr>
        <w:t>Программы;</w:t>
      </w:r>
    </w:p>
    <w:p w14:paraId="3A896BDC" w14:textId="77777777" w:rsidR="004873EE" w:rsidRPr="00C53615" w:rsidRDefault="004873EE" w:rsidP="00F256B1">
      <w:pPr>
        <w:pStyle w:val="a6"/>
        <w:numPr>
          <w:ilvl w:val="2"/>
          <w:numId w:val="2"/>
        </w:numPr>
        <w:tabs>
          <w:tab w:val="left" w:pos="1416"/>
        </w:tabs>
        <w:autoSpaceDE w:val="0"/>
        <w:autoSpaceDN w:val="0"/>
        <w:spacing w:line="270" w:lineRule="exact"/>
        <w:ind w:left="142" w:firstLine="673"/>
        <w:contextualSpacing w:val="0"/>
        <w:jc w:val="both"/>
        <w:rPr>
          <w:sz w:val="28"/>
          <w:szCs w:val="28"/>
        </w:rPr>
      </w:pPr>
      <w:r w:rsidRPr="00C53615">
        <w:rPr>
          <w:sz w:val="28"/>
          <w:szCs w:val="28"/>
        </w:rPr>
        <w:t>осуществляет</w:t>
      </w:r>
      <w:r w:rsidRPr="00C53615">
        <w:rPr>
          <w:spacing w:val="-4"/>
          <w:sz w:val="28"/>
          <w:szCs w:val="28"/>
        </w:rPr>
        <w:t xml:space="preserve"> </w:t>
      </w:r>
      <w:r w:rsidRPr="00C53615">
        <w:rPr>
          <w:sz w:val="28"/>
          <w:szCs w:val="28"/>
        </w:rPr>
        <w:t>подготовку</w:t>
      </w:r>
      <w:r w:rsidRPr="00C53615">
        <w:rPr>
          <w:spacing w:val="-4"/>
          <w:sz w:val="28"/>
          <w:szCs w:val="28"/>
        </w:rPr>
        <w:t xml:space="preserve"> </w:t>
      </w:r>
      <w:r w:rsidRPr="00C53615">
        <w:rPr>
          <w:sz w:val="28"/>
          <w:szCs w:val="28"/>
        </w:rPr>
        <w:t>докладов</w:t>
      </w:r>
      <w:r w:rsidRPr="00C53615">
        <w:rPr>
          <w:spacing w:val="-3"/>
          <w:sz w:val="28"/>
          <w:szCs w:val="28"/>
        </w:rPr>
        <w:t xml:space="preserve"> </w:t>
      </w:r>
      <w:r w:rsidRPr="00C53615">
        <w:rPr>
          <w:sz w:val="28"/>
          <w:szCs w:val="28"/>
        </w:rPr>
        <w:t>о</w:t>
      </w:r>
      <w:r w:rsidRPr="00C53615">
        <w:rPr>
          <w:spacing w:val="-3"/>
          <w:sz w:val="28"/>
          <w:szCs w:val="28"/>
        </w:rPr>
        <w:t xml:space="preserve"> </w:t>
      </w:r>
      <w:r w:rsidRPr="00C53615">
        <w:rPr>
          <w:sz w:val="28"/>
          <w:szCs w:val="28"/>
        </w:rPr>
        <w:t>ходе</w:t>
      </w:r>
      <w:r w:rsidRPr="00C53615">
        <w:rPr>
          <w:spacing w:val="-3"/>
          <w:sz w:val="28"/>
          <w:szCs w:val="28"/>
        </w:rPr>
        <w:t xml:space="preserve"> </w:t>
      </w:r>
      <w:r w:rsidRPr="00C53615">
        <w:rPr>
          <w:sz w:val="28"/>
          <w:szCs w:val="28"/>
        </w:rPr>
        <w:t>реализации</w:t>
      </w:r>
      <w:r w:rsidRPr="00C53615">
        <w:rPr>
          <w:spacing w:val="-4"/>
          <w:sz w:val="28"/>
          <w:szCs w:val="28"/>
        </w:rPr>
        <w:t xml:space="preserve"> </w:t>
      </w:r>
      <w:r w:rsidRPr="00C53615">
        <w:rPr>
          <w:spacing w:val="-2"/>
          <w:sz w:val="28"/>
          <w:szCs w:val="28"/>
        </w:rPr>
        <w:t>Программы;</w:t>
      </w:r>
    </w:p>
    <w:p w14:paraId="44FBAB5E" w14:textId="77777777" w:rsidR="004873EE" w:rsidRPr="00C53615" w:rsidRDefault="004873EE" w:rsidP="004873EE">
      <w:pPr>
        <w:pStyle w:val="a6"/>
        <w:numPr>
          <w:ilvl w:val="2"/>
          <w:numId w:val="2"/>
        </w:numPr>
        <w:tabs>
          <w:tab w:val="left" w:pos="1407"/>
        </w:tabs>
        <w:autoSpaceDE w:val="0"/>
        <w:autoSpaceDN w:val="0"/>
        <w:spacing w:before="2" w:line="228" w:lineRule="auto"/>
        <w:ind w:right="126" w:firstLine="666"/>
        <w:contextualSpacing w:val="0"/>
        <w:jc w:val="both"/>
        <w:rPr>
          <w:sz w:val="28"/>
          <w:szCs w:val="28"/>
        </w:rPr>
      </w:pPr>
      <w:r w:rsidRPr="00C53615">
        <w:rPr>
          <w:sz w:val="28"/>
          <w:szCs w:val="28"/>
        </w:rPr>
        <w:lastRenderedPageBreak/>
        <w:t>подготавливает предложения по формированию (уточнению) перечня программных мероприятий на очередной финансовый год, разработке перечня показателей для мониторинга реализации программных мероприятий, проведению мониторинга реализации Программы;</w:t>
      </w:r>
    </w:p>
    <w:p w14:paraId="05EA03D4" w14:textId="77777777" w:rsidR="004873EE" w:rsidRPr="00C53615" w:rsidRDefault="00C53615" w:rsidP="00F256B1">
      <w:pPr>
        <w:pStyle w:val="a6"/>
        <w:tabs>
          <w:tab w:val="left" w:pos="0"/>
        </w:tabs>
        <w:autoSpaceDE w:val="0"/>
        <w:autoSpaceDN w:val="0"/>
        <w:spacing w:line="269" w:lineRule="exact"/>
        <w:ind w:left="14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</w:t>
      </w:r>
      <w:r w:rsidR="004873EE" w:rsidRPr="00C53615">
        <w:rPr>
          <w:sz w:val="28"/>
          <w:szCs w:val="28"/>
        </w:rPr>
        <w:t>осуществляет</w:t>
      </w:r>
      <w:r w:rsidR="004873EE" w:rsidRPr="00C53615">
        <w:rPr>
          <w:spacing w:val="-2"/>
          <w:sz w:val="28"/>
          <w:szCs w:val="28"/>
        </w:rPr>
        <w:t xml:space="preserve"> </w:t>
      </w:r>
      <w:r w:rsidR="004873EE" w:rsidRPr="00C53615">
        <w:rPr>
          <w:sz w:val="28"/>
          <w:szCs w:val="28"/>
        </w:rPr>
        <w:t>на</w:t>
      </w:r>
      <w:r w:rsidR="004873EE" w:rsidRPr="00C53615">
        <w:rPr>
          <w:spacing w:val="-3"/>
          <w:sz w:val="28"/>
          <w:szCs w:val="28"/>
        </w:rPr>
        <w:t xml:space="preserve"> </w:t>
      </w:r>
      <w:r w:rsidR="004873EE" w:rsidRPr="00C53615">
        <w:rPr>
          <w:sz w:val="28"/>
          <w:szCs w:val="28"/>
        </w:rPr>
        <w:t>регулярной</w:t>
      </w:r>
      <w:r w:rsidR="004873EE" w:rsidRPr="00C53615">
        <w:rPr>
          <w:spacing w:val="-1"/>
          <w:sz w:val="28"/>
          <w:szCs w:val="28"/>
        </w:rPr>
        <w:t xml:space="preserve"> </w:t>
      </w:r>
      <w:r w:rsidR="004873EE" w:rsidRPr="00C53615">
        <w:rPr>
          <w:sz w:val="28"/>
          <w:szCs w:val="28"/>
        </w:rPr>
        <w:t>основе</w:t>
      </w:r>
      <w:r w:rsidR="004873EE" w:rsidRPr="00C53615">
        <w:rPr>
          <w:spacing w:val="-2"/>
          <w:sz w:val="28"/>
          <w:szCs w:val="28"/>
        </w:rPr>
        <w:t xml:space="preserve"> </w:t>
      </w:r>
      <w:r w:rsidR="004873EE" w:rsidRPr="00C53615">
        <w:rPr>
          <w:sz w:val="28"/>
          <w:szCs w:val="28"/>
        </w:rPr>
        <w:t>мониторинг</w:t>
      </w:r>
      <w:r w:rsidR="004873EE" w:rsidRPr="00C53615">
        <w:rPr>
          <w:spacing w:val="-2"/>
          <w:sz w:val="28"/>
          <w:szCs w:val="28"/>
        </w:rPr>
        <w:t xml:space="preserve"> </w:t>
      </w:r>
      <w:r w:rsidR="004873EE" w:rsidRPr="00C53615">
        <w:rPr>
          <w:sz w:val="28"/>
          <w:szCs w:val="28"/>
        </w:rPr>
        <w:t>реализации</w:t>
      </w:r>
      <w:r w:rsidR="004873EE" w:rsidRPr="00C53615">
        <w:rPr>
          <w:spacing w:val="-2"/>
          <w:sz w:val="28"/>
          <w:szCs w:val="28"/>
        </w:rPr>
        <w:t xml:space="preserve"> Программы;</w:t>
      </w:r>
    </w:p>
    <w:p w14:paraId="7DA184D9" w14:textId="77777777" w:rsidR="004873EE" w:rsidRPr="00C53615" w:rsidRDefault="004873EE" w:rsidP="004873EE">
      <w:pPr>
        <w:pStyle w:val="a6"/>
        <w:numPr>
          <w:ilvl w:val="2"/>
          <w:numId w:val="2"/>
        </w:numPr>
        <w:tabs>
          <w:tab w:val="left" w:pos="1477"/>
        </w:tabs>
        <w:autoSpaceDE w:val="0"/>
        <w:autoSpaceDN w:val="0"/>
        <w:spacing w:line="237" w:lineRule="auto"/>
        <w:ind w:right="126" w:firstLine="709"/>
        <w:contextualSpacing w:val="0"/>
        <w:jc w:val="both"/>
        <w:rPr>
          <w:sz w:val="28"/>
          <w:szCs w:val="28"/>
        </w:rPr>
      </w:pPr>
      <w:r w:rsidRPr="00C53615">
        <w:rPr>
          <w:sz w:val="28"/>
          <w:szCs w:val="28"/>
        </w:rPr>
        <w:t>ежеквартально осуществляет сбор и накопление информации о ходе реализации Программы, анализ ситуации с соблюдением обязательных требований и возникающих у подконтрольных субъектов.</w:t>
      </w:r>
    </w:p>
    <w:p w14:paraId="387278CF" w14:textId="77777777" w:rsidR="00F256B1" w:rsidRPr="00C53615" w:rsidRDefault="009076A0" w:rsidP="00F256B1">
      <w:pPr>
        <w:pStyle w:val="a6"/>
        <w:tabs>
          <w:tab w:val="left" w:pos="1243"/>
        </w:tabs>
        <w:autoSpaceDE w:val="0"/>
        <w:autoSpaceDN w:val="0"/>
        <w:spacing w:before="266" w:line="228" w:lineRule="auto"/>
        <w:ind w:left="816" w:right="125"/>
        <w:contextualSpacing w:val="0"/>
        <w:jc w:val="center"/>
        <w:rPr>
          <w:b/>
          <w:color w:val="auto"/>
          <w:sz w:val="28"/>
          <w:szCs w:val="28"/>
          <w:lang w:eastAsia="en-US"/>
        </w:rPr>
      </w:pPr>
      <w:r w:rsidRPr="00C53615">
        <w:rPr>
          <w:b/>
          <w:color w:val="181818"/>
          <w:sz w:val="28"/>
        </w:rPr>
        <w:t>7</w:t>
      </w:r>
      <w:r w:rsidR="000A4253" w:rsidRPr="00C53615">
        <w:rPr>
          <w:b/>
          <w:color w:val="181818"/>
          <w:sz w:val="28"/>
        </w:rPr>
        <w:t xml:space="preserve">. </w:t>
      </w:r>
      <w:r w:rsidR="00F256B1" w:rsidRPr="00C53615">
        <w:rPr>
          <w:b/>
          <w:color w:val="auto"/>
          <w:sz w:val="28"/>
          <w:szCs w:val="28"/>
          <w:lang w:eastAsia="en-US"/>
        </w:rPr>
        <w:t>Оценка мероприятий по профилактике нарушений и в целом Программы</w:t>
      </w:r>
    </w:p>
    <w:p w14:paraId="1A918055" w14:textId="77777777" w:rsidR="00F256B1" w:rsidRPr="00F256B1" w:rsidRDefault="00F256B1" w:rsidP="00F256B1">
      <w:pPr>
        <w:widowControl w:val="0"/>
        <w:autoSpaceDE w:val="0"/>
        <w:autoSpaceDN w:val="0"/>
        <w:spacing w:before="123"/>
        <w:ind w:left="107" w:right="126" w:firstLine="709"/>
        <w:jc w:val="both"/>
        <w:rPr>
          <w:color w:val="auto"/>
          <w:sz w:val="28"/>
          <w:szCs w:val="28"/>
          <w:lang w:eastAsia="en-US"/>
        </w:rPr>
      </w:pPr>
      <w:r w:rsidRPr="00F256B1">
        <w:rPr>
          <w:color w:val="auto"/>
          <w:sz w:val="28"/>
          <w:szCs w:val="28"/>
          <w:lang w:eastAsia="en-US"/>
        </w:rPr>
        <w:t>К показателям результативности и эффективности программы профилактики рисков причинения вреда (ущерба) охраняемым законом ценностям относятся:</w:t>
      </w:r>
    </w:p>
    <w:p w14:paraId="5AF4FC44" w14:textId="77777777" w:rsidR="00F256B1" w:rsidRPr="00C53615" w:rsidRDefault="00F256B1" w:rsidP="009076A0">
      <w:pPr>
        <w:pStyle w:val="a6"/>
        <w:numPr>
          <w:ilvl w:val="0"/>
          <w:numId w:val="4"/>
        </w:numPr>
        <w:tabs>
          <w:tab w:val="left" w:pos="1536"/>
        </w:tabs>
        <w:autoSpaceDE w:val="0"/>
        <w:autoSpaceDN w:val="0"/>
        <w:spacing w:before="120"/>
        <w:jc w:val="both"/>
        <w:rPr>
          <w:color w:val="auto"/>
          <w:sz w:val="28"/>
          <w:szCs w:val="28"/>
          <w:lang w:eastAsia="en-US"/>
        </w:rPr>
      </w:pPr>
      <w:r w:rsidRPr="00C53615">
        <w:rPr>
          <w:color w:val="auto"/>
          <w:sz w:val="28"/>
          <w:szCs w:val="28"/>
          <w:lang w:eastAsia="en-US"/>
        </w:rPr>
        <w:t>количество</w:t>
      </w:r>
      <w:r w:rsidRPr="00C53615">
        <w:rPr>
          <w:color w:val="auto"/>
          <w:spacing w:val="-6"/>
          <w:sz w:val="28"/>
          <w:szCs w:val="28"/>
          <w:lang w:eastAsia="en-US"/>
        </w:rPr>
        <w:t xml:space="preserve"> </w:t>
      </w:r>
      <w:r w:rsidRPr="00C53615">
        <w:rPr>
          <w:color w:val="auto"/>
          <w:sz w:val="28"/>
          <w:szCs w:val="28"/>
          <w:lang w:eastAsia="en-US"/>
        </w:rPr>
        <w:t>проведенных</w:t>
      </w:r>
      <w:r w:rsidRPr="00C53615">
        <w:rPr>
          <w:color w:val="auto"/>
          <w:spacing w:val="-7"/>
          <w:sz w:val="28"/>
          <w:szCs w:val="28"/>
          <w:lang w:eastAsia="en-US"/>
        </w:rPr>
        <w:t xml:space="preserve"> </w:t>
      </w:r>
      <w:r w:rsidRPr="00C53615">
        <w:rPr>
          <w:color w:val="auto"/>
          <w:sz w:val="28"/>
          <w:szCs w:val="28"/>
          <w:lang w:eastAsia="en-US"/>
        </w:rPr>
        <w:t>профилактических</w:t>
      </w:r>
      <w:r w:rsidRPr="00C53615">
        <w:rPr>
          <w:color w:val="auto"/>
          <w:spacing w:val="-6"/>
          <w:sz w:val="28"/>
          <w:szCs w:val="28"/>
          <w:lang w:eastAsia="en-US"/>
        </w:rPr>
        <w:t xml:space="preserve"> </w:t>
      </w:r>
      <w:r w:rsidRPr="00C53615">
        <w:rPr>
          <w:color w:val="auto"/>
          <w:spacing w:val="-2"/>
          <w:sz w:val="28"/>
          <w:szCs w:val="28"/>
          <w:lang w:eastAsia="en-US"/>
        </w:rPr>
        <w:t>мероприятий;</w:t>
      </w:r>
    </w:p>
    <w:p w14:paraId="037EB02C" w14:textId="77777777" w:rsidR="00F256B1" w:rsidRPr="00F256B1" w:rsidRDefault="00F256B1" w:rsidP="00F256B1">
      <w:pPr>
        <w:widowControl w:val="0"/>
        <w:numPr>
          <w:ilvl w:val="0"/>
          <w:numId w:val="4"/>
        </w:numPr>
        <w:tabs>
          <w:tab w:val="left" w:pos="1536"/>
        </w:tabs>
        <w:autoSpaceDE w:val="0"/>
        <w:autoSpaceDN w:val="0"/>
        <w:spacing w:before="120"/>
        <w:ind w:left="1536"/>
        <w:jc w:val="both"/>
        <w:rPr>
          <w:color w:val="auto"/>
          <w:sz w:val="28"/>
          <w:szCs w:val="28"/>
          <w:lang w:eastAsia="en-US"/>
        </w:rPr>
      </w:pPr>
      <w:r w:rsidRPr="00F256B1">
        <w:rPr>
          <w:color w:val="auto"/>
          <w:sz w:val="28"/>
          <w:szCs w:val="28"/>
          <w:lang w:eastAsia="en-US"/>
        </w:rPr>
        <w:t>соблюдение</w:t>
      </w:r>
      <w:r w:rsidRPr="00F256B1">
        <w:rPr>
          <w:color w:val="auto"/>
          <w:spacing w:val="-2"/>
          <w:sz w:val="28"/>
          <w:szCs w:val="28"/>
          <w:lang w:eastAsia="en-US"/>
        </w:rPr>
        <w:t xml:space="preserve"> </w:t>
      </w:r>
      <w:r w:rsidRPr="00F256B1">
        <w:rPr>
          <w:color w:val="auto"/>
          <w:sz w:val="28"/>
          <w:szCs w:val="28"/>
          <w:lang w:eastAsia="en-US"/>
        </w:rPr>
        <w:t>контролируемыми</w:t>
      </w:r>
      <w:r w:rsidRPr="00F256B1">
        <w:rPr>
          <w:color w:val="auto"/>
          <w:spacing w:val="-1"/>
          <w:sz w:val="28"/>
          <w:szCs w:val="28"/>
          <w:lang w:eastAsia="en-US"/>
        </w:rPr>
        <w:t xml:space="preserve"> </w:t>
      </w:r>
      <w:r w:rsidRPr="00F256B1">
        <w:rPr>
          <w:color w:val="auto"/>
          <w:sz w:val="28"/>
          <w:szCs w:val="28"/>
          <w:lang w:eastAsia="en-US"/>
        </w:rPr>
        <w:t>лицами</w:t>
      </w:r>
      <w:r w:rsidRPr="00F256B1">
        <w:rPr>
          <w:color w:val="auto"/>
          <w:spacing w:val="-1"/>
          <w:sz w:val="28"/>
          <w:szCs w:val="28"/>
          <w:lang w:eastAsia="en-US"/>
        </w:rPr>
        <w:t xml:space="preserve"> </w:t>
      </w:r>
      <w:r w:rsidRPr="00F256B1">
        <w:rPr>
          <w:color w:val="auto"/>
          <w:sz w:val="28"/>
          <w:szCs w:val="28"/>
          <w:lang w:eastAsia="en-US"/>
        </w:rPr>
        <w:t xml:space="preserve">обязательных </w:t>
      </w:r>
      <w:r w:rsidRPr="00F256B1">
        <w:rPr>
          <w:color w:val="auto"/>
          <w:spacing w:val="-2"/>
          <w:sz w:val="28"/>
          <w:szCs w:val="28"/>
          <w:lang w:eastAsia="en-US"/>
        </w:rPr>
        <w:t>требований;</w:t>
      </w:r>
    </w:p>
    <w:p w14:paraId="2E3937F1" w14:textId="77777777" w:rsidR="00F256B1" w:rsidRPr="00F256B1" w:rsidRDefault="00F256B1" w:rsidP="00F256B1">
      <w:pPr>
        <w:widowControl w:val="0"/>
        <w:numPr>
          <w:ilvl w:val="0"/>
          <w:numId w:val="4"/>
        </w:numPr>
        <w:tabs>
          <w:tab w:val="left" w:pos="1627"/>
        </w:tabs>
        <w:autoSpaceDE w:val="0"/>
        <w:autoSpaceDN w:val="0"/>
        <w:spacing w:before="120"/>
        <w:ind w:left="107" w:right="126" w:firstLine="709"/>
        <w:jc w:val="both"/>
        <w:rPr>
          <w:color w:val="auto"/>
          <w:sz w:val="28"/>
          <w:szCs w:val="28"/>
          <w:lang w:eastAsia="en-US"/>
        </w:rPr>
      </w:pPr>
      <w:r w:rsidRPr="00F256B1">
        <w:rPr>
          <w:color w:val="auto"/>
          <w:sz w:val="28"/>
          <w:szCs w:val="28"/>
          <w:lang w:eastAsia="en-US"/>
        </w:rPr>
        <w:t xml:space="preserve">наличие на официальном </w:t>
      </w:r>
      <w:r w:rsidRPr="00C53615">
        <w:rPr>
          <w:color w:val="auto"/>
          <w:sz w:val="28"/>
          <w:szCs w:val="28"/>
          <w:lang w:eastAsia="en-US"/>
        </w:rPr>
        <w:t>сайте</w:t>
      </w:r>
      <w:r w:rsidRPr="00F256B1">
        <w:rPr>
          <w:color w:val="auto"/>
          <w:sz w:val="28"/>
          <w:szCs w:val="28"/>
          <w:lang w:eastAsia="en-US"/>
        </w:rPr>
        <w:t xml:space="preserve"> муниципального образования «</w:t>
      </w:r>
      <w:r w:rsidR="004F6F27">
        <w:rPr>
          <w:color w:val="auto"/>
          <w:sz w:val="28"/>
          <w:szCs w:val="28"/>
          <w:lang w:eastAsia="en-US"/>
        </w:rPr>
        <w:t>Грузиновское</w:t>
      </w:r>
      <w:r w:rsidRPr="00C53615">
        <w:rPr>
          <w:color w:val="auto"/>
          <w:sz w:val="28"/>
          <w:szCs w:val="28"/>
          <w:lang w:eastAsia="en-US"/>
        </w:rPr>
        <w:t xml:space="preserve"> сельское поселение</w:t>
      </w:r>
      <w:r w:rsidRPr="00F256B1">
        <w:rPr>
          <w:color w:val="auto"/>
          <w:sz w:val="28"/>
          <w:szCs w:val="28"/>
          <w:lang w:eastAsia="en-US"/>
        </w:rPr>
        <w:t>» актуальной информации для контролируемых лиц и иных заинтересованных лиц по вопросам соблюдения обязательных требований.</w:t>
      </w:r>
    </w:p>
    <w:p w14:paraId="6423D59E" w14:textId="77777777" w:rsidR="00F256B1" w:rsidRPr="00F256B1" w:rsidRDefault="00F256B1" w:rsidP="00F256B1">
      <w:pPr>
        <w:widowControl w:val="0"/>
        <w:autoSpaceDE w:val="0"/>
        <w:autoSpaceDN w:val="0"/>
        <w:spacing w:before="120"/>
        <w:ind w:left="107" w:right="126" w:firstLine="709"/>
        <w:jc w:val="both"/>
        <w:rPr>
          <w:color w:val="auto"/>
          <w:sz w:val="28"/>
          <w:szCs w:val="28"/>
          <w:lang w:eastAsia="en-US"/>
        </w:rPr>
      </w:pPr>
      <w:r w:rsidRPr="00F256B1">
        <w:rPr>
          <w:color w:val="auto"/>
          <w:sz w:val="28"/>
          <w:szCs w:val="28"/>
          <w:lang w:eastAsia="en-US"/>
        </w:rPr>
        <w:t xml:space="preserve">Результаты оценки эффективности и результативности профилактических мероприятий отражаются в ежегодном докладе о муниципальном </w:t>
      </w:r>
      <w:r w:rsidR="009076A0" w:rsidRPr="00C53615">
        <w:rPr>
          <w:color w:val="auto"/>
          <w:sz w:val="28"/>
          <w:szCs w:val="28"/>
          <w:lang w:eastAsia="en-US"/>
        </w:rPr>
        <w:t>жилищном</w:t>
      </w:r>
      <w:r w:rsidRPr="00F256B1">
        <w:rPr>
          <w:color w:val="auto"/>
          <w:sz w:val="28"/>
          <w:szCs w:val="28"/>
          <w:lang w:eastAsia="en-US"/>
        </w:rPr>
        <w:t xml:space="preserve"> контроле на территории муниципального образования «</w:t>
      </w:r>
      <w:r w:rsidR="004F6F27">
        <w:rPr>
          <w:color w:val="auto"/>
          <w:sz w:val="28"/>
          <w:szCs w:val="28"/>
          <w:lang w:eastAsia="en-US"/>
        </w:rPr>
        <w:t>Грузиновское</w:t>
      </w:r>
      <w:r w:rsidR="009076A0" w:rsidRPr="00C53615">
        <w:rPr>
          <w:color w:val="auto"/>
          <w:sz w:val="28"/>
          <w:szCs w:val="28"/>
          <w:lang w:eastAsia="en-US"/>
        </w:rPr>
        <w:t xml:space="preserve"> сельское поселение</w:t>
      </w:r>
      <w:r w:rsidRPr="00F256B1">
        <w:rPr>
          <w:color w:val="auto"/>
          <w:sz w:val="28"/>
          <w:szCs w:val="28"/>
          <w:lang w:eastAsia="en-US"/>
        </w:rPr>
        <w:t>».</w:t>
      </w:r>
    </w:p>
    <w:p w14:paraId="4DC6E9A9" w14:textId="77777777" w:rsidR="00DB7ECB" w:rsidRPr="00C53615" w:rsidRDefault="00DB7ECB" w:rsidP="00F256B1">
      <w:pPr>
        <w:tabs>
          <w:tab w:val="left" w:pos="992"/>
        </w:tabs>
        <w:jc w:val="center"/>
        <w:rPr>
          <w:b/>
          <w:color w:val="181818"/>
        </w:rPr>
      </w:pPr>
    </w:p>
    <w:p w14:paraId="62FEDB5F" w14:textId="77777777" w:rsidR="00DB7ECB" w:rsidRPr="00C53615" w:rsidRDefault="00DB7ECB">
      <w:pPr>
        <w:jc w:val="center"/>
        <w:rPr>
          <w:color w:val="181818"/>
          <w:sz w:val="28"/>
        </w:rPr>
      </w:pPr>
    </w:p>
    <w:p w14:paraId="6632C9B0" w14:textId="77777777" w:rsidR="00DB7ECB" w:rsidRPr="00C53615" w:rsidRDefault="00DB7ECB">
      <w:pPr>
        <w:jc w:val="center"/>
        <w:rPr>
          <w:color w:val="181818"/>
          <w:sz w:val="28"/>
        </w:rPr>
      </w:pPr>
    </w:p>
    <w:p w14:paraId="457060A5" w14:textId="77777777" w:rsidR="00DB7ECB" w:rsidRPr="00C53615" w:rsidRDefault="00DB7ECB">
      <w:pPr>
        <w:jc w:val="center"/>
        <w:rPr>
          <w:color w:val="181818"/>
          <w:sz w:val="28"/>
        </w:rPr>
      </w:pPr>
    </w:p>
    <w:p w14:paraId="03386F83" w14:textId="77777777" w:rsidR="00DB7ECB" w:rsidRPr="00C53615" w:rsidRDefault="00DB7ECB">
      <w:pPr>
        <w:jc w:val="center"/>
        <w:rPr>
          <w:color w:val="181818"/>
          <w:sz w:val="28"/>
        </w:rPr>
      </w:pPr>
    </w:p>
    <w:p w14:paraId="271AB8B4" w14:textId="77777777" w:rsidR="00DB7ECB" w:rsidRPr="00C53615" w:rsidRDefault="00DB7ECB">
      <w:pPr>
        <w:jc w:val="center"/>
        <w:rPr>
          <w:color w:val="181818"/>
          <w:sz w:val="28"/>
        </w:rPr>
      </w:pPr>
    </w:p>
    <w:p w14:paraId="472C8924" w14:textId="77777777" w:rsidR="00DB7ECB" w:rsidRPr="00C53615" w:rsidRDefault="00DB7ECB">
      <w:pPr>
        <w:jc w:val="center"/>
        <w:rPr>
          <w:color w:val="181818"/>
          <w:sz w:val="28"/>
        </w:rPr>
      </w:pPr>
    </w:p>
    <w:p w14:paraId="1295F9F4" w14:textId="77777777" w:rsidR="00DB7ECB" w:rsidRPr="00C53615" w:rsidRDefault="00DB7ECB">
      <w:pPr>
        <w:jc w:val="center"/>
        <w:rPr>
          <w:color w:val="181818"/>
          <w:sz w:val="28"/>
        </w:rPr>
      </w:pPr>
    </w:p>
    <w:p w14:paraId="1EA2D13F" w14:textId="77777777" w:rsidR="00DB7ECB" w:rsidRPr="00C53615" w:rsidRDefault="00DB7ECB">
      <w:pPr>
        <w:jc w:val="center"/>
        <w:rPr>
          <w:color w:val="181818"/>
          <w:sz w:val="28"/>
        </w:rPr>
      </w:pPr>
    </w:p>
    <w:p w14:paraId="67421BED" w14:textId="77777777" w:rsidR="00DB7ECB" w:rsidRPr="00C53615" w:rsidRDefault="00DB7ECB">
      <w:pPr>
        <w:jc w:val="center"/>
        <w:rPr>
          <w:color w:val="181818"/>
          <w:sz w:val="28"/>
        </w:rPr>
      </w:pPr>
    </w:p>
    <w:p w14:paraId="6E363C38" w14:textId="77777777" w:rsidR="00DB7ECB" w:rsidRPr="00C53615" w:rsidRDefault="00DB7ECB">
      <w:pPr>
        <w:jc w:val="center"/>
        <w:rPr>
          <w:color w:val="181818"/>
          <w:sz w:val="28"/>
        </w:rPr>
      </w:pPr>
    </w:p>
    <w:p w14:paraId="31B12A7A" w14:textId="77777777" w:rsidR="00DB7ECB" w:rsidRPr="00C53615" w:rsidRDefault="00DB7ECB">
      <w:pPr>
        <w:jc w:val="center"/>
        <w:rPr>
          <w:color w:val="181818"/>
          <w:sz w:val="28"/>
        </w:rPr>
      </w:pPr>
    </w:p>
    <w:p w14:paraId="74B76727" w14:textId="77777777" w:rsidR="00DB7ECB" w:rsidRPr="00C53615" w:rsidRDefault="00DB7ECB">
      <w:pPr>
        <w:jc w:val="center"/>
        <w:rPr>
          <w:color w:val="181818"/>
          <w:sz w:val="28"/>
        </w:rPr>
      </w:pPr>
    </w:p>
    <w:p w14:paraId="3AFD4565" w14:textId="77777777" w:rsidR="00DB7ECB" w:rsidRPr="00C53615" w:rsidRDefault="00DB7ECB"/>
    <w:sectPr w:rsidR="00DB7ECB" w:rsidRPr="00C53615" w:rsidSect="009076A0">
      <w:pgSz w:w="11906" w:h="16838"/>
      <w:pgMar w:top="851" w:right="1077" w:bottom="567" w:left="1134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568C8"/>
    <w:multiLevelType w:val="hybridMultilevel"/>
    <w:tmpl w:val="10D2C310"/>
    <w:lvl w:ilvl="0" w:tplc="DFE6302E">
      <w:start w:val="1"/>
      <w:numFmt w:val="decimal"/>
      <w:lvlText w:val="%1."/>
      <w:lvlJc w:val="left"/>
      <w:pPr>
        <w:ind w:left="1537" w:hanging="72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D82444">
      <w:numFmt w:val="bullet"/>
      <w:lvlText w:val="•"/>
      <w:lvlJc w:val="left"/>
      <w:pPr>
        <w:ind w:left="2436" w:hanging="721"/>
      </w:pPr>
      <w:rPr>
        <w:rFonts w:hint="default"/>
        <w:lang w:val="ru-RU" w:eastAsia="en-US" w:bidi="ar-SA"/>
      </w:rPr>
    </w:lvl>
    <w:lvl w:ilvl="2" w:tplc="A11E9754">
      <w:numFmt w:val="bullet"/>
      <w:lvlText w:val="•"/>
      <w:lvlJc w:val="left"/>
      <w:pPr>
        <w:ind w:left="3332" w:hanging="721"/>
      </w:pPr>
      <w:rPr>
        <w:rFonts w:hint="default"/>
        <w:lang w:val="ru-RU" w:eastAsia="en-US" w:bidi="ar-SA"/>
      </w:rPr>
    </w:lvl>
    <w:lvl w:ilvl="3" w:tplc="0B889CB8">
      <w:numFmt w:val="bullet"/>
      <w:lvlText w:val="•"/>
      <w:lvlJc w:val="left"/>
      <w:pPr>
        <w:ind w:left="4229" w:hanging="721"/>
      </w:pPr>
      <w:rPr>
        <w:rFonts w:hint="default"/>
        <w:lang w:val="ru-RU" w:eastAsia="en-US" w:bidi="ar-SA"/>
      </w:rPr>
    </w:lvl>
    <w:lvl w:ilvl="4" w:tplc="AC1AD746">
      <w:numFmt w:val="bullet"/>
      <w:lvlText w:val="•"/>
      <w:lvlJc w:val="left"/>
      <w:pPr>
        <w:ind w:left="5125" w:hanging="721"/>
      </w:pPr>
      <w:rPr>
        <w:rFonts w:hint="default"/>
        <w:lang w:val="ru-RU" w:eastAsia="en-US" w:bidi="ar-SA"/>
      </w:rPr>
    </w:lvl>
    <w:lvl w:ilvl="5" w:tplc="3A1CAA24">
      <w:numFmt w:val="bullet"/>
      <w:lvlText w:val="•"/>
      <w:lvlJc w:val="left"/>
      <w:pPr>
        <w:ind w:left="6022" w:hanging="721"/>
      </w:pPr>
      <w:rPr>
        <w:rFonts w:hint="default"/>
        <w:lang w:val="ru-RU" w:eastAsia="en-US" w:bidi="ar-SA"/>
      </w:rPr>
    </w:lvl>
    <w:lvl w:ilvl="6" w:tplc="B016EAE0">
      <w:numFmt w:val="bullet"/>
      <w:lvlText w:val="•"/>
      <w:lvlJc w:val="left"/>
      <w:pPr>
        <w:ind w:left="6918" w:hanging="721"/>
      </w:pPr>
      <w:rPr>
        <w:rFonts w:hint="default"/>
        <w:lang w:val="ru-RU" w:eastAsia="en-US" w:bidi="ar-SA"/>
      </w:rPr>
    </w:lvl>
    <w:lvl w:ilvl="7" w:tplc="2A06758E">
      <w:numFmt w:val="bullet"/>
      <w:lvlText w:val="•"/>
      <w:lvlJc w:val="left"/>
      <w:pPr>
        <w:ind w:left="7814" w:hanging="721"/>
      </w:pPr>
      <w:rPr>
        <w:rFonts w:hint="default"/>
        <w:lang w:val="ru-RU" w:eastAsia="en-US" w:bidi="ar-SA"/>
      </w:rPr>
    </w:lvl>
    <w:lvl w:ilvl="8" w:tplc="2DCE85F0">
      <w:numFmt w:val="bullet"/>
      <w:lvlText w:val="•"/>
      <w:lvlJc w:val="left"/>
      <w:pPr>
        <w:ind w:left="8711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55B013F7"/>
    <w:multiLevelType w:val="hybridMultilevel"/>
    <w:tmpl w:val="5B927EC2"/>
    <w:lvl w:ilvl="0" w:tplc="7F24FA06">
      <w:start w:val="5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6415422C"/>
    <w:multiLevelType w:val="multilevel"/>
    <w:tmpl w:val="A6881EC0"/>
    <w:lvl w:ilvl="0">
      <w:start w:val="1"/>
      <w:numFmt w:val="decimal"/>
      <w:lvlText w:val="%1."/>
      <w:lvlJc w:val="left"/>
      <w:pPr>
        <w:ind w:left="1245" w:hanging="54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3" w:hanging="720"/>
      </w:pPr>
    </w:lvl>
    <w:lvl w:ilvl="3">
      <w:start w:val="1"/>
      <w:numFmt w:val="decimal"/>
      <w:lvlText w:val="%1.%2.%3.%4."/>
      <w:lvlJc w:val="left"/>
      <w:pPr>
        <w:ind w:left="1797" w:hanging="1080"/>
      </w:pPr>
    </w:lvl>
    <w:lvl w:ilvl="4">
      <w:start w:val="1"/>
      <w:numFmt w:val="decimal"/>
      <w:lvlText w:val="%1.%2.%3.%4.%5."/>
      <w:lvlJc w:val="left"/>
      <w:pPr>
        <w:ind w:left="1801" w:hanging="1080"/>
      </w:pPr>
    </w:lvl>
    <w:lvl w:ilvl="5">
      <w:start w:val="1"/>
      <w:numFmt w:val="decimal"/>
      <w:lvlText w:val="%1.%2.%3.%4.%5.%6."/>
      <w:lvlJc w:val="left"/>
      <w:pPr>
        <w:ind w:left="2165" w:hanging="1440"/>
      </w:pPr>
    </w:lvl>
    <w:lvl w:ilvl="6">
      <w:start w:val="1"/>
      <w:numFmt w:val="decimal"/>
      <w:lvlText w:val="%1.%2.%3.%4.%5.%6.%7."/>
      <w:lvlJc w:val="left"/>
      <w:pPr>
        <w:ind w:left="2529" w:hanging="1800"/>
      </w:pPr>
    </w:lvl>
    <w:lvl w:ilvl="7">
      <w:start w:val="1"/>
      <w:numFmt w:val="decimal"/>
      <w:lvlText w:val="%1.%2.%3.%4.%5.%6.%7.%8."/>
      <w:lvlJc w:val="left"/>
      <w:pPr>
        <w:ind w:left="2533" w:hanging="1800"/>
      </w:pPr>
    </w:lvl>
    <w:lvl w:ilvl="8">
      <w:start w:val="1"/>
      <w:numFmt w:val="decimal"/>
      <w:lvlText w:val="%1.%2.%3.%4.%5.%6.%7.%8.%9."/>
      <w:lvlJc w:val="left"/>
      <w:pPr>
        <w:ind w:left="2897" w:hanging="2160"/>
      </w:pPr>
    </w:lvl>
  </w:abstractNum>
  <w:abstractNum w:abstractNumId="3" w15:restartNumberingAfterBreak="0">
    <w:nsid w:val="6B555D4F"/>
    <w:multiLevelType w:val="hybridMultilevel"/>
    <w:tmpl w:val="984E8C7E"/>
    <w:lvl w:ilvl="0" w:tplc="B3C65C1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75B90E63"/>
    <w:multiLevelType w:val="hybridMultilevel"/>
    <w:tmpl w:val="F8B4B55E"/>
    <w:lvl w:ilvl="0" w:tplc="D1D428D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A3813E6"/>
    <w:multiLevelType w:val="multilevel"/>
    <w:tmpl w:val="F41690FA"/>
    <w:lvl w:ilvl="0">
      <w:start w:val="1"/>
      <w:numFmt w:val="decimal"/>
      <w:lvlText w:val="%1."/>
      <w:lvlJc w:val="left"/>
      <w:pPr>
        <w:ind w:left="4444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07" w:hanging="601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787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1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5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8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2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6" w:hanging="60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ECB"/>
    <w:rsid w:val="000A4253"/>
    <w:rsid w:val="001515B5"/>
    <w:rsid w:val="0015548F"/>
    <w:rsid w:val="00196621"/>
    <w:rsid w:val="00201CE6"/>
    <w:rsid w:val="004873EE"/>
    <w:rsid w:val="004F6F27"/>
    <w:rsid w:val="005C5AC9"/>
    <w:rsid w:val="007B4699"/>
    <w:rsid w:val="00836E14"/>
    <w:rsid w:val="008D78A2"/>
    <w:rsid w:val="008E3C4E"/>
    <w:rsid w:val="009076A0"/>
    <w:rsid w:val="00AD31C7"/>
    <w:rsid w:val="00C53615"/>
    <w:rsid w:val="00C914B2"/>
    <w:rsid w:val="00DB7ECB"/>
    <w:rsid w:val="00EC7027"/>
    <w:rsid w:val="00F256B1"/>
    <w:rsid w:val="00F265E2"/>
    <w:rsid w:val="00F42B6A"/>
    <w:rsid w:val="00FC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8040"/>
  <w15:docId w15:val="{CEC5DFAF-BAAE-427D-A3E8-E41BB932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FC148C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FC148C"/>
    <w:pPr>
      <w:keepNext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rsid w:val="00FC14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FC14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FC14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FC14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C148C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rsid w:val="00FC148C"/>
    <w:pPr>
      <w:widowControl w:val="0"/>
      <w:spacing w:after="0" w:line="240" w:lineRule="auto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FC148C"/>
    <w:rPr>
      <w:rFonts w:ascii="Arial" w:hAnsi="Arial"/>
      <w:sz w:val="20"/>
    </w:rPr>
  </w:style>
  <w:style w:type="paragraph" w:styleId="21">
    <w:name w:val="toc 2"/>
    <w:next w:val="a"/>
    <w:link w:val="22"/>
    <w:uiPriority w:val="39"/>
    <w:rsid w:val="00FC148C"/>
    <w:pPr>
      <w:ind w:left="200"/>
    </w:pPr>
  </w:style>
  <w:style w:type="character" w:customStyle="1" w:styleId="22">
    <w:name w:val="Оглавление 2 Знак"/>
    <w:link w:val="21"/>
    <w:rsid w:val="00FC148C"/>
  </w:style>
  <w:style w:type="paragraph" w:styleId="41">
    <w:name w:val="toc 4"/>
    <w:next w:val="a"/>
    <w:link w:val="42"/>
    <w:uiPriority w:val="39"/>
    <w:rsid w:val="00FC148C"/>
    <w:pPr>
      <w:ind w:left="600"/>
    </w:pPr>
  </w:style>
  <w:style w:type="character" w:customStyle="1" w:styleId="42">
    <w:name w:val="Оглавление 4 Знак"/>
    <w:link w:val="41"/>
    <w:rsid w:val="00FC148C"/>
  </w:style>
  <w:style w:type="paragraph" w:styleId="6">
    <w:name w:val="toc 6"/>
    <w:next w:val="a"/>
    <w:link w:val="60"/>
    <w:uiPriority w:val="39"/>
    <w:rsid w:val="00FC148C"/>
    <w:pPr>
      <w:ind w:left="1000"/>
    </w:pPr>
  </w:style>
  <w:style w:type="character" w:customStyle="1" w:styleId="60">
    <w:name w:val="Оглавление 6 Знак"/>
    <w:link w:val="6"/>
    <w:rsid w:val="00FC148C"/>
  </w:style>
  <w:style w:type="paragraph" w:styleId="7">
    <w:name w:val="toc 7"/>
    <w:next w:val="a"/>
    <w:link w:val="70"/>
    <w:uiPriority w:val="39"/>
    <w:rsid w:val="00FC148C"/>
    <w:pPr>
      <w:ind w:left="1200"/>
    </w:pPr>
  </w:style>
  <w:style w:type="character" w:customStyle="1" w:styleId="70">
    <w:name w:val="Оглавление 7 Знак"/>
    <w:link w:val="7"/>
    <w:rsid w:val="00FC148C"/>
  </w:style>
  <w:style w:type="paragraph" w:customStyle="1" w:styleId="12">
    <w:name w:val="Основной шрифт абзаца1"/>
    <w:rsid w:val="00FC148C"/>
  </w:style>
  <w:style w:type="character" w:customStyle="1" w:styleId="30">
    <w:name w:val="Заголовок 3 Знак"/>
    <w:link w:val="3"/>
    <w:rsid w:val="00FC148C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sid w:val="00FC148C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FC148C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FC148C"/>
    <w:pPr>
      <w:ind w:left="400"/>
    </w:pPr>
  </w:style>
  <w:style w:type="character" w:customStyle="1" w:styleId="32">
    <w:name w:val="Оглавление 3 Знак"/>
    <w:link w:val="31"/>
    <w:rsid w:val="00FC148C"/>
  </w:style>
  <w:style w:type="paragraph" w:customStyle="1" w:styleId="Default">
    <w:name w:val="Default"/>
    <w:link w:val="Default0"/>
    <w:rsid w:val="00FC148C"/>
    <w:pPr>
      <w:spacing w:after="0" w:line="240" w:lineRule="auto"/>
    </w:pPr>
    <w:rPr>
      <w:rFonts w:ascii="Liberation Serif" w:hAnsi="Liberation Serif"/>
      <w:sz w:val="24"/>
    </w:rPr>
  </w:style>
  <w:style w:type="character" w:customStyle="1" w:styleId="Default0">
    <w:name w:val="Default"/>
    <w:link w:val="Default"/>
    <w:rsid w:val="00FC148C"/>
    <w:rPr>
      <w:rFonts w:ascii="Liberation Serif" w:hAnsi="Liberation Serif"/>
      <w:color w:val="000000"/>
      <w:sz w:val="24"/>
    </w:rPr>
  </w:style>
  <w:style w:type="character" w:customStyle="1" w:styleId="50">
    <w:name w:val="Заголовок 5 Знак"/>
    <w:link w:val="5"/>
    <w:rsid w:val="00FC148C"/>
    <w:rPr>
      <w:rFonts w:ascii="XO Thames" w:hAnsi="XO Thames"/>
      <w:b/>
      <w:color w:val="000000"/>
      <w:sz w:val="22"/>
    </w:rPr>
  </w:style>
  <w:style w:type="paragraph" w:customStyle="1" w:styleId="Style2">
    <w:name w:val="Style2"/>
    <w:basedOn w:val="a"/>
    <w:link w:val="Style20"/>
    <w:rsid w:val="00FC148C"/>
    <w:pPr>
      <w:widowControl w:val="0"/>
      <w:spacing w:line="360" w:lineRule="exact"/>
      <w:jc w:val="center"/>
    </w:pPr>
  </w:style>
  <w:style w:type="character" w:customStyle="1" w:styleId="Style20">
    <w:name w:val="Style2"/>
    <w:basedOn w:val="1"/>
    <w:link w:val="Style2"/>
    <w:rsid w:val="00FC148C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FC148C"/>
    <w:rPr>
      <w:rFonts w:ascii="Times New Roman" w:hAnsi="Times New Roman"/>
      <w:b/>
      <w:sz w:val="36"/>
    </w:rPr>
  </w:style>
  <w:style w:type="paragraph" w:customStyle="1" w:styleId="13">
    <w:name w:val="Гиперссылка1"/>
    <w:link w:val="a5"/>
    <w:rsid w:val="00FC148C"/>
    <w:rPr>
      <w:color w:val="0000FF"/>
      <w:u w:val="single"/>
    </w:rPr>
  </w:style>
  <w:style w:type="character" w:styleId="a5">
    <w:name w:val="Hyperlink"/>
    <w:link w:val="13"/>
    <w:rsid w:val="00FC148C"/>
    <w:rPr>
      <w:color w:val="0000FF"/>
      <w:u w:val="single"/>
    </w:rPr>
  </w:style>
  <w:style w:type="paragraph" w:customStyle="1" w:styleId="Footnote">
    <w:name w:val="Footnote"/>
    <w:link w:val="Footnote0"/>
    <w:rsid w:val="00FC148C"/>
    <w:rPr>
      <w:rFonts w:ascii="XO Thames" w:hAnsi="XO Thames"/>
    </w:rPr>
  </w:style>
  <w:style w:type="character" w:customStyle="1" w:styleId="Footnote0">
    <w:name w:val="Footnote"/>
    <w:link w:val="Footnote"/>
    <w:rsid w:val="00FC148C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FC148C"/>
    <w:rPr>
      <w:rFonts w:ascii="XO Thames" w:hAnsi="XO Thames"/>
      <w:b/>
    </w:rPr>
  </w:style>
  <w:style w:type="character" w:customStyle="1" w:styleId="15">
    <w:name w:val="Оглавление 1 Знак"/>
    <w:link w:val="14"/>
    <w:rsid w:val="00FC14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FC14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C148C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rsid w:val="00FC148C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FC148C"/>
    <w:rPr>
      <w:rFonts w:ascii="Arial" w:hAnsi="Arial"/>
      <w:sz w:val="20"/>
    </w:rPr>
  </w:style>
  <w:style w:type="paragraph" w:styleId="a6">
    <w:name w:val="List Paragraph"/>
    <w:basedOn w:val="a"/>
    <w:link w:val="a7"/>
    <w:uiPriority w:val="1"/>
    <w:qFormat/>
    <w:rsid w:val="00FC148C"/>
    <w:pPr>
      <w:widowControl w:val="0"/>
      <w:ind w:left="720"/>
      <w:contextualSpacing/>
    </w:pPr>
  </w:style>
  <w:style w:type="character" w:customStyle="1" w:styleId="a7">
    <w:name w:val="Абзац списка Знак"/>
    <w:basedOn w:val="1"/>
    <w:link w:val="a6"/>
    <w:rsid w:val="00FC148C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FC148C"/>
    <w:pPr>
      <w:ind w:left="1600"/>
    </w:pPr>
  </w:style>
  <w:style w:type="character" w:customStyle="1" w:styleId="90">
    <w:name w:val="Оглавление 9 Знак"/>
    <w:link w:val="9"/>
    <w:rsid w:val="00FC148C"/>
  </w:style>
  <w:style w:type="paragraph" w:styleId="8">
    <w:name w:val="toc 8"/>
    <w:next w:val="a"/>
    <w:link w:val="80"/>
    <w:uiPriority w:val="39"/>
    <w:rsid w:val="00FC148C"/>
    <w:pPr>
      <w:ind w:left="1400"/>
    </w:pPr>
  </w:style>
  <w:style w:type="character" w:customStyle="1" w:styleId="80">
    <w:name w:val="Оглавление 8 Знак"/>
    <w:link w:val="8"/>
    <w:rsid w:val="00FC148C"/>
  </w:style>
  <w:style w:type="paragraph" w:customStyle="1" w:styleId="16">
    <w:name w:val="Абзац списка1"/>
    <w:basedOn w:val="a"/>
    <w:link w:val="17"/>
    <w:rsid w:val="00FC148C"/>
    <w:pPr>
      <w:ind w:left="720"/>
      <w:contextualSpacing/>
    </w:pPr>
    <w:rPr>
      <w:sz w:val="20"/>
    </w:rPr>
  </w:style>
  <w:style w:type="character" w:customStyle="1" w:styleId="17">
    <w:name w:val="Абзац списка1"/>
    <w:basedOn w:val="1"/>
    <w:link w:val="16"/>
    <w:rsid w:val="00FC148C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rsid w:val="00FC148C"/>
    <w:pPr>
      <w:ind w:left="800"/>
    </w:pPr>
  </w:style>
  <w:style w:type="character" w:customStyle="1" w:styleId="52">
    <w:name w:val="Оглавление 5 Знак"/>
    <w:link w:val="51"/>
    <w:rsid w:val="00FC148C"/>
  </w:style>
  <w:style w:type="paragraph" w:styleId="a8">
    <w:name w:val="Subtitle"/>
    <w:next w:val="a"/>
    <w:link w:val="a9"/>
    <w:uiPriority w:val="11"/>
    <w:qFormat/>
    <w:rsid w:val="00FC14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FC14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FC148C"/>
    <w:pPr>
      <w:ind w:left="1800"/>
    </w:pPr>
  </w:style>
  <w:style w:type="character" w:customStyle="1" w:styleId="toc100">
    <w:name w:val="toc 10"/>
    <w:link w:val="toc10"/>
    <w:rsid w:val="00FC148C"/>
  </w:style>
  <w:style w:type="paragraph" w:styleId="aa">
    <w:name w:val="Title"/>
    <w:basedOn w:val="a"/>
    <w:link w:val="ab"/>
    <w:uiPriority w:val="10"/>
    <w:qFormat/>
    <w:rsid w:val="00FC148C"/>
    <w:pPr>
      <w:ind w:left="4111"/>
      <w:jc w:val="center"/>
    </w:pPr>
    <w:rPr>
      <w:rFonts w:asciiTheme="minorHAnsi" w:hAnsiTheme="minorHAnsi"/>
    </w:rPr>
  </w:style>
  <w:style w:type="character" w:customStyle="1" w:styleId="ab">
    <w:name w:val="Заголовок Знак"/>
    <w:basedOn w:val="1"/>
    <w:link w:val="aa"/>
    <w:rsid w:val="00FC148C"/>
    <w:rPr>
      <w:rFonts w:asciiTheme="minorHAnsi" w:hAnsiTheme="minorHAnsi"/>
      <w:sz w:val="24"/>
    </w:rPr>
  </w:style>
  <w:style w:type="character" w:customStyle="1" w:styleId="40">
    <w:name w:val="Заголовок 4 Знак"/>
    <w:link w:val="4"/>
    <w:rsid w:val="00FC14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FC148C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rsid w:val="00FC148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ody Text"/>
    <w:basedOn w:val="a"/>
    <w:link w:val="ae"/>
    <w:uiPriority w:val="1"/>
    <w:qFormat/>
    <w:rsid w:val="0015548F"/>
    <w:pPr>
      <w:widowControl w:val="0"/>
      <w:autoSpaceDE w:val="0"/>
      <w:autoSpaceDN w:val="0"/>
      <w:ind w:left="107"/>
    </w:pPr>
    <w:rPr>
      <w:color w:val="auto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15548F"/>
    <w:rPr>
      <w:rFonts w:ascii="Times New Roman" w:hAnsi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2112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8</cp:revision>
  <cp:lastPrinted>2026-02-02T06:06:00Z</cp:lastPrinted>
  <dcterms:created xsi:type="dcterms:W3CDTF">2025-04-23T09:44:00Z</dcterms:created>
  <dcterms:modified xsi:type="dcterms:W3CDTF">2026-02-02T06:06:00Z</dcterms:modified>
</cp:coreProperties>
</file>